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7d3977" w14:paraId="e7d3977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156B78">
        <w:rPr>
          <w:rFonts w:hAnsi="Times New Roman" w:ascii="Times New Roman"/>
          <w:sz w:val="24"/>
          <w:szCs w:val="24"/>
        </w:rPr>
        <w:t>-121/15</w:t>
      </w:r>
      <w:r w:rsidR="001F7FE3">
        <w:rPr>
          <w:rFonts w:hAnsi="Times New Roman" w:ascii="Times New Roman"/>
          <w:sz w:val="24"/>
          <w:szCs w:val="24"/>
        </w:rPr>
        <w:t>-31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156B78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156B78" w:rsidRPr="00156B78">
        <w:rPr>
          <w:rFonts w:hAnsi="Times New Roman" w:ascii="Times New Roman"/>
          <w:sz w:val="24"/>
          <w:szCs w:val="24"/>
        </w:rPr>
        <w:t>EDURO d.o.o. – u stečaju, Zagreb, Medvedgradska 7-7a, OIB: 33147244985</w:t>
      </w:r>
      <w:r w:rsidR="00156B78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156B78">
        <w:rPr>
          <w:rFonts w:hAnsi="Times New Roman" w:ascii="Times New Roman"/>
          <w:sz w:val="24"/>
          <w:szCs w:val="24"/>
        </w:rPr>
        <w:t>24. veljače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156B78">
        <w:rPr>
          <w:rFonts w:hAnsi="Times New Roman" w:ascii="Times New Roman"/>
          <w:sz w:val="24"/>
          <w:szCs w:val="24"/>
        </w:rPr>
        <w:t>6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156B78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156B78" w:rsidP="00DF3E9A" w:rsidR="00DF3E9A" w:rsidRPr="009D66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1. VODOOPSKRBA I ODVODNJA d.o.o. Zagreb, Folnegovićeva 1    2.079,28 kn</w:t>
      </w:r>
    </w:p>
    <w:p w:rsidRDefault="001D2FA0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</w:p>
    <w:p w:rsidRDefault="001E4E5F" w:rsidP="00156B78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156B78">
        <w:rPr>
          <w:rFonts w:hAnsi="Times New Roman" w:ascii="Times New Roman"/>
          <w:sz w:val="24"/>
          <w:szCs w:val="24"/>
        </w:rPr>
        <w:t>13. listopada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="00156B78">
        <w:rPr>
          <w:rFonts w:hAnsi="Times New Roman" w:ascii="Times New Roman"/>
          <w:sz w:val="24"/>
          <w:szCs w:val="24"/>
        </w:rPr>
        <w:t>2015.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 xml:space="preserve">ispitane su </w:t>
      </w:r>
      <w:r w:rsidR="008069BC" w:rsidRPr="009D6629">
        <w:rPr>
          <w:rFonts w:hAnsi="Times New Roman" w:ascii="Times New Roman"/>
          <w:sz w:val="24"/>
          <w:szCs w:val="24"/>
        </w:rPr>
        <w:t>na prijedlog stečajn</w:t>
      </w:r>
      <w:r w:rsidR="00156B78">
        <w:rPr>
          <w:rFonts w:hAnsi="Times New Roman" w:ascii="Times New Roman"/>
          <w:sz w:val="24"/>
          <w:szCs w:val="24"/>
        </w:rPr>
        <w:t xml:space="preserve">e </w:t>
      </w:r>
      <w:r w:rsidR="008069BC" w:rsidRPr="009D6629">
        <w:rPr>
          <w:rFonts w:hAnsi="Times New Roman" w:ascii="Times New Roman"/>
          <w:sz w:val="24"/>
          <w:szCs w:val="24"/>
        </w:rPr>
        <w:t>upravitelj</w:t>
      </w:r>
      <w:r w:rsidR="00156B78">
        <w:rPr>
          <w:rFonts w:hAnsi="Times New Roman" w:ascii="Times New Roman"/>
          <w:sz w:val="24"/>
          <w:szCs w:val="24"/>
        </w:rPr>
        <w:t>ice</w:t>
      </w:r>
      <w:r w:rsidR="008069BC" w:rsidRPr="009D6629">
        <w:rPr>
          <w:rFonts w:hAnsi="Times New Roman" w:ascii="Times New Roman"/>
          <w:sz w:val="24"/>
          <w:szCs w:val="24"/>
        </w:rPr>
        <w:t xml:space="preserve">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156B78">
        <w:rPr>
          <w:rFonts w:hAnsi="Times New Roman" w:ascii="Times New Roman"/>
          <w:sz w:val="24"/>
          <w:szCs w:val="24"/>
        </w:rPr>
        <w:t>S</w:t>
      </w:r>
      <w:r w:rsidRPr="009D6629">
        <w:rPr>
          <w:rFonts w:hAnsi="Times New Roman" w:ascii="Times New Roman"/>
          <w:sz w:val="24"/>
          <w:szCs w:val="24"/>
        </w:rPr>
        <w:t xml:space="preserve">ukladno 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="00156B78">
        <w:rPr>
          <w:rFonts w:hAnsi="Times New Roman" w:ascii="Times New Roman"/>
          <w:sz w:val="24"/>
          <w:szCs w:val="24"/>
        </w:rPr>
        <w:t xml:space="preserve">sastavljena je tablica </w:t>
      </w:r>
      <w:r w:rsidRPr="009D6629">
        <w:rPr>
          <w:rFonts w:hAnsi="Times New Roman" w:ascii="Times New Roman"/>
          <w:sz w:val="24"/>
          <w:szCs w:val="24"/>
        </w:rPr>
        <w:t>u kojoj su za svaku prijavljenu tražbinu uneseni podaci o tome u kojoj je mjeri tražbina utvrđena odnosno osporena.</w:t>
      </w: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156B78">
        <w:rPr>
          <w:rFonts w:hAnsi="Times New Roman" w:ascii="Times New Roman"/>
          <w:sz w:val="24"/>
          <w:szCs w:val="24"/>
        </w:rPr>
        <w:t>T</w:t>
      </w:r>
      <w:r w:rsidRPr="009D6629">
        <w:rPr>
          <w:rFonts w:hAnsi="Times New Roman" w:ascii="Times New Roman"/>
          <w:sz w:val="24"/>
          <w:szCs w:val="24"/>
        </w:rPr>
        <w:t>ražbin</w:t>
      </w:r>
      <w:r w:rsidR="00156B78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156B78">
        <w:rPr>
          <w:rFonts w:hAnsi="Times New Roman" w:ascii="Times New Roman"/>
          <w:sz w:val="24"/>
          <w:szCs w:val="24"/>
        </w:rPr>
        <w:t xml:space="preserve">navedena u izreci, </w:t>
      </w:r>
      <w:r w:rsidRPr="009D6629">
        <w:rPr>
          <w:rFonts w:hAnsi="Times New Roman" w:ascii="Times New Roman"/>
          <w:sz w:val="24"/>
          <w:szCs w:val="24"/>
        </w:rPr>
        <w:t>koj</w:t>
      </w:r>
      <w:r w:rsidR="00156B78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pripada </w:t>
      </w:r>
      <w:r w:rsidR="009D6629">
        <w:rPr>
          <w:rFonts w:hAnsi="Times New Roman" w:ascii="Times New Roman"/>
          <w:sz w:val="24"/>
          <w:szCs w:val="24"/>
        </w:rPr>
        <w:t xml:space="preserve">drugom </w:t>
      </w:r>
      <w:r w:rsidRPr="009D6629">
        <w:rPr>
          <w:rFonts w:hAnsi="Times New Roman" w:ascii="Times New Roman"/>
          <w:sz w:val="24"/>
          <w:szCs w:val="24"/>
        </w:rPr>
        <w:t xml:space="preserve">višem isplatnom redu (čl. 71. st. </w:t>
      </w:r>
      <w:r w:rsidR="00156B78">
        <w:rPr>
          <w:rFonts w:hAnsi="Times New Roman" w:ascii="Times New Roman"/>
          <w:sz w:val="24"/>
          <w:szCs w:val="24"/>
        </w:rPr>
        <w:t>2</w:t>
      </w:r>
      <w:r w:rsidRPr="009D6629">
        <w:rPr>
          <w:rFonts w:hAnsi="Times New Roman" w:ascii="Times New Roman"/>
          <w:sz w:val="24"/>
          <w:szCs w:val="24"/>
        </w:rPr>
        <w:t>. SZ) stečajn</w:t>
      </w:r>
      <w:r w:rsidR="00156B78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upravitelj</w:t>
      </w:r>
      <w:r w:rsidR="00156B78">
        <w:rPr>
          <w:rFonts w:hAnsi="Times New Roman" w:ascii="Times New Roman"/>
          <w:sz w:val="24"/>
          <w:szCs w:val="24"/>
        </w:rPr>
        <w:t>ica</w:t>
      </w:r>
      <w:r w:rsidRPr="009D6629">
        <w:rPr>
          <w:rFonts w:hAnsi="Times New Roman" w:ascii="Times New Roman"/>
          <w:sz w:val="24"/>
          <w:szCs w:val="24"/>
        </w:rPr>
        <w:t xml:space="preserve"> je prizna</w:t>
      </w:r>
      <w:r w:rsidR="00156B78">
        <w:rPr>
          <w:rFonts w:hAnsi="Times New Roman" w:ascii="Times New Roman"/>
          <w:sz w:val="24"/>
          <w:szCs w:val="24"/>
        </w:rPr>
        <w:t>la</w:t>
      </w:r>
      <w:r w:rsidRPr="009D6629">
        <w:rPr>
          <w:rFonts w:hAnsi="Times New Roman" w:ascii="Times New Roman"/>
          <w:sz w:val="24"/>
          <w:szCs w:val="24"/>
        </w:rPr>
        <w:t>, u iznos</w:t>
      </w:r>
      <w:r w:rsidR="00156B78">
        <w:rPr>
          <w:rFonts w:hAnsi="Times New Roman" w:ascii="Times New Roman"/>
          <w:sz w:val="24"/>
          <w:szCs w:val="24"/>
        </w:rPr>
        <w:t xml:space="preserve">u </w:t>
      </w:r>
      <w:r w:rsidRPr="009D6629">
        <w:rPr>
          <w:rFonts w:hAnsi="Times New Roman" w:ascii="Times New Roman"/>
          <w:sz w:val="24"/>
          <w:szCs w:val="24"/>
        </w:rPr>
        <w:t xml:space="preserve">kako </w:t>
      </w:r>
      <w:r w:rsidR="00156B78">
        <w:rPr>
          <w:rFonts w:hAnsi="Times New Roman" w:ascii="Times New Roman"/>
          <w:sz w:val="24"/>
          <w:szCs w:val="24"/>
        </w:rPr>
        <w:t xml:space="preserve">je naveden u izreci, </w:t>
      </w:r>
      <w:r w:rsidRPr="009D6629">
        <w:rPr>
          <w:rFonts w:hAnsi="Times New Roman" w:ascii="Times New Roman"/>
          <w:sz w:val="24"/>
          <w:szCs w:val="24"/>
        </w:rPr>
        <w:t>a nitko od vjerovnika priznanje nije osporio, stoga se ist</w:t>
      </w:r>
      <w:r w:rsidR="00156B78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 utvrđen</w:t>
      </w:r>
      <w:r w:rsidR="00156B78">
        <w:rPr>
          <w:rFonts w:hAnsi="Times New Roman" w:ascii="Times New Roman"/>
          <w:sz w:val="24"/>
          <w:szCs w:val="24"/>
        </w:rPr>
        <w:t>om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9D6629">
        <w:rPr>
          <w:rFonts w:hAnsi="Times New Roman" w:ascii="Times New Roman"/>
          <w:sz w:val="24"/>
          <w:szCs w:val="24"/>
        </w:rPr>
        <w:t>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>. SZ riješeno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156B78">
        <w:rPr>
          <w:rFonts w:hAnsi="Times New Roman" w:ascii="Times New Roman"/>
          <w:sz w:val="24"/>
          <w:szCs w:val="24"/>
        </w:rPr>
        <w:t>24. veljače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156B78">
        <w:rPr>
          <w:rFonts w:hAnsi="Times New Roman" w:ascii="Times New Roman"/>
          <w:sz w:val="24"/>
          <w:szCs w:val="24"/>
        </w:rPr>
        <w:t>6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1F7FE3">
        <w:rPr>
          <w:rFonts w:hAnsi="Times New Roman" w:ascii="Times New Roman"/>
          <w:sz w:val="24"/>
          <w:szCs w:val="24"/>
        </w:rPr>
        <w:t xml:space="preserve">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1F7FE3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9C5802">
        <w:rPr>
          <w:rFonts w:hAnsi="Times New Roman" w:ascii="Times New Roman"/>
          <w:sz w:val="24"/>
          <w:szCs w:val="24"/>
        </w:rPr>
        <w:t xml:space="preserve">u roku od osam dana. </w:t>
      </w:r>
      <w:r w:rsidR="001141F9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1F7FE3" w:rsidP="00767483" w:rsidR="0076748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F7FE3" w:rsidP="00767483" w:rsidR="001F7FE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5E772C" w:rsidP="001E4E5F" w:rsidR="00D373D4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1F7FE3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1F7FE3">
        <w:rPr>
          <w:rFonts w:hAnsi="Times New Roman" w:ascii="Times New Roman"/>
          <w:color w:themeColor="background1" w:val="FFFFFF"/>
          <w:sz w:val="24"/>
          <w:szCs w:val="24"/>
        </w:rPr>
        <w:t>Stečajno</w:t>
      </w:r>
      <w:r w:rsidR="009C5802" w:rsidRPr="001F7FE3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B6554E" w:rsidRPr="001F7FE3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9C5802" w:rsidRPr="001F7FE3">
        <w:rPr>
          <w:rFonts w:hAnsi="Times New Roman" w:ascii="Times New Roman"/>
          <w:color w:themeColor="background1" w:val="FFFFFF"/>
          <w:sz w:val="24"/>
          <w:szCs w:val="24"/>
        </w:rPr>
        <w:t>ici, osobno</w:t>
      </w:r>
    </w:p>
    <w:p w:rsidRDefault="005E772C" w:rsidP="00EB1EE5" w:rsidR="00C34FDD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1F7FE3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9C5802" w:rsidRPr="001F7FE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1F7FE3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  <w:r w:rsidR="009C5802" w:rsidRPr="001F7FE3">
        <w:rPr>
          <w:rFonts w:hAnsi="Times New Roman" w:ascii="Times New Roman"/>
          <w:color w:themeColor="background1" w:val="FFFFFF"/>
          <w:sz w:val="24"/>
          <w:szCs w:val="24"/>
        </w:rPr>
        <w:t>, ovdje</w:t>
      </w: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>2. kal. 6 mj.</w:t>
      </w: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9C5802" w:rsidP="00EB1EE5" w:rsidR="009C5802" w:rsidRPr="001F7FE3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7FE3">
        <w:rPr>
          <w:rFonts w:hAnsi="Times New Roman" w:ascii="Times New Roman"/>
          <w:color w:themeColor="background1" w:val="FFFFFF"/>
          <w:sz w:val="24"/>
          <w:szCs w:val="24"/>
        </w:rPr>
        <w:t xml:space="preserve">                 Z, 24.2.16.   Sudac:</w:t>
      </w:r>
    </w:p>
    <w:sectPr w:rsidSect="00C43591" w:rsidR="009C5802" w:rsidRPr="001F7FE3">
      <w:headerReference w:type="even" r:id="rId10"/>
      <w:headerReference w:type="default" r:id="rId11"/>
      <w:headerReference w:type="first" r:id="rId12"/>
      <w:pgSz w:code="9" w:h="16838" w:w="11906"/>
      <w:pgMar w:gutter="0" w:footer="0" w:header="68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4D1" w:rsidR="009624D1">
      <w:r>
        <w:separator/>
      </w:r>
    </w:p>
  </w:endnote>
  <w:endnote w:id="0" w:type="continuationSeparator">
    <w:p w:rsidRDefault="009624D1" w:rsidR="00962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4D1" w:rsidR="009624D1">
      <w:r>
        <w:separator/>
      </w:r>
    </w:p>
  </w:footnote>
  <w:footnote w:id="0" w:type="continuationSeparator">
    <w:p w:rsidRDefault="009624D1" w:rsidR="00962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E605EA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9C5802">
      <w:rPr>
        <w:rFonts w:hAnsi="Times New Roman" w:ascii="Times New Roman"/>
      </w:rPr>
      <w:t>121/15</w:t>
    </w:r>
    <w:r w:rsidR="001F7FE3">
      <w:rPr>
        <w:rFonts w:hAnsi="Times New Roman" w:ascii="Times New Roman"/>
      </w:rPr>
      <w:t>-31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B78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56B78"/>
    <w:rsid w:val="00165994"/>
    <w:rsid w:val="00173990"/>
    <w:rsid w:val="001834AE"/>
    <w:rsid w:val="001918F3"/>
    <w:rsid w:val="0019658F"/>
    <w:rsid w:val="00197A2C"/>
    <w:rsid w:val="001D2FA0"/>
    <w:rsid w:val="001E4E5F"/>
    <w:rsid w:val="001F7FE3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C7063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50EFB"/>
    <w:rsid w:val="00953DED"/>
    <w:rsid w:val="00957111"/>
    <w:rsid w:val="009610FE"/>
    <w:rsid w:val="009624D1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5802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43591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05EA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F7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F7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1465</properties:Characters>
  <properties:Lines>56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2016-02-24T10:34:00Z</dcterms:created>
  <dc:creator>Mihael Kovačić</dc:creator>
  <cp:lastModifiedBy>Sonja Pilić</cp:lastModifiedBy>
  <cp:lastPrinted>2016-02-24T10:36:00Z</cp:lastPrinted>
  <dcterms:modified xmlns:xsi="http://www.w3.org/2001/XMLSchema-instance" xsi:type="dcterms:W3CDTF">2016-02-24T10:36:00Z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