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73342" w14:paraId="e17334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F2F9A" w:rsidP="003F2F9A" w:rsidR="003F2F9A">
      <w:pPr>
        <w:jc w:val="right"/>
        <w:rPr>
          <w:rFonts w:hAnsi="Arial" w:ascii="Arial"/>
        </w:rPr>
      </w:pPr>
      <w:r>
        <w:rPr>
          <w:rFonts w:hAnsi="Arial" w:ascii="Arial"/>
        </w:rPr>
        <w:t xml:space="preserve">             7 St-1329/2016-5.</w:t>
      </w:r>
    </w:p>
    <w:p w:rsidRDefault="003F2F9A" w:rsidP="003F2F9A" w:rsidR="003F2F9A">
      <w:pPr>
        <w:rPr>
          <w:rFonts w:hAnsi="Arial" w:ascii="Arial"/>
        </w:rPr>
      </w:pPr>
    </w:p>
    <w:p w:rsidRDefault="003F2F9A" w:rsidP="003F2F9A" w:rsidR="003F2F9A">
      <w:pPr>
        <w:jc w:val="center"/>
        <w:rPr>
          <w:rFonts w:hAnsi="Arial" w:ascii="Arial"/>
          <w:b/>
        </w:rPr>
      </w:pPr>
    </w:p>
    <w:p w:rsidRDefault="003F2F9A" w:rsidP="003F2F9A" w:rsidR="003F2F9A">
      <w:pPr>
        <w:jc w:val="center"/>
        <w:rPr>
          <w:rFonts w:hAnsi="Arial" w:ascii="Arial"/>
          <w:b/>
        </w:rPr>
      </w:pPr>
      <w:r>
        <w:rPr>
          <w:rFonts w:hAnsi="Arial" w:ascii="Arial"/>
          <w:b/>
        </w:rPr>
        <w:t>R E P U B L I K A  H R V A T S K A</w:t>
      </w:r>
    </w:p>
    <w:p w:rsidRDefault="003F2F9A" w:rsidP="003F2F9A" w:rsidR="003F2F9A">
      <w:pPr>
        <w:jc w:val="center"/>
        <w:rPr>
          <w:rFonts w:hAnsi="Arial" w:ascii="Arial"/>
          <w:b/>
        </w:rPr>
      </w:pPr>
    </w:p>
    <w:p w:rsidRDefault="003F2F9A" w:rsidP="003F2F9A" w:rsidR="003F2F9A">
      <w:pPr>
        <w:jc w:val="center"/>
        <w:rPr>
          <w:rFonts w:hAnsi="Arial" w:ascii="Arial"/>
          <w:b/>
        </w:rPr>
      </w:pPr>
      <w:r>
        <w:rPr>
          <w:rFonts w:hAnsi="Arial" w:ascii="Arial"/>
          <w:b/>
        </w:rPr>
        <w:t>R J E Š E N J E</w:t>
      </w:r>
    </w:p>
    <w:p w:rsidRDefault="003F2F9A" w:rsidP="003F2F9A" w:rsidR="003F2F9A">
      <w:pPr>
        <w:jc w:val="both"/>
        <w:rPr>
          <w:rFonts w:hAnsi="Arial" w:ascii="Arial"/>
        </w:rPr>
      </w:pPr>
    </w:p>
    <w:p w:rsidRDefault="003F2F9A" w:rsidP="003F2F9A" w:rsidR="003F2F9A">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RII j.d.o.o. za proizvodnju, trgovinu i usluge iz Virovitice, Miroslava Kraljevića 19, MBS 010087933, OIB 76616088897, dana 08. prosinca 2016. godine</w:t>
      </w:r>
    </w:p>
    <w:p w:rsidRDefault="003F2F9A" w:rsidP="003F2F9A" w:rsidR="003F2F9A">
      <w:pPr>
        <w:jc w:val="both"/>
        <w:rPr>
          <w:rFonts w:hAnsi="Arial" w:ascii="Arial"/>
        </w:rPr>
      </w:pPr>
    </w:p>
    <w:p w:rsidRDefault="003F2F9A" w:rsidP="003F2F9A" w:rsidR="003F2F9A">
      <w:pPr>
        <w:jc w:val="center"/>
        <w:rPr>
          <w:rFonts w:hAnsi="Arial" w:ascii="Arial"/>
          <w:b/>
        </w:rPr>
      </w:pPr>
      <w:r>
        <w:rPr>
          <w:rFonts w:hAnsi="Arial" w:ascii="Arial"/>
          <w:b/>
        </w:rPr>
        <w:t>r i j e š i o   j e</w:t>
      </w:r>
    </w:p>
    <w:p w:rsidRDefault="003F2F9A" w:rsidP="003F2F9A" w:rsidR="003F2F9A">
      <w:pPr>
        <w:jc w:val="center"/>
        <w:rPr>
          <w:rFonts w:hAnsi="Arial" w:ascii="Arial"/>
          <w:b/>
        </w:rPr>
      </w:pPr>
    </w:p>
    <w:p w:rsidRDefault="003F2F9A" w:rsidP="003F2F9A" w:rsidR="003F2F9A">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RII j.d.o.o. za proizvodnju, trgovinu i usluge iz Virovitice, Miroslava Kraljevića 19, MBS 010087933, OIB 76616088897, da u roku od 15 dana, računajući od isteka osmog dana objave ovog poziva na e-oglasnoj ploči Trgovačkog suda u Bjelovaru, uplate predujam u iznosu od 20.000,00 kuna, za namirenje pokrića troškova prethodnog i otvorenog stečajnog postupka, na račun Trgovačkog suda u Bjelovaru broj HR6123900011300000630 model 05 540-1329-16. </w:t>
      </w:r>
    </w:p>
    <w:p w:rsidRDefault="003F2F9A" w:rsidP="003F2F9A" w:rsidR="003F2F9A">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RII j.d.o.o. za proizvodnju, trgovinu i usluge iz Virovitice, Miroslava Kraljevića 19, MBS 010087933, OIB 76616088897.</w:t>
      </w:r>
    </w:p>
    <w:p w:rsidRDefault="003F2F9A" w:rsidP="003F2F9A" w:rsidR="003F2F9A">
      <w:pPr>
        <w:ind w:left="720"/>
        <w:jc w:val="both"/>
        <w:rPr>
          <w:rFonts w:hAnsi="Arial" w:ascii="Arial"/>
        </w:rPr>
      </w:pPr>
    </w:p>
    <w:p w:rsidRDefault="003F2F9A" w:rsidP="003F2F9A" w:rsidR="003F2F9A">
      <w:pPr>
        <w:jc w:val="center"/>
        <w:rPr>
          <w:rFonts w:cs="Times New Roman" w:hAnsi="Arial" w:ascii="Arial"/>
          <w:b/>
        </w:rPr>
      </w:pPr>
      <w:r>
        <w:rPr>
          <w:rFonts w:cs="Arial" w:hAnsi="Arial" w:ascii="Arial"/>
          <w:b/>
        </w:rPr>
        <w:t>Obrazloženje</w:t>
      </w:r>
    </w:p>
    <w:p w:rsidRDefault="003F2F9A" w:rsidP="003F2F9A" w:rsidR="003F2F9A">
      <w:pPr>
        <w:jc w:val="both"/>
        <w:rPr>
          <w:rFonts w:hAnsi="Arial" w:ascii="Arial"/>
        </w:rPr>
      </w:pPr>
      <w:r>
        <w:rPr>
          <w:rFonts w:hAnsi="Arial" w:ascii="Arial"/>
        </w:rPr>
        <w:tab/>
        <w:t xml:space="preserve">Predlagatelj FINA Regionalni centar Zagreb, Podružnica Bjelovar, predložila je otvaranje stečajnog postupka nad dužnikom na temelju čl.110. Stečajnog zakona. U </w:t>
      </w:r>
      <w:r>
        <w:rPr>
          <w:rFonts w:hAnsi="Arial" w:ascii="Arial"/>
        </w:rPr>
        <w:lastRenderedPageBreak/>
        <w:t>svom prijedlogu ističe da na dan 26.07.2016. godine dužnik u Očevidniku redoslijeda osnova za plaćanje ima evidentirane neizvršene osnove za plaćanje u ukupnom iznosu od 200.477,93 kuna, u neprekinutom razdoblju od 120 dana, te da ima zaposlena dva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w:t>
      </w:r>
      <w:r>
        <w:rPr>
          <w:rFonts w:hAnsi="Arial" w:ascii="Arial"/>
        </w:rPr>
        <w:tab/>
      </w:r>
    </w:p>
    <w:p w:rsidRDefault="003F2F9A" w:rsidP="003F2F9A" w:rsidR="003F2F9A">
      <w:pPr>
        <w:jc w:val="both"/>
        <w:rPr>
          <w:rFonts w:hAnsi="Arial" w:ascii="Arial"/>
        </w:rPr>
      </w:pPr>
      <w:r>
        <w:rPr>
          <w:rFonts w:hAnsi="Arial" w:ascii="Arial"/>
        </w:rPr>
        <w:tab/>
        <w:t xml:space="preserve">Zakonski zastupnik dužnika uredno pozvan, nije pristupio na zakazano ročište, niti dostavio sudu pisano izvješće o financijsko gospodarskom stanju dužnika. Zbog toga sud ne raspolaže nikakvim podacima o tome da li dužnik ima bilo kakve imovine koja bi činila stečajnu masu, a niti FINA ne raspolaže takvim podacima, pa niti iz prijedloga za otvaranje stečajnog postupka se to vidi, jer u njemu FINA navodi da o tome nema nikakvih podataka.  </w:t>
      </w:r>
    </w:p>
    <w:p w:rsidRDefault="003F2F9A" w:rsidP="003F2F9A" w:rsidR="003F2F9A">
      <w:pPr>
        <w:ind w:firstLine="720"/>
        <w:jc w:val="both"/>
        <w:rPr>
          <w:rFonts w:hAnsi="Arial" w:ascii="Arial"/>
        </w:rPr>
      </w:pPr>
      <w:r>
        <w:rPr>
          <w:rFonts w:hAnsi="Arial" w:ascii="Arial"/>
        </w:rPr>
        <w:t>Kako iz prijedloga za otvaranje stečajnog postupka proizlazi da je dužnik nesposoban za plaćanje, te kako nema podataka o tome dali dužnik uopće ima imovine za pokriće troškova stečajnog postupka, to je sud sukladno čl.132.Stečajnog zakona (NN broj 71/15, dalje  SZ-a) pozvao zainteresirane osobe da u roku od 15 dana uplate potreban predujam za predvidive troškove budućeg otvorenog stečajnog postupka u iznosu kao u izreci ovog rješenja, a koji se sastoje od troškova izrade pečata, otvaranja novog računa, vođenja knjigovodstva, arhiviranja, nagrade upravitelju, troškova arhiviranja, time da je na posljedice ne postupanja po ovom rješenju iz točke I. izreke ovog rješenja, upozoreno u točki II. izreke ovog rješenja i riješeno kao u izreci temeljem čl.132.SZ-a.</w:t>
      </w:r>
    </w:p>
    <w:p w:rsidRDefault="003F2F9A" w:rsidP="003F2F9A" w:rsidR="003F2F9A">
      <w:pPr>
        <w:ind w:firstLine="720"/>
        <w:jc w:val="both"/>
        <w:rPr>
          <w:rFonts w:hAnsi="Arial" w:ascii="Arial"/>
        </w:rPr>
      </w:pPr>
      <w:r>
        <w:rPr>
          <w:rFonts w:hAnsi="Arial" w:ascii="Arial"/>
        </w:rPr>
        <w:t>U Bjelovaru, 08. prosinca 2016. godine</w:t>
      </w:r>
    </w:p>
    <w:p w:rsidRDefault="003F2F9A" w:rsidP="003F2F9A" w:rsidR="003F2F9A">
      <w:pPr>
        <w:ind w:firstLine="720"/>
        <w:jc w:val="both"/>
        <w:rPr>
          <w:rFonts w:hAnsi="Arial" w:ascii="Arial"/>
        </w:rPr>
      </w:pPr>
    </w:p>
    <w:p w:rsidRDefault="003F2F9A" w:rsidP="003F2F9A" w:rsidR="003F2F9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3F2F9A" w:rsidP="003F2F9A" w:rsidR="003F2F9A">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3F2F9A" w:rsidP="003F2F9A" w:rsidR="003F2F9A">
      <w:pPr>
        <w:ind w:firstLine="720"/>
        <w:jc w:val="both"/>
        <w:rPr>
          <w:rFonts w:hAnsi="Arial" w:ascii="Arial"/>
        </w:rPr>
      </w:pPr>
    </w:p>
    <w:p w:rsidRDefault="003F2F9A" w:rsidP="003F2F9A" w:rsidR="003F2F9A">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3F2F9A" w:rsidP="003F2F9A" w:rsidR="003F2F9A">
      <w:pPr>
        <w:jc w:val="both"/>
        <w:rPr>
          <w:rFonts w:hAnsi="Arial" w:ascii="Arial"/>
        </w:rPr>
      </w:pPr>
    </w:p>
    <w:p w:rsidRDefault="003F2F9A" w:rsidP="003F2F9A" w:rsidR="003F2F9A">
      <w:pPr>
        <w:jc w:val="both"/>
        <w:rPr>
          <w:rFonts w:hAnsi="Arial" w:ascii="Arial"/>
        </w:rPr>
      </w:pPr>
    </w:p>
    <w:p w:rsidRDefault="003F2F9A" w:rsidP="003F2F9A" w:rsidR="003F2F9A">
      <w:pPr>
        <w:jc w:val="both"/>
        <w:rPr>
          <w:rFonts w:hAnsi="Arial" w:ascii="Arial"/>
        </w:rPr>
      </w:pPr>
    </w:p>
    <w:p w:rsidRDefault="003F2F9A" w:rsidP="003F2F9A" w:rsidR="003F2F9A">
      <w:pPr>
        <w:jc w:val="both"/>
        <w:rPr>
          <w:rFonts w:hAnsi="Arial" w:ascii="Arial"/>
        </w:rPr>
      </w:pPr>
    </w:p>
    <w:p w:rsidRDefault="003F2F9A" w:rsidP="003F2F9A" w:rsidR="003F2F9A">
      <w:pPr>
        <w:jc w:val="both"/>
        <w:rPr>
          <w:rFonts w:hAnsi="Arial" w:ascii="Arial"/>
        </w:rPr>
      </w:pPr>
      <w:proofErr w:type="spellStart"/>
      <w:r>
        <w:rPr>
          <w:rFonts w:hAnsi="Arial" w:ascii="Arial"/>
        </w:rPr>
        <w:t>Rj</w:t>
      </w:r>
      <w:proofErr w:type="spellEnd"/>
      <w:r>
        <w:rPr>
          <w:rFonts w:hAnsi="Arial" w:ascii="Arial"/>
        </w:rPr>
        <w:t>.</w:t>
      </w:r>
    </w:p>
    <w:p w:rsidRDefault="003F2F9A" w:rsidP="003F2F9A" w:rsidR="003F2F9A">
      <w:pPr>
        <w:jc w:val="both"/>
        <w:rPr>
          <w:rFonts w:hAnsi="Arial" w:ascii="Arial"/>
        </w:rPr>
      </w:pPr>
      <w:r>
        <w:rPr>
          <w:rFonts w:hAnsi="Arial" w:ascii="Arial"/>
        </w:rPr>
        <w:t>Dna: predlagatelju FINI putem e-oglasne ploče suda</w:t>
      </w:r>
    </w:p>
    <w:p w:rsidRDefault="003F2F9A" w:rsidP="003F2F9A" w:rsidR="003F2F9A">
      <w:pPr>
        <w:jc w:val="both"/>
        <w:rPr>
          <w:rFonts w:hAnsi="Arial" w:ascii="Arial"/>
        </w:rPr>
      </w:pPr>
      <w:r>
        <w:rPr>
          <w:rFonts w:hAnsi="Arial" w:ascii="Arial"/>
        </w:rPr>
        <w:t xml:space="preserve">        dužniku putem e-oglasne ploče suda</w:t>
      </w:r>
    </w:p>
    <w:p w:rsidRDefault="003F2F9A" w:rsidP="003F2F9A" w:rsidR="003F2F9A">
      <w:pPr>
        <w:jc w:val="both"/>
        <w:rPr>
          <w:rFonts w:hAnsi="Arial" w:ascii="Arial"/>
        </w:rPr>
      </w:pPr>
      <w:r>
        <w:rPr>
          <w:rFonts w:hAnsi="Arial" w:ascii="Arial"/>
        </w:rPr>
        <w:t xml:space="preserve">        zakonskom zastupniku dužnika  putem e-oglasne ploče suda </w:t>
      </w:r>
    </w:p>
    <w:p w:rsidRDefault="003F2F9A" w:rsidP="003F2F9A" w:rsidR="003F2F9A">
      <w:pPr>
        <w:jc w:val="both"/>
        <w:rPr>
          <w:rFonts w:hAnsi="Arial" w:ascii="Arial"/>
        </w:rPr>
      </w:pPr>
      <w:r>
        <w:rPr>
          <w:rFonts w:hAnsi="Arial" w:ascii="Arial"/>
        </w:rPr>
        <w:t xml:space="preserve">        e-oglasnu ploča suda </w:t>
      </w:r>
    </w:p>
    <w:p w:rsidRDefault="003F2F9A" w:rsidP="003F2F9A" w:rsidR="003F2F9A">
      <w:pPr>
        <w:jc w:val="both"/>
        <w:rPr>
          <w:rFonts w:hAnsi="Arial" w:ascii="Arial"/>
        </w:rPr>
      </w:pPr>
      <w:r>
        <w:rPr>
          <w:rFonts w:hAnsi="Arial" w:ascii="Arial"/>
        </w:rPr>
        <w:t>Kal.15 dana</w:t>
      </w:r>
      <w:r>
        <w:rPr>
          <w:rFonts w:hAnsi="Arial" w:ascii="Arial"/>
        </w:rPr>
        <w:tab/>
      </w:r>
    </w:p>
    <w:p w:rsidRDefault="003F2F9A" w:rsidP="003F2F9A" w:rsidR="003F2F9A">
      <w:pPr>
        <w:jc w:val="both"/>
        <w:rPr>
          <w:rFonts w:hAnsi="Arial" w:ascii="Arial"/>
        </w:rPr>
      </w:pPr>
      <w:r>
        <w:rPr>
          <w:rFonts w:hAnsi="Arial" w:ascii="Arial"/>
        </w:rPr>
        <w:t>Bj.08.12.2016.g.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2F9A"/>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05566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prosinca 2016.</izvorni_sadrzaj>
    <derivirana_varijabla naziv="DomainObject.DatumDonosenjaOdluke_1">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St-1329/2016-5</izvorni_sadrzaj>
    <derivirana_varijabla naziv="DomainObject.Oznaka_1">St-1329/2016-5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1329</izvorni_sadrzaj>
    <derivirana_varijabla naziv="DomainObject.Predmet.Broj_1">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St-1329/2016</izvorni_sadrzaj>
    <derivirana_varijabla naziv="DomainObject.Predmet.OznakaBroj_1">St-1329/2016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RII jednostavno društvo s ograničenom odgovornošću za proizvodnju, trgovinu i usluge zastupanog po punomoćniku Karolina Šandrk</izvorni_sadrzaj>
    <derivirana_varijabla naziv="DomainObject.Predmet.ProtustrankaFormated_1">  RII jednostavno društvo s ograničenom odgovornošću za proizvodnju, trgovinu i usluge zastupanog po punomoćniku Karolina Šandrk</derivirana_varijabla>
  </DomainObject.Predmet.ProtustrankaFormated>
  <DomainObject.Predmet.ProtustrankaFormatedOIB>
    <izvorni_sadrzaj>  RII jednostavno društvo s ograničenom odgovornošću za proizvodnju, trgovinu i usluge, OIB 76616088897 zastupanog po punomoćniku Karolina Šandrk</izvorni_sadrzaj>
    <derivirana_varijabla naziv="DomainObject.Predmet.ProtustrankaFormatedOIB_1">  RII jednostavno društvo s ograničenom odgovornošću za proizvodnju, trgovinu i usluge, OIB 76616088897 zastupanog po punomoćniku Karolina Šandrk</derivirana_varijabla>
  </DomainObject.Predmet.ProtustrankaFormatedOIB>
  <DomainObject.Predmet.ProtustrankaFormatedWithAdress>
    <izvorni_sadrzaj> RII jednostavno društvo s ograničenom odgovornošću za proizvodnju, trgovinu i usluge, Miroslava Kraljevića 19, 33000 Virovitica zastupanog po punomoćniku Karolina Šandrk</izvorni_sadrzaj>
    <derivirana_varijabla naziv="DomainObject.Predmet.ProtustrankaFormatedWithAdress_1"> RII jednostavno društvo s ograničenom odgovornošću za proizvodnju, trgovinu i usluge, Miroslava Kraljevića 19, 33000 Virovitica zastupanog po punomoćniku Karolina Šandrk</derivirana_varijabla>
  </DomainObject.Predmet.ProtustrankaFormatedWithAdress>
  <DomainObject.Predmet.ProtustrankaFormatedWithAdressOIB>
    <izvorni_sadrzaj> RII jednostavno društvo s ograničenom odgovornošću za proizvodnju, trgovinu i usluge, OIB 76616088897, Miroslava Kraljevića 19, 33000 Virovitica zastupanog po punomoćniku Karolina Šandrk</izvorni_sadrzaj>
    <derivirana_varijabla naziv="DomainObject.Predmet.ProtustrankaFormatedWithAdressOIB_1"> RII jednostavno društvo s ograničenom odgovornošću za proizvodnju, trgovinu i usluge, OIB 76616088897, Miroslava Kraljevića 19, 33000 Virovitica zastupanog po punomoćniku Karolina Šandrk</derivirana_varijabla>
  </DomainObject.Predmet.ProtustrankaFormatedWithAdressOIB>
  <DomainObject.Predmet.ProtustrankaWithAdress>
    <izvorni_sadrzaj>RII jednostavno društvo s ograničenom odgovornošću za proizvodnju, trgovinu i usluge Miroslava Kraljevića 19, 33000 Virovitica</izvorni_sadrzaj>
    <derivirana_varijabla naziv="DomainObject.Predmet.ProtustrankaWithAdress_1">RII jednostavno društvo s ograničenom odgovornošću za proizvodnju, trgovinu i usluge Miroslava Kraljevića 19, 33000 Virovitica</derivirana_varijabla>
  </DomainObject.Predmet.ProtustrankaWithAdress>
  <DomainObject.Predmet.ProtustrankaWithAdressOIB>
    <izvorni_sadrzaj>RII jednostavno društvo s ograničenom odgovornošću za proizvodnju, trgovinu i usluge, OIB 76616088897, Miroslava Kraljevića 19, 33000 Virovitica</izvorni_sadrzaj>
    <derivirana_varijabla naziv="DomainObject.Predmet.ProtustrankaWithAdressOIB_1">RII jednostavno društvo s ograničenom odgovornošću za proizvodnju, trgovinu i usluge, OIB 76616088897, Miroslava Kraljevića 19, 33000 Virovitica</derivirana_varijabla>
  </DomainObject.Predmet.ProtustrankaWithAdressOIB>
  <DomainObject.Predmet.ProtustrankaNazivFormated>
    <izvorni_sadrzaj>RII jednostavno društvo s ograničenom odgovornošću za proizvodnju, trgovinu i usluge</izvorni_sadrzaj>
    <derivirana_varijabla naziv="DomainObject.Predmet.ProtustrankaNazivFormated_1">RII jednostavno društvo s ograničenom odgovornošću za proizvodnju, trgovinu i usluge</derivirana_varijabla>
  </DomainObject.Predmet.ProtustrankaNazivFormated>
  <DomainObject.Predmet.ProtustrankaNazivFormatedOIB>
    <izvorni_sadrzaj>RII jednostavno društvo s ograničenom odgovornošću za proizvodnju, trgovinu i usluge, OIB 76616088897</izvorni_sadrzaj>
    <derivirana_varijabla naziv="DomainObject.Predmet.ProtustrankaNazivFormatedOIB_1">RII jednostavno društvo s ograničenom odgovornošću za proizvodnju, trgovinu i usluge, OIB 76616088897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RII jednostavno društvo s ograničenom odgovornošću za proizvodnju, trgovinu i usluge zastupanog po punomoćniku Karolina Šandrk</item>
    </izvorni_sadrzaj>
    <derivirana_varijabla naziv="DomainObject.Predmet.ProtuStrankaListFormated_1">
      <item>RII jednostavno društvo s ograničenom odgovornošću za proizvodnju, trgovinu i usluge zastupanog po punomoćniku Karolina Šandrk</item>
    </derivirana_varijabla>
  </DomainObject.Predmet.ProtuStrankaListFormated>
  <DomainObject.Predmet.ProtuStrankaListFormatedOIB>
    <izvorni_sadrzaj>
      <item>RII jednostavno društvo s ograničenom odgovornošću za proizvodnju, trgovinu i usluge, OIB 76616088897 zastupanog po punomoćniku Karolina Šandrk</item>
    </izvorni_sadrzaj>
    <derivirana_varijabla naziv="DomainObject.Predmet.ProtuStrankaListFormatedOIB_1">
      <item>RII jednostavno društvo s ograničenom odgovornošću za proizvodnju, trgovinu i usluge, OIB 76616088897 zastupanog po punomoćniku Karolina Šandrk</item>
    </derivirana_varijabla>
  </DomainObject.Predmet.ProtuStrankaListFormatedOIB>
  <DomainObject.Predmet.ProtuStrankaListFormatedWithAdress>
    <izvorni_sadrzaj>
      <item>RII jednostavno društvo s ograničenom odgovornošću za proizvodnju, trgovinu i usluge, Miroslava Kraljevića 19, 33000 Virovitica zastupanog po punomoćniku Karolina Šandrk</item>
    </izvorni_sadrzaj>
    <derivirana_varijabla naziv="DomainObject.Predmet.ProtuStrankaListFormatedWithAdress_1">
      <item>RII jednostavno društvo s ograničenom odgovornošću za proizvodnju, trgovinu i usluge, Miroslava Kraljevića 19, 33000 Virovitica zastupanog po punomoćniku Karolina Šandrk</item>
    </derivirana_varijabla>
  </DomainObject.Predmet.ProtuStrankaListFormatedWithAdress>
  <DomainObject.Predmet.ProtuStrankaListFormatedWithAdressOIB>
    <izvorni_sadrzaj>
      <item>RII jednostavno društvo s ograničenom odgovornošću za proizvodnju, trgovinu i usluge, OIB 76616088897, Miroslava Kraljevića 19, 33000 Virovitica zastupanog po punomoćniku Karolina Šandrk</item>
    </izvorni_sadrzaj>
    <derivirana_varijabla naziv="DomainObject.Predmet.ProtuStrankaListFormatedWithAdressOIB_1">
      <item>RII jednostavno društvo s ograničenom odgovornošću za proizvodnju, trgovinu i usluge, OIB 76616088897, Miroslava Kraljevića 19, 33000 Virovitica zastupanog po punomoćniku Karolina Šandrk</item>
    </derivirana_varijabla>
  </DomainObject.Predmet.ProtuStrankaListFormatedWithAdressOIB>
  <DomainObject.Predmet.ProtuStrankaListNazivFormated>
    <izvorni_sadrzaj>
      <item>RII jednostavno društvo s ograničenom odgovornošću za proizvodnju, trgovinu i usluge</item>
    </izvorni_sadrzaj>
    <derivirana_varijabla naziv="DomainObject.Predmet.ProtuStrankaListNazivFormated_1">
      <item>RII jednostavno društvo s ograničenom odgovornošću za proizvodnju, trgovinu i usluge</item>
    </derivirana_varijabla>
  </DomainObject.Predmet.ProtuStrankaListNazivFormated>
  <DomainObject.Predmet.ProtuStrankaListNazivFormatedOIB>
    <izvorni_sadrzaj>
      <item>RII jednostavno društvo s ograničenom odgovornošću za proizvodnju, trgovinu i usluge, OIB 76616088897</item>
    </izvorni_sadrzaj>
    <derivirana_varijabla naziv="DomainObject.Predmet.ProtuStrankaListNazivFormatedOIB_1">
      <item>RII jednostavno društvo s ograničenom odgovornošću za proizvodnju, trgovinu i usluge, OIB 76616088897</item>
    </derivirana_varijabla>
  </DomainObject.Predmet.ProtuStrankaListNazivFormatedOIB>
  <DomainObject.Predmet.OstaliListFormated>
    <izvorni_sadrzaj>
      <item>Karolina Šandrk punomoćnik sudionika u postupku RII jednostavno društvo s ograničenom odgovornošću za proizvodnju, trgovinu i usluge</item>
    </izvorni_sadrzaj>
    <derivirana_varijabla naziv="DomainObject.Predmet.OstaliListFormated_1">
      <item>Karolina Šandrk punomoćnik sudionika u postupku RII jednostavno društvo s ograničenom odgovornošću za proizvodnju, trgovinu i usluge</item>
    </derivirana_varijabla>
  </DomainObject.Predmet.OstaliListFormated>
  <DomainObject.Predmet.OstaliListFormatedOIB>
    <izvorni_sadrzaj>
      <item>Karolina Šandrk, OIB 13741151367 punomoćnik sudionika u postupku RII jednostavno društvo s ograničenom odgovornošću za proizvodnju, trgovinu i usluge</item>
    </izvorni_sadrzaj>
    <derivirana_varijabla naziv="DomainObject.Predmet.OstaliListFormatedOIB_1">
      <item>Karolina Šandrk, OIB 13741151367 punomoćnik sudionika u postupku RII jednostavno društvo s ograničenom odgovornošću za proizvodnju, trgovinu i usluge</item>
    </derivirana_varijabla>
  </DomainObject.Predmet.OstaliListFormatedOIB>
  <DomainObject.Predmet.OstaliListFormatedWithAdress>
    <izvorni_sadrzaj>
      <item>Karolina Šandrk, Ulica Miroslava Kraljevića 11., 33000 Virovitica punomoćnik sudionika u postupku RII jednostavno društvo s ograničenom odgovornošću za proizvodnju, trgovinu i usluge</item>
    </izvorni_sadrzaj>
    <derivirana_varijabla naziv="DomainObject.Predmet.OstaliListFormatedWithAdress_1">
      <item>Karolina Šandrk, Ulica Miroslava Kraljevića 11., 33000 Virovitica punomoćnik sudionika u postupku RII jednostavno društvo s ograničenom odgovornošću za proizvodnju, trgovinu i usluge</item>
    </derivirana_varijabla>
  </DomainObject.Predmet.OstaliListFormatedWithAdress>
  <DomainObject.Predmet.OstaliListFormatedWithAdressOIB>
    <izvorni_sadrzaj>
      <item>Karolina Šandrk, OIB 13741151367, Ulica Miroslava Kraljevića 11., 33000 Virovitica punomoćnik sudionika u postupku RII jednostavno društvo s ograničenom odgovornošću za proizvodnju, trgovinu i usluge</item>
    </izvorni_sadrzaj>
    <derivirana_varijabla naziv="DomainObject.Predmet.OstaliListFormatedWithAdressOIB_1">
      <item>Karolina Šandrk, OIB 13741151367, Ulica Miroslava Kraljevića 11., 33000 Virovitica punomoćnik sudionika u postupku RII jednostavno društvo s ograničenom odgovornošću za proizvodnju, trgovinu i usluge</item>
    </derivirana_varijabla>
  </DomainObject.Predmet.OstaliListFormatedWithAdressOIB>
  <DomainObject.Predmet.OstaliListNazivFormated>
    <izvorni_sadrzaj>
      <item>Karolina Šandrk</item>
    </izvorni_sadrzaj>
    <derivirana_varijabla naziv="DomainObject.Predmet.OstaliListNazivFormated_1">
      <item>Karolina Šandrk</item>
    </derivirana_varijabla>
  </DomainObject.Predmet.OstaliListNazivFormated>
  <DomainObject.Predmet.OstaliListNazivFormatedOIB>
    <izvorni_sadrzaj>
      <item>Karolina Šandrk, OIB 13741151367</item>
    </izvorni_sadrzaj>
    <derivirana_varijabla naziv="DomainObject.Predmet.OstaliListNazivFormatedOIB_1">
      <item>Karolina Šandrk, OIB 13741151367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prosinca 2016.</izvorni_sadrzaj>
    <derivirana_varijabla naziv="DomainObject.Datum_1">8. prosinca 2016.</derivirana_varijabla>
  </DomainObject.Datum>
  <DomainObject.PoslovniBrojDokumenta>
    <izvorni_sadrzaj>St-1329/2016-5</izvorni_sadrzaj>
    <derivirana_varijabla naziv="DomainObject.PoslovniBrojDokumenta_1">St-1329/2016-5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RII jednostavno društvo s ograničenom odgovornošću za proizvodnju, trgovinu i usluge</izvorni_sadrzaj>
    <derivirana_varijabla naziv="DomainObject.Predmet.ProtustrankaIDrugi_1">RII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RII jednostavno društvo s ograničenom odgovornošću za proizvodnju, trgovinu i usluge, OIB 76616088897, Miroslava Kraljevića 19, 33000 Virovitica</izvorni_sadrzaj>
    <derivirana_varijabla naziv="DomainObject.Predmet.ProtustrankaIDrugiAdressOIB_1">RII jednostavno društvo s ograničenom odgovornošću za proizvodnju, trgovinu i usluge, OIB 76616088897, Miroslava Kraljevića 19,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RII jednostavno društvo s ograničenom odgovornošću za proizvodnju, trgovinu i usluge</item>
      <item>Karolina Šandrk</item>
    </izvorni_sadrzaj>
    <derivirana_varijabla naziv="DomainObject.Predmet.SudioniciListNaziv_1">
      <item>FINA, RC ZAGREB, Podružnica Bjelovar</item>
      <item>RII jednostavno društvo s ograničenom odgovornošću za proizvodnju, trgovinu i usluge</item>
      <item>Karolina Šandrk</item>
    </derivirana_varijabla>
  </DomainObject.Predmet.SudioniciListNaziv>
  <DomainObject.Predmet.SudioniciListAdressOIB>
    <izvorni_sadrzaj>
      <item>FINA, RC ZAGREB, Podružnica Bjelovar, OIB 85821130368, F. Supila 4,43000 Bjelovar</item>
      <item>RII jednostavno društvo s ograničenom odgovornošću za proizvodnju, trgovinu i usluge, OIB 76616088897, Miroslava Kraljevića 19,33000 Virovitica</item>
      <item>Karolina Šandrk, OIB 13741151367, Ulica Miroslava Kraljevića 11.,33000 Virovitica</item>
    </izvorni_sadrzaj>
    <derivirana_varijabla naziv="DomainObject.Predmet.SudioniciListAdressOIB_1">
      <item>FINA, RC ZAGREB, Podružnica Bjelovar, OIB 85821130368, F. Supila 4,43000 Bjelovar</item>
      <item>RII jednostavno društvo s ograničenom odgovornošću za proizvodnju, trgovinu i usluge, OIB 76616088897, Miroslava Kraljevića 19,33000 Virovitica</item>
      <item>Karolina Šandrk, OIB 13741151367, Ulica Miroslava Kraljevića 11.,33000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6AB234-3661-4DCA-9B0F-A045BE7AAA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632</properties:Words>
  <properties:Characters>3557</properties:Characters>
  <properties:Lines>86</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2016-12-08T10:39:00Z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St-1329/2016-5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