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26bd" w14:paraId="ea326bd" w:rsidRDefault="000B1FE2" w:rsidP="000B1FE2" w:rsidR="000B1FE2">
      <w:pPr>
        <w:jc w:val="center"/>
        <w15:collapsed w:val="false"/>
      </w:pPr>
      <w:bookmarkStart w:name="_GoBack" w:id="0"/>
      <w:bookmarkEnd w:id="0"/>
      <w:r>
        <w:t>REPUBLIKA HRVATSKA</w:t>
      </w:r>
    </w:p>
    <w:p w:rsidRDefault="000B1FE2" w:rsidP="000B1FE2" w:rsidR="000B1FE2">
      <w:pPr>
        <w:jc w:val="center"/>
      </w:pPr>
      <w:r>
        <w:t>R J E Š E N J E</w:t>
      </w:r>
    </w:p>
    <w:p w:rsidRDefault="000B1FE2" w:rsidP="000B1FE2" w:rsidR="000B1FE2">
      <w:pPr>
        <w:jc w:val="both"/>
      </w:pPr>
    </w:p>
    <w:p w:rsidRDefault="000B1FE2" w:rsidP="000B1FE2" w:rsidR="000B1FE2">
      <w:pPr>
        <w:jc w:val="both"/>
      </w:pPr>
    </w:p>
    <w:p w:rsidRDefault="000B1FE2" w:rsidP="000B1FE2" w:rsidR="000B1FE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rPr>
          <w:b/>
          <w:color w:val="000000"/>
        </w:rPr>
        <w:t>1.</w:t>
      </w:r>
      <w:r>
        <w:rPr>
          <w:color w:val="000000"/>
        </w:rPr>
        <w:t xml:space="preserve"> TRGONOM d.o.o., Novi Marof, Varaždinska 13, MBS: 070040455, OIB: 39229576154, </w:t>
      </w:r>
      <w:r>
        <w:rPr>
          <w:b/>
          <w:color w:val="000000"/>
        </w:rPr>
        <w:t xml:space="preserve">2. </w:t>
      </w:r>
      <w:r>
        <w:rPr>
          <w:color w:val="000000"/>
        </w:rPr>
        <w:t>TREBOR, d.o.o., Sesvete, Ulica 144. brigade Hrvatske vojske 6, MBS: 080299690, OIB: 41526128180</w:t>
      </w:r>
      <w:r>
        <w:t>, za otvaranje stečajnog postupka nad dužnikom PERAGRUM SAT d.o.o.,</w:t>
      </w:r>
      <w:r>
        <w:rPr>
          <w:color w:val="000000"/>
        </w:rPr>
        <w:t xml:space="preserve"> Sesvete, Ljudevita Posavskog 8, MBS: 080916385, OIB: 65259243260, dana 15. siječnja 2019. godine </w:t>
      </w:r>
    </w:p>
    <w:p w:rsidRDefault="000B1FE2" w:rsidP="000B1FE2" w:rsidR="000B1FE2">
      <w:pPr>
        <w:jc w:val="both"/>
      </w:pPr>
    </w:p>
    <w:p w:rsidRDefault="000B1FE2" w:rsidP="000B1FE2" w:rsidR="000B1FE2">
      <w:pPr>
        <w:jc w:val="center"/>
      </w:pPr>
      <w:r>
        <w:t>r i j e š i o  j e</w:t>
      </w:r>
      <w:r>
        <w:tab/>
      </w:r>
      <w:r>
        <w:tab/>
      </w:r>
    </w:p>
    <w:p w:rsidRDefault="000B1FE2" w:rsidP="000B1FE2" w:rsidR="000B1FE2">
      <w:pPr>
        <w:jc w:val="center"/>
      </w:pPr>
      <w:r>
        <w:tab/>
      </w:r>
    </w:p>
    <w:p w:rsidRDefault="000B1FE2" w:rsidP="000B1FE2" w:rsidR="000B1FE2">
      <w:pPr>
        <w:jc w:val="center"/>
      </w:pPr>
      <w:r>
        <w:tab/>
      </w:r>
      <w:r>
        <w:tab/>
      </w:r>
    </w:p>
    <w:p w:rsidRDefault="000B1FE2" w:rsidP="00A40F6A" w:rsidR="000B1FE2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PERAGRUM SAT d.o.o.,</w:t>
      </w:r>
      <w:r>
        <w:rPr>
          <w:color w:val="000000"/>
        </w:rPr>
        <w:t xml:space="preserve"> Sesvete, Ljudevita Posavskog 8, MBS: 080916385, OIB: 65259243260</w:t>
      </w:r>
      <w:r>
        <w:t>, za dan</w:t>
      </w:r>
    </w:p>
    <w:p w:rsidRDefault="000B1FE2" w:rsidP="000B1FE2" w:rsidR="000B1FE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14. veljače 2019. u 09,30 sati</w:t>
      </w:r>
    </w:p>
    <w:p w:rsidRDefault="000B1FE2" w:rsidP="000B1FE2" w:rsidR="000B1FE2">
      <w:pPr>
        <w:jc w:val="center"/>
      </w:pPr>
    </w:p>
    <w:p w:rsidRDefault="000B1FE2" w:rsidP="000B1FE2" w:rsidR="000B1FE2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0B1FE2" w:rsidP="000B1FE2" w:rsidR="000B1FE2"/>
    <w:p w:rsidRDefault="000B1FE2" w:rsidP="000B1FE2" w:rsidR="000B1FE2">
      <w:r>
        <w:t>Na ročište se pozivaju:</w:t>
      </w:r>
    </w:p>
    <w:p w:rsidRDefault="000B1FE2" w:rsidP="000B1FE2" w:rsidR="000B1FE2">
      <w:pPr>
        <w:jc w:val="both"/>
      </w:pPr>
      <w:r>
        <w:t>-FINA</w:t>
      </w:r>
    </w:p>
    <w:p w:rsidRDefault="000B1FE2" w:rsidP="000B1FE2" w:rsidR="000B1FE2">
      <w:pPr>
        <w:jc w:val="both"/>
      </w:pPr>
      <w:r>
        <w:t>-ŽDO GUO Osijek</w:t>
      </w:r>
    </w:p>
    <w:p w:rsidRDefault="000B1FE2" w:rsidP="000B1FE2" w:rsidR="000B1FE2">
      <w:pPr>
        <w:jc w:val="both"/>
      </w:pPr>
      <w:r>
        <w:t>-bivši zakonski zastupnik dužnika – bivši direktor Ivica Romić, OIB: 34716539263, Zagreb, Zemljakova ulica 17</w:t>
      </w:r>
    </w:p>
    <w:p w:rsidRDefault="000B1FE2" w:rsidP="000B1FE2" w:rsidR="000B1FE2">
      <w:pPr>
        <w:jc w:val="both"/>
      </w:pPr>
    </w:p>
    <w:p w:rsidRDefault="000B1FE2" w:rsidP="000B1FE2" w:rsidR="000B1FE2">
      <w:pPr>
        <w:jc w:val="both"/>
      </w:pPr>
      <w:r>
        <w:tab/>
      </w:r>
      <w:r>
        <w:tab/>
      </w:r>
      <w:r>
        <w:tab/>
      </w:r>
      <w:r>
        <w:tab/>
        <w:t xml:space="preserve">U Osijeku, 15. siječnja 2019. </w:t>
      </w:r>
    </w:p>
    <w:p w:rsidRDefault="00A40F6A" w:rsidP="000B1FE2" w:rsidR="00A40F6A">
      <w:pPr>
        <w:jc w:val="both"/>
      </w:pPr>
    </w:p>
    <w:p w:rsidRDefault="000B1FE2" w:rsidP="000B1FE2" w:rsidR="000B1FE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0B1FE2" w:rsidP="000B1FE2" w:rsidR="000B1FE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0B1FE2" w:rsidP="000B1FE2" w:rsidR="000B1FE2">
      <w:pPr>
        <w:jc w:val="both"/>
      </w:pPr>
    </w:p>
    <w:p w:rsidRDefault="000B1FE2" w:rsidP="000B1FE2" w:rsidR="000B1FE2">
      <w:pPr>
        <w:jc w:val="both"/>
      </w:pPr>
      <w:r>
        <w:t>Zapisničar: Danijela Špeletić</w:t>
      </w:r>
    </w:p>
    <w:p w:rsidRDefault="000B1FE2" w:rsidP="000B1FE2" w:rsidR="000B1FE2">
      <w:pPr>
        <w:jc w:val="both"/>
      </w:pPr>
    </w:p>
    <w:p w:rsidRDefault="000B1FE2" w:rsidP="000B1FE2" w:rsidR="000B1FE2">
      <w:pPr>
        <w:jc w:val="both"/>
      </w:pPr>
      <w:r>
        <w:t>DNA:</w:t>
      </w:r>
    </w:p>
    <w:p w:rsidRDefault="000B1FE2" w:rsidP="000B1FE2" w:rsidR="000B1FE2">
      <w:pPr>
        <w:pStyle w:val="Odlomakpopisa"/>
        <w:numPr>
          <w:ilvl w:val="0"/>
          <w:numId w:val="20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>. ploča suda</w:t>
      </w:r>
    </w:p>
    <w:p w:rsidRDefault="000B1FE2" w:rsidP="000B1FE2" w:rsidR="000B1FE2">
      <w:pPr>
        <w:pStyle w:val="Odlomakpopisa"/>
        <w:numPr>
          <w:ilvl w:val="0"/>
          <w:numId w:val="20"/>
        </w:numPr>
        <w:jc w:val="both"/>
        <w:rPr>
          <w:color w:val="000000"/>
        </w:rPr>
      </w:pPr>
      <w:r>
        <w:rPr>
          <w:color w:val="000000"/>
        </w:rPr>
        <w:t>R 14.02.2019. u 09,30 sati</w:t>
      </w:r>
    </w:p>
    <w:p w:rsidRDefault="00687A19" w:rsidP="00842BBB" w:rsidR="00687A19">
      <w:pPr>
        <w:jc w:val="center"/>
      </w:pP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0A0" w:rsidR="000C20A0">
      <w:r>
        <w:separator/>
      </w:r>
    </w:p>
  </w:endnote>
  <w:endnote w:id="0" w:type="continuationSeparator">
    <w:p w:rsidRDefault="000C20A0" w:rsidR="000C2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0A0" w:rsidR="000C20A0">
      <w:r>
        <w:separator/>
      </w:r>
    </w:p>
  </w:footnote>
  <w:footnote w:id="0" w:type="continuationSeparator">
    <w:p w:rsidRDefault="000C20A0" w:rsidR="000C2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3F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1FE2" w:rsidP="000B1FE2" w:rsidR="000B1FE2">
    <w:pPr>
      <w:jc w:val="right"/>
    </w:pPr>
    <w:r>
      <w:t>Poslovni broj: 7 St-967/2018-32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FE2" w:rsidP="000B1FE2" w:rsidR="000B1FE2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B1FE2" w:rsidP="000B1FE2" w:rsidR="000B1FE2">
    <w:pPr>
      <w:rPr>
        <w:lang w:eastAsia="en-US"/>
      </w:rPr>
    </w:pPr>
    <w:r>
      <w:rPr>
        <w:lang w:eastAsia="en-US"/>
      </w:rPr>
      <w:t xml:space="preserve">   Republika Hrvatska</w:t>
    </w:r>
  </w:p>
  <w:p w:rsidRDefault="000B1FE2" w:rsidP="000B1FE2" w:rsidR="000B1FE2">
    <w:pPr>
      <w:rPr>
        <w:lang w:eastAsia="en-US"/>
      </w:rPr>
    </w:pPr>
    <w:r>
      <w:rPr>
        <w:lang w:eastAsia="en-US"/>
      </w:rPr>
      <w:t>Trgovački sud u Osijeku</w:t>
    </w:r>
  </w:p>
  <w:p w:rsidRDefault="000B1FE2" w:rsidP="000B1FE2" w:rsidR="000B1FE2">
    <w:r>
      <w:rPr>
        <w:lang w:eastAsia="en-US"/>
      </w:rPr>
      <w:t xml:space="preserve">   Osijek, Zagrebačka 2</w:t>
    </w:r>
  </w:p>
  <w:p w:rsidRDefault="000B1FE2" w:rsidP="000B1FE2" w:rsidR="000B1FE2">
    <w:pPr>
      <w:jc w:val="right"/>
    </w:pPr>
  </w:p>
  <w:p w:rsidRDefault="000B1FE2" w:rsidP="000B1FE2" w:rsidR="000B1FE2">
    <w:pPr>
      <w:jc w:val="right"/>
    </w:pPr>
  </w:p>
  <w:p w:rsidRDefault="000B1FE2" w:rsidP="000B1FE2" w:rsidR="000B1FE2">
    <w:pPr>
      <w:jc w:val="right"/>
    </w:pPr>
  </w:p>
  <w:p w:rsidRDefault="000B1FE2" w:rsidP="000B1FE2" w:rsidR="000B1FE2">
    <w:pPr>
      <w:jc w:val="right"/>
    </w:pPr>
  </w:p>
  <w:p w:rsidRDefault="000B1FE2" w:rsidP="000B1FE2" w:rsidR="000B1FE2">
    <w:pPr>
      <w:jc w:val="right"/>
    </w:pPr>
  </w:p>
  <w:p w:rsidRDefault="000B1FE2" w:rsidP="000B1FE2" w:rsidR="000B1FE2">
    <w:pPr>
      <w:jc w:val="right"/>
    </w:pPr>
  </w:p>
  <w:p w:rsidRDefault="000B1FE2" w:rsidP="000B1FE2" w:rsidR="000B1FE2">
    <w:pPr>
      <w:jc w:val="right"/>
    </w:pPr>
    <w:r>
      <w:t>Poslovni broj: 7 St-967/2018-32</w:t>
    </w:r>
  </w:p>
  <w:p w:rsidRDefault="00A71709" w:rsidP="000B1FE2" w:rsidR="004F62DE">
    <w:pPr>
      <w:jc w:val="right"/>
    </w:pPr>
    <w:r>
      <w:tab/>
    </w:r>
    <w:r>
      <w:tab/>
    </w:r>
    <w:r w:rsidR="004F62D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06AD8"/>
    <w:rsid w:val="00022453"/>
    <w:rsid w:val="0002318A"/>
    <w:rsid w:val="00025706"/>
    <w:rsid w:val="00037B29"/>
    <w:rsid w:val="00041092"/>
    <w:rsid w:val="00044FC8"/>
    <w:rsid w:val="00045EE5"/>
    <w:rsid w:val="00053130"/>
    <w:rsid w:val="00053F77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1FE2"/>
    <w:rsid w:val="000B74BF"/>
    <w:rsid w:val="000C20A0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1734A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168C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04BB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6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62A41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5FDA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A76E5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2ED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1FE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053F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3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1FE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053F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3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141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54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25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22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53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638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St-967/2018</izvorni_sadrzaj>
    <derivirana_varijabla naziv="DomainObject.Predmet.OznakaBroj_1">St-967/2018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PERAGRUM SAT d.o.o.</izvorni_sadrzaj>
    <derivirana_varijabla naziv="DomainObject.Predmet.ProtustrankaFormated_1">  PERAGRUM SAT d.o.o.</derivirana_varijabla>
  </DomainObject.Predmet.ProtustrankaFormated>
  <DomainObject.Predmet.ProtustrankaFormatedOIB>
    <izvorni_sadrzaj>  PERAGRUM SAT d.o.o., OIB 65259243260</izvorni_sadrzaj>
    <derivirana_varijabla naziv="DomainObject.Predmet.ProtustrankaFormatedOIB_1">  PERAGRUM SAT d.o.o., OIB 65259243260</derivirana_varijabla>
  </DomainObject.Predmet.ProtustrankaFormatedOIB>
  <DomainObject.Predmet.ProtustrankaFormatedWithAdress>
    <izvorni_sadrzaj> PERAGRUM SAT d.o.o., Zemljakova 17, 10000 Zagreb</izvorni_sadrzaj>
    <derivirana_varijabla naziv="DomainObject.Predmet.ProtustrankaFormatedWithAdress_1"> PERAGRUM SAT d.o.o., Zemljakova 17, 10000 Zagreb</derivirana_varijabla>
  </DomainObject.Predmet.ProtustrankaFormatedWithAdress>
  <DomainObject.Predmet.ProtustrankaFormatedWithAdressOIB>
    <izvorni_sadrzaj> PERAGRUM SAT d.o.o., OIB 65259243260, Zemljakova 17, 10000 Zagreb</izvorni_sadrzaj>
    <derivirana_varijabla naziv="DomainObject.Predmet.ProtustrankaFormatedWithAdressOIB_1"> PERAGRUM SAT d.o.o., OIB 65259243260, Zemljakova 17, 10000 Zagreb</derivirana_varijabla>
  </DomainObject.Predmet.ProtustrankaFormatedWithAdressOIB>
  <DomainObject.Predmet.ProtustrankaWithAdress>
    <izvorni_sadrzaj>PERAGRUM SAT d.o.o. Zemljakova 17, 10000 Zagreb</izvorni_sadrzaj>
    <derivirana_varijabla naziv="DomainObject.Predmet.ProtustrankaWithAdress_1">PERAGRUM SAT d.o.o. Zemljakova 17, 10000 Zagreb</derivirana_varijabla>
  </DomainObject.Predmet.ProtustrankaWithAdress>
  <DomainObject.Predmet.ProtustrankaWithAdressOIB>
    <izvorni_sadrzaj>PERAGRUM SAT d.o.o., OIB 65259243260, Zemljakova 17, 10000 Zagreb</izvorni_sadrzaj>
    <derivirana_varijabla naziv="DomainObject.Predmet.ProtustrankaWithAdressOIB_1">PERAGRUM SAT d.o.o., OIB 65259243260, Zemljakova 17, 10000 Zagreb</derivirana_varijabla>
  </DomainObject.Predmet.ProtustrankaWithAdressOIB>
  <DomainObject.Predmet.ProtustrankaNazivFormated>
    <izvorni_sadrzaj>PERAGRUM SAT d.o.o.</izvorni_sadrzaj>
    <derivirana_varijabla naziv="DomainObject.Predmet.ProtustrankaNazivFormated_1">PERAGRUM SAT d.o.o.</derivirana_varijabla>
  </DomainObject.Predmet.ProtustrankaNazivFormated>
  <DomainObject.Predmet.ProtustrankaNazivFormatedOIB>
    <izvorni_sadrzaj>PERAGRUM SAT d.o.o., OIB 65259243260</izvorni_sadrzaj>
    <derivirana_varijabla naziv="DomainObject.Predmet.ProtustrankaNazivFormatedOIB_1">PERAGRUM SAT d.o.o., OIB 65259243260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TRGONOM d.o.o. za trgovinu i usluge; TREBOR, društvo s ograničenom odgovornošću za trgovinu i usluge</izvorni_sadrzaj>
    <derivirana_varijabla naziv="DomainObject.Predmet.StrankaFormated_1">  TRGONOM d.o.o. za trgovinu i usluge; TREBOR, društvo s ograničenom odgovornošću za trgovinu i usluge</derivirana_varijabla>
  </DomainObject.Predmet.StrankaFormated>
  <DomainObject.Predmet.StrankaFormatedOIB>
    <izvorni_sadrzaj>  TRGONOM d.o.o. za trgovinu i usluge, OIB 39229576154; TREBOR, društvo s ograničenom odgovornošću za trgovinu i usluge, OIB 41526128180</izvorni_sadrzaj>
    <derivirana_varijabla naziv="DomainObject.Predmet.StrankaFormatedOIB_1">  TRGONOM d.o.o. za trgovinu i usluge, OIB 39229576154; TREBOR, društvo s ograničenom odgovornošću za trgovinu i usluge, OIB 41526128180</derivirana_varijabla>
  </DomainObject.Predmet.StrankaFormatedOIB>
  <DomainObject.Predmet.StrankaFormatedWithAdress>
    <izvorni_sadrzaj> TRGONOM d.o.o. za trgovinu i usluge, Varaždinska 13, 42220 Novi Marof; TREBOR, društvo s ograničenom odgovornošću za trgovinu i usluge, Ulica 144. brigade Hrvatske vojske 6, 10360 Sesvete</izvorni_sadrzaj>
    <derivirana_varijabla naziv="DomainObject.Predmet.StrankaFormatedWithAdress_1"> TRGONOM d.o.o. za trgovinu i usluge, Varaždinska 13, 42220 Novi Marof; TREBOR, društvo s ograničenom odgovornošću za trgovinu i usluge, Ulica 144. brigade Hrvatske vojske 6, 10360 Sesvete</derivirana_varijabla>
  </DomainObject.Predmet.StrankaFormatedWithAdress>
  <DomainObject.Predmet.StrankaFormatedWithAdressOIB>
    <izvorni_sadrzaj> TRGONOM d.o.o. za trgovinu i usluge, OIB 39229576154, Varaždinska 13, 42220 Novi Marof; TREBOR, društvo s ograničenom odgovornošću za trgovinu i usluge, OIB 41526128180, Ulica 144. brigade Hrvatske vojske 6, 10360 Sesvete</izvorni_sadrzaj>
    <derivirana_varijabla naziv="DomainObject.Predmet.StrankaFormatedWithAdressOIB_1"> TRGONOM d.o.o. za trgovinu i usluge, OIB 39229576154, Varaždinska 13, 42220 Novi Marof; TREBOR, društvo s ograničenom odgovornošću za trgovinu i usluge, OIB 41526128180, Ulica 144. brigade Hrvatske vojske 6, 10360 Sesvete</derivirana_varijabla>
  </DomainObject.Predmet.StrankaFormatedWithAdressOIB>
  <DomainObject.Predmet.StrankaWithAdress>
    <izvorni_sadrzaj>TRGONOM d.o.o. za trgovinu i usluge Varaždinska 13,42220 Novi Marof,TREBOR, društvo s ograničenom odgovornošću za trgovinu i usluge Ulica 144. brigade Hrvatske vojske 6,10360 Sesvete</izvorni_sadrzaj>
    <derivirana_varijabla naziv="DomainObject.Predmet.StrankaWithAdress_1">TRGONOM d.o.o. za trgovinu i usluge Varaždinska 13,42220 Novi Marof,TREBOR, društvo s ograničenom odgovornošću za trgovinu i usluge Ulica 144. brigade Hrvatske vojske 6,10360 Sesvete</derivirana_varijabla>
  </DomainObject.Predmet.StrankaWithAdress>
  <DomainObject.Predmet.StrankaWithAdressOIB>
    <izvorni_sadrzaj>TRGONOM d.o.o. za trgovinu i usluge, OIB 39229576154, Varaždinska 13,42220 Novi Marof,TREBOR, društvo s ograničenom odgovornošću za trgovinu i usluge, OIB 41526128180, Ulica 144. brigade Hrvatske vojske 6,10360 Sesvete</izvorni_sadrzaj>
    <derivirana_varijabla naziv="DomainObject.Predmet.StrankaWithAdressOIB_1">TRGONOM d.o.o. za trgovinu i usluge, OIB 39229576154, Varaždinska 13,42220 Novi Marof,TREBOR, društvo s ograničenom odgovornošću za trgovinu i usluge, OIB 41526128180, Ulica 144. brigade Hrvatske vojske 6,10360 Sesvete</derivirana_varijabla>
  </DomainObject.Predmet.StrankaWithAdressOIB>
  <DomainObject.Predmet.StrankaNazivFormated>
    <izvorni_sadrzaj>TRGONOM d.o.o. za trgovinu i usluge,TREBOR, društvo s ograničenom odgovornošću za trgovinu i usluge</izvorni_sadrzaj>
    <derivirana_varijabla naziv="DomainObject.Predmet.StrankaNazivFormated_1">TRGONOM d.o.o. za trgovinu i usluge,TREBOR, društvo s ograničenom odgovornošću za trgovinu i usluge</derivirana_varijabla>
  </DomainObject.Predmet.StrankaNazivFormated>
  <DomainObject.Predmet.StrankaNazivFormatedOIB>
    <izvorni_sadrzaj>TRGONOM d.o.o. za trgovinu i usluge, OIB 39229576154,TREBOR, društvo s ograničenom odgovornošću za trgovinu i usluge, OIB 41526128180</izvorni_sadrzaj>
    <derivirana_varijabla naziv="DomainObject.Predmet.StrankaNazivFormatedOIB_1">TRGONOM d.o.o. za trgovinu i usluge, OIB 39229576154,TREBOR, društvo s ograničenom odgovornošću za trgovinu i usluge, OIB 41526128180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TRGONOM d.o.o. za trgovinu i usluge</item>
      <item>TREBOR, društvo s ograničenom odgovornošću za trgovinu i usluge</item>
    </izvorni_sadrzaj>
    <derivirana_varijabla naziv="DomainObject.Predmet.StrankaListFormated_1">
      <item>TRGONOM d.o.o. za trgovinu i usluge</item>
      <item>TREBOR, društvo s ograničenom odgovornošću za trgovinu i usluge</item>
    </derivirana_varijabla>
  </DomainObject.Predmet.StrankaListFormated>
  <DomainObject.Predmet.StrankaListFormatedOIB>
    <izvorni_sadrzaj>
      <item>TRGONOM d.o.o. za trgovinu i usluge, OIB 39229576154</item>
      <item>TREBOR, društvo s ograničenom odgovornošću za trgovinu i usluge, OIB 41526128180</item>
    </izvorni_sadrzaj>
    <derivirana_varijabla naziv="DomainObject.Predmet.StrankaListFormatedOIB_1">
      <item>TRGONOM d.o.o. za trgovinu i usluge, OIB 39229576154</item>
      <item>TREBOR, društvo s ograničenom odgovornošću za trgovinu i usluge, OIB 41526128180</item>
    </derivirana_varijabla>
  </DomainObject.Predmet.StrankaListFormatedOIB>
  <DomainObject.Predmet.StrankaListFormatedWithAdress>
    <izvorni_sadrzaj>
      <item>TRGONOM d.o.o. za trgovinu i usluge, Varaždinska 13, 42220 Novi Marof</item>
      <item>TREBOR, društvo s ograničenom odgovornošću za trgovinu i usluge, Ulica 144. brigade Hrvatske vojske 6, 10360 Sesvete</item>
    </izvorni_sadrzaj>
    <derivirana_varijabla naziv="DomainObject.Predmet.StrankaListFormatedWithAdress_1">
      <item>TRGONOM d.o.o. za trgovinu i usluge, Varaždinska 13, 42220 Novi Marof</item>
      <item>TREBOR, društvo s ograničenom odgovornošću za trgovinu i usluge, Ulica 144. brigade Hrvatske vojske 6, 10360 Sesvete</item>
    </derivirana_varijabla>
  </DomainObject.Predmet.StrankaListFormatedWithAdress>
  <DomainObject.Predmet.StrankaListFormatedWithAdressOIB>
    <izvorni_sadrzaj>
      <item>TRGONOM d.o.o. za trgovinu i usluge, OIB 39229576154, Varaždinska 13, 42220 Novi Marof</item>
      <item>TREBOR, društvo s ograničenom odgovornošću za trgovinu i usluge, OIB 41526128180, Ulica 144. brigade Hrvatske vojske 6, 10360 Sesvete</item>
    </izvorni_sadrzaj>
    <derivirana_varijabla naziv="DomainObject.Predmet.StrankaListFormatedWithAdressOIB_1">
      <item>TRGONOM d.o.o. za trgovinu i usluge, OIB 39229576154, Varaždinska 13, 42220 Novi Marof</item>
      <item>TREBOR, društvo s ograničenom odgovornošću za trgovinu i usluge, OIB 41526128180, Ulica 144. brigade Hrvatske vojske 6, 10360 Sesvete</item>
    </derivirana_varijabla>
  </DomainObject.Predmet.StrankaListFormatedWithAdressOIB>
  <DomainObject.Predmet.StrankaListNazivFormated>
    <izvorni_sadrzaj>
      <item>TRGONOM d.o.o. za trgovinu i usluge</item>
      <item>TREBOR, društvo s ograničenom odgovornošću za trgovinu i usluge</item>
    </izvorni_sadrzaj>
    <derivirana_varijabla naziv="DomainObject.Predmet.StrankaListNazivFormated_1">
      <item>TRGONOM d.o.o. za trgovinu i usluge</item>
      <item>TREBOR, društvo s ograničenom odgovornošću za trgovinu i usluge</item>
    </derivirana_varijabla>
  </DomainObject.Predmet.StrankaListNazivFormated>
  <DomainObject.Predmet.StrankaListNazivFormatedOIB>
    <izvorni_sadrzaj>
      <item>TRGONOM d.o.o. za trgovinu i usluge, OIB 39229576154</item>
      <item>TREBOR, društvo s ograničenom odgovornošću za trgovinu i usluge, OIB 41526128180</item>
    </izvorni_sadrzaj>
    <derivirana_varijabla naziv="DomainObject.Predmet.StrankaListNazivFormatedOIB_1">
      <item>TRGONOM d.o.o. za trgovinu i usluge, OIB 39229576154</item>
      <item>TREBOR, društvo s ograničenom odgovornošću za trgovinu i usluge, OIB 41526128180</item>
    </derivirana_varijabla>
  </DomainObject.Predmet.StrankaListNazivFormatedOIB>
  <DomainObject.Predmet.ProtuStrankaListFormated>
    <izvorni_sadrzaj>
      <item>PERAGRUM SAT d.o.o.</item>
    </izvorni_sadrzaj>
    <derivirana_varijabla naziv="DomainObject.Predmet.ProtuStrankaListFormated_1">
      <item>PERAGRUM SAT d.o.o.</item>
    </derivirana_varijabla>
  </DomainObject.Predmet.ProtuStrankaListFormated>
  <DomainObject.Predmet.ProtuStrankaListFormatedOIB>
    <izvorni_sadrzaj>
      <item>PERAGRUM SAT d.o.o., OIB 65259243260</item>
    </izvorni_sadrzaj>
    <derivirana_varijabla naziv="DomainObject.Predmet.ProtuStrankaListFormatedOIB_1">
      <item>PERAGRUM SAT d.o.o., OIB 65259243260</item>
    </derivirana_varijabla>
  </DomainObject.Predmet.ProtuStrankaListFormatedOIB>
  <DomainObject.Predmet.ProtuStrankaListFormatedWithAdress>
    <izvorni_sadrzaj>
      <item>PERAGRUM SAT d.o.o., Zemljakova 17, 10000 Zagreb</item>
    </izvorni_sadrzaj>
    <derivirana_varijabla naziv="DomainObject.Predmet.ProtuStrankaListFormatedWithAdress_1">
      <item>PERAGRUM SAT d.o.o., Zemljakova 17, 10000 Zagreb</item>
    </derivirana_varijabla>
  </DomainObject.Predmet.ProtuStrankaListFormatedWithAdress>
  <DomainObject.Predmet.ProtuStrankaListFormatedWithAdressOIB>
    <izvorni_sadrzaj>
      <item>PERAGRUM SAT d.o.o., OIB 65259243260, Zemljakova 17, 10000 Zagreb</item>
    </izvorni_sadrzaj>
    <derivirana_varijabla naziv="DomainObject.Predmet.ProtuStrankaListFormatedWithAdressOIB_1">
      <item>PERAGRUM SAT d.o.o., OIB 65259243260, Zemljakova 17, 10000 Zagreb</item>
    </derivirana_varijabla>
  </DomainObject.Predmet.ProtuStrankaListFormatedWithAdressOIB>
  <DomainObject.Predmet.ProtuStrankaListNazivFormated>
    <izvorni_sadrzaj>
      <item>PERAGRUM SAT d.o.o.</item>
    </izvorni_sadrzaj>
    <derivirana_varijabla naziv="DomainObject.Predmet.ProtuStrankaListNazivFormated_1">
      <item>PERAGRUM SAT d.o.o.</item>
    </derivirana_varijabla>
  </DomainObject.Predmet.ProtuStrankaListNazivFormated>
  <DomainObject.Predmet.ProtuStrankaListNazivFormatedOIB>
    <izvorni_sadrzaj>
      <item>PERAGRUM SAT d.o.o., OIB 65259243260</item>
    </izvorni_sadrzaj>
    <derivirana_varijabla naziv="DomainObject.Predmet.ProtuStrankaListNazivFormatedOIB_1">
      <item>PERAGRUM SAT d.o.o., OIB 65259243260</item>
    </derivirana_varijabla>
  </DomainObject.Predmet.ProtuStrankaListNazivFormatedOIB>
  <DomainObject.Predmet.OstaliListFormated>
    <izvorni_sadrzaj>
      <item>Županijsko državno odvjetništvo u Osijeku</item>
      <item>Ivica Romić</item>
    </izvorni_sadrzaj>
    <derivirana_varijabla naziv="DomainObject.Predmet.OstaliListFormated_1">
      <item>Županijsko državno odvjetništvo u Osijeku</item>
      <item>Ivica Romić</item>
    </derivirana_varijabla>
  </DomainObject.Predmet.OstaliListFormated>
  <DomainObject.Predmet.OstaliListFormatedOIB>
    <izvorni_sadrzaj>
      <item>Županijsko državno odvjetništvo u Osijeku, OIB 61379160880</item>
      <item>Ivica Romić, OIB 34716539263</item>
    </izvorni_sadrzaj>
    <derivirana_varijabla naziv="DomainObject.Predmet.OstaliListFormatedOIB_1">
      <item>Županijsko državno odvjetništvo u Osijeku, OIB 61379160880</item>
      <item>Ivica Romić, OIB 34716539263</item>
    </derivirana_varijabla>
  </DomainObject.Predmet.OstaliListFormatedOIB>
  <DomainObject.Predmet.OstaliListFormatedWithAdress>
    <izvorni_sadrzaj>
      <item>Županijsko državno odvjetništvo u Osijeku, Kapucinska 21, 31000 Osijek</item>
      <item>Ivica Romić, Zemljakova Ulica 17, 10000 Zagreb</item>
    </izvorni_sadrzaj>
    <derivirana_varijabla naziv="DomainObject.Predmet.OstaliListFormatedWithAdress_1">
      <item>Županijsko državno odvjetništvo u Osijeku, Kapucinska 21, 31000 Osijek</item>
      <item>Ivica Romić, Zemljakova Ulica 17,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Ivica Romić, OIB 34716539263, Zemljakova Ulica 17, 10000 Zagreb</item>
    </izvorni_sadrzaj>
    <derivirana_varijabla naziv="DomainObject.Predmet.OstaliListFormatedWithAdressOIB_1">
      <item>Županijsko državno odvjetništvo u Osijeku, OIB 61379160880, Kapucinska 21, 31000 Osijek</item>
      <item>Ivica Romić, OIB 34716539263, Zemljakova Ulica 17, 10000 Zagreb</item>
    </derivirana_varijabla>
  </DomainObject.Predmet.OstaliListFormatedWithAdressOIB>
  <DomainObject.Predmet.OstaliListNazivFormated>
    <izvorni_sadrzaj>
      <item>Županijsko državno odvjetništvo u Osijeku</item>
      <item>Ivica Romić</item>
    </izvorni_sadrzaj>
    <derivirana_varijabla naziv="DomainObject.Predmet.OstaliListNazivFormated_1">
      <item>Županijsko državno odvjetništvo u Osijeku</item>
      <item>Ivica Romić</item>
    </derivirana_varijabla>
  </DomainObject.Predmet.OstaliListNazivFormated>
  <DomainObject.Predmet.OstaliListNazivFormatedOIB>
    <izvorni_sadrzaj>
      <item>Županijsko državno odvjetništvo u Osijeku, OIB 61379160880</item>
      <item>Ivica Romić, OIB 34716539263</item>
    </izvorni_sadrzaj>
    <derivirana_varijabla naziv="DomainObject.Predmet.OstaliListNazivFormatedOIB_1">
      <item>Županijsko državno odvjetništvo u Osijeku, OIB 61379160880</item>
      <item>Ivica Romić, OIB 34716539263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TRGONOM d.o.o. za trgovinu i usluge i dr.</izvorni_sadrzaj>
    <derivirana_varijabla naziv="DomainObject.Predmet.StrankaIDrugi_1">TRGONOM d.o.o. za trgovinu i usluge i dr.</derivirana_varijabla>
  </DomainObject.Predmet.StrankaIDrugi>
  <DomainObject.Predmet.ProtustrankaIDrugi>
    <izvorni_sadrzaj>PERAGRUM SAT d.o.o.</izvorni_sadrzaj>
    <derivirana_varijabla naziv="DomainObject.Predmet.ProtustrankaIDrugi_1">PERAGRUM SAT d.o.o.</derivirana_varijabla>
  </DomainObject.Predmet.ProtustrankaIDrugi>
  <DomainObject.Predmet.StrankaIDrugiAdressOIB>
    <izvorni_sadrzaj>TRGONOM d.o.o. za trgovinu i usluge, OIB 39229576154, Varaždinska 13, 42220 Novi Marof i dr.</izvorni_sadrzaj>
    <derivirana_varijabla naziv="DomainObject.Predmet.StrankaIDrugiAdressOIB_1">TRGONOM d.o.o. za trgovinu i usluge, OIB 39229576154, Varaždinska 13, 42220 Novi Marof i dr.</derivirana_varijabla>
  </DomainObject.Predmet.StrankaIDrugiAdressOIB>
  <DomainObject.Predmet.ProtustrankaIDrugiAdressOIB>
    <izvorni_sadrzaj>PERAGRUM SAT d.o.o., OIB 65259243260, Zemljakova 17, 10000 Zagreb</izvorni_sadrzaj>
    <derivirana_varijabla naziv="DomainObject.Predmet.ProtustrankaIDrugiAdressOIB_1">PERAGRUM SAT d.o.o., OIB 65259243260, Zemljakova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PERAGRUM SAT d.o.o.</item>
      <item>TRGONOM d.o.o. za trgovinu i usluge</item>
      <item>TREBOR, društvo s ograničenom odgovornošću za trgovinu i usluge</item>
      <item>Županijsko državno odvjetništvo u Osijeku</item>
      <item>Ivica Romić</item>
    </izvorni_sadrzaj>
    <derivirana_varijabla naziv="DomainObject.Predmet.SudioniciListNaziv_1">
      <item>PERAGRUM SAT d.o.o.</item>
      <item>TRGONOM d.o.o. za trgovinu i usluge</item>
      <item>TREBOR, društvo s ograničenom odgovornošću za trgovinu i usluge</item>
      <item>Županijsko državno odvjetništvo u Osijeku</item>
      <item>Ivica Romić</item>
    </derivirana_varijabla>
  </DomainObject.Predmet.SudioniciListNaziv>
  <DomainObject.Predmet.SudioniciListAdressOIB>
    <izvorni_sadrzaj>
      <item>PERAGRUM SAT d.o.o., OIB 65259243260, Zemljakova 17,10000 Zagreb</item>
      <item>TRGONOM d.o.o. za trgovinu i usluge, OIB 39229576154, Varaždinska 13,42220 Novi Marof</item>
      <item>TREBOR, društvo s ograničenom odgovornošću za trgovinu i usluge, OIB 41526128180, Ulica 144. brigade Hrvatske vojske 6,10360 Sesvete</item>
      <item>Županijsko državno odvjetništvo u Osijeku, OIB 61379160880, Kapucinska 21,31000 Osijek</item>
      <item>Ivica Romić, OIB 34716539263, Zemljakova Ulica 17,10000 Zagreb</item>
    </izvorni_sadrzaj>
    <derivirana_varijabla naziv="DomainObject.Predmet.SudioniciListAdressOIB_1">
      <item>PERAGRUM SAT d.o.o., OIB 65259243260, Zemljakova 17,10000 Zagreb</item>
      <item>TRGONOM d.o.o. za trgovinu i usluge, OIB 39229576154, Varaždinska 13,42220 Novi Marof</item>
      <item>TREBOR, društvo s ograničenom odgovornošću za trgovinu i usluge, OIB 41526128180, Ulica 144. brigade Hrvatske vojske 6,10360 Sesvete</item>
      <item>Županijsko državno odvjetništvo u Osijeku, OIB 61379160880, Kapucinska 21,31000 Osijek</item>
      <item>Ivica Romić, OIB 34716539263, Zemljakova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65259243260</item>
      <item>, OIB 39229576154</item>
      <item>, OIB 41526128180</item>
      <item>, OIB 61379160880</item>
      <item>, OIB 34716539263</item>
    </izvorni_sadrzaj>
    <derivirana_varijabla naziv="DomainObject.Predmet.SudioniciListNazivOIB_1">
      <item>, OIB 65259243260</item>
      <item>, OIB 39229576154</item>
      <item>, OIB 41526128180</item>
      <item>, OIB 61379160880</item>
      <item>, OIB 34716539263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St-967/2018-25</izvorni_sadrzaj>
    <derivirana_varijabla naziv="DomainObject.PredzadnjaOdlukaIzPredmeta.Oznaka_1">St-967/2018-25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2FF08-8096-4FBA-AD3F-AB769D86F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181</properties:Words>
  <properties:Characters>997</properties:Characters>
  <properties:Lines>38</properties:Lines>
  <properties:Paragraphs>18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2019-01-16T08:56:00Z</dcterms:modified>
  <cp:revision>173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(967-2018 (-32) POZIV ZA 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