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bc1a" w14:paraId="d1cbc1a" w:rsidRDefault="001E5C98" w:rsidP="00910611" w:rsidR="001E5C9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C98" w:rsidP="00910611" w:rsidR="001E5C98">
      <w:r>
        <w:rPr>
          <w:rFonts w:eastAsia="MS Mincho"/>
        </w:rPr>
        <w:t xml:space="preserve">   REPUBLIKA HRVATSKA</w:t>
      </w:r>
    </w:p>
    <w:p w:rsidRDefault="001E5C98" w:rsidP="00910611" w:rsidR="001E5C98">
      <w:r>
        <w:rPr>
          <w:rFonts w:eastAsia="MS Mincho"/>
        </w:rPr>
        <w:t>TRGOVAČKI SUD U RIJECI</w:t>
      </w:r>
    </w:p>
    <w:p w:rsidRDefault="001E5C98" w:rsidR="001E5C9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E5C98" w:rsidP="00910611" w:rsidR="001E5C98" w:rsidRPr="00910611"/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3C7BB5" w:rsidRPr="003C7BB5">
        <w:rPr>
          <w:b/>
        </w:rPr>
        <w:t>NIKITIS j.d.o.o.</w:t>
      </w:r>
      <w:r w:rsidR="003C7BB5">
        <w:rPr>
          <w:b/>
        </w:rPr>
        <w:t xml:space="preserve"> Kastav</w:t>
      </w:r>
      <w:r w:rsidR="00C0179D">
        <w:rPr>
          <w:b/>
        </w:rPr>
        <w:t xml:space="preserve">, </w:t>
      </w:r>
      <w:proofErr w:type="spellStart"/>
      <w:r w:rsidR="003C7BB5">
        <w:rPr>
          <w:b/>
        </w:rPr>
        <w:t>Miserkino</w:t>
      </w:r>
      <w:proofErr w:type="spellEnd"/>
      <w:r w:rsidR="003C7BB5">
        <w:rPr>
          <w:b/>
        </w:rPr>
        <w:t xml:space="preserve"> 10</w:t>
      </w:r>
      <w:r w:rsidR="00C0179D">
        <w:rPr>
          <w:b/>
        </w:rPr>
        <w:t xml:space="preserve">, </w:t>
      </w:r>
      <w:r w:rsidR="003C7BB5">
        <w:rPr>
          <w:b/>
        </w:rPr>
        <w:t xml:space="preserve">OIB </w:t>
      </w:r>
      <w:r w:rsidR="003C7BB5" w:rsidRPr="003C7BB5">
        <w:rPr>
          <w:b/>
        </w:rPr>
        <w:t>42395665946</w:t>
      </w:r>
      <w:r w:rsidR="003C7BB5">
        <w:rPr>
          <w:b/>
        </w:rPr>
        <w:t xml:space="preserve">, </w:t>
      </w:r>
      <w:r w:rsidR="0055769C">
        <w:t xml:space="preserve">dana </w:t>
      </w:r>
      <w:r w:rsidR="003C7BB5">
        <w:t>23</w:t>
      </w:r>
      <w:r w:rsidR="00DA16BD">
        <w:t>. siječnja 2018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F45504">
        <w:t xml:space="preserve"> </w:t>
      </w:r>
      <w:r w:rsidR="003C7BB5">
        <w:rPr>
          <w:b/>
        </w:rPr>
        <w:t>DARKU DŽOLIĆ</w:t>
      </w:r>
      <w:r w:rsidR="00C0179D">
        <w:rPr>
          <w:b/>
        </w:rPr>
        <w:t xml:space="preserve">, Rijeka, </w:t>
      </w:r>
      <w:r w:rsidR="003C7BB5">
        <w:rPr>
          <w:b/>
        </w:rPr>
        <w:t>1. maja 50</w:t>
      </w:r>
      <w:r w:rsidR="00C0179D">
        <w:rPr>
          <w:b/>
        </w:rPr>
        <w:t xml:space="preserve">, OIB </w:t>
      </w:r>
      <w:r w:rsidR="003C7BB5">
        <w:rPr>
          <w:b/>
        </w:rPr>
        <w:t>05631044639</w:t>
      </w:r>
      <w:r w:rsidR="003B47E3">
        <w:rPr>
          <w:b/>
        </w:rPr>
        <w:t xml:space="preserve"> </w:t>
      </w:r>
      <w:r w:rsidR="00C83F8A">
        <w:t>osobi</w:t>
      </w:r>
      <w:r w:rsidR="0077519F">
        <w:t xml:space="preserve"> ovlaštenoj za zastupanje dužnika</w:t>
      </w:r>
      <w:r w:rsidR="00A82D3C">
        <w:t xml:space="preserve"> trgovačkog društva</w:t>
      </w:r>
      <w:r w:rsidR="0077519F">
        <w:t xml:space="preserve"> </w:t>
      </w:r>
      <w:r w:rsidR="003C7BB5" w:rsidRPr="003C7BB5">
        <w:rPr>
          <w:b/>
        </w:rPr>
        <w:t>NIKITIS j.d.o.o.</w:t>
      </w:r>
      <w:r w:rsidR="003C7BB5">
        <w:rPr>
          <w:b/>
        </w:rPr>
        <w:t xml:space="preserve"> Kastav, </w:t>
      </w:r>
      <w:proofErr w:type="spellStart"/>
      <w:r w:rsidR="003C7BB5">
        <w:rPr>
          <w:b/>
        </w:rPr>
        <w:t>Miserkino</w:t>
      </w:r>
      <w:proofErr w:type="spellEnd"/>
      <w:r w:rsidR="003C7BB5">
        <w:rPr>
          <w:b/>
        </w:rPr>
        <w:t xml:space="preserve"> 10, OIB </w:t>
      </w:r>
      <w:r w:rsidR="003C7BB5" w:rsidRPr="003C7BB5">
        <w:rPr>
          <w:b/>
        </w:rPr>
        <w:t>42395665946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3C7BB5">
        <w:t>617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3C7BB5">
        <w:rPr>
          <w:bCs/>
        </w:rPr>
        <w:t>617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3C7BB5">
        <w:rPr>
          <w:b/>
        </w:rPr>
        <w:t>05631044639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3C7BB5">
        <w:rPr>
          <w:b/>
          <w:bCs/>
        </w:rPr>
        <w:t>617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3C7BB5">
        <w:rPr>
          <w:bCs/>
        </w:rPr>
        <w:t>13.762,62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4B5C22" w:rsidR="004B5C22">
      <w:pPr>
        <w:jc w:val="center"/>
      </w:pPr>
      <w:r w:rsidRPr="00881E1F">
        <w:t>U Rijeci</w:t>
      </w:r>
      <w:r w:rsidR="00BB294D" w:rsidRPr="00881E1F">
        <w:t xml:space="preserve">, </w:t>
      </w:r>
      <w:r w:rsidR="003C7BB5">
        <w:t>23</w:t>
      </w:r>
      <w:r w:rsidR="00CA122B">
        <w:t>. siječnja 2018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  <w:r w:rsidR="004B5C22">
        <w:tab/>
      </w:r>
    </w:p>
    <w:p w:rsidRDefault="004B5C22" w:rsidP="004B5C22" w:rsidR="00230E1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5FE6">
        <w:t>S</w:t>
      </w:r>
      <w:r w:rsidR="00B7614A" w:rsidRPr="00881E1F">
        <w:t>udac</w:t>
      </w:r>
    </w:p>
    <w:p w:rsidRDefault="00BB294D" w:rsidP="001A5F3A" w:rsidR="001B56B7" w:rsidRPr="00C86EE1">
      <w:pPr>
        <w:ind w:firstLine="708" w:left="1416"/>
        <w:jc w:val="right"/>
      </w:pPr>
      <w:r w:rsidRPr="00881E1F">
        <w:t xml:space="preserve">Daniela </w:t>
      </w:r>
      <w:r w:rsidR="004B5C22">
        <w:t>Korlević</w:t>
      </w:r>
    </w:p>
    <w:p w:rsidRDefault="008D5892" w:rsidP="00BB294D" w:rsidR="008D5892">
      <w:pPr>
        <w:jc w:val="both"/>
        <w:rPr>
          <w:b/>
          <w:bCs/>
        </w:rPr>
      </w:pPr>
    </w:p>
    <w:p w:rsidRDefault="008D5892" w:rsidP="00BB294D" w:rsidR="008D5892">
      <w:pPr>
        <w:jc w:val="both"/>
        <w:rPr>
          <w:b/>
          <w:bCs/>
        </w:rPr>
      </w:pPr>
    </w:p>
    <w:p w:rsidRDefault="008D5892" w:rsidP="00BB294D" w:rsidR="008D5892">
      <w:pPr>
        <w:jc w:val="both"/>
        <w:rPr>
          <w:b/>
          <w:bCs/>
        </w:rPr>
      </w:pPr>
    </w:p>
    <w:p w:rsidRDefault="004B5C22" w:rsidP="00BB294D" w:rsidR="004B5C22">
      <w:pPr>
        <w:jc w:val="both"/>
        <w:rPr>
          <w:b/>
          <w:bCs/>
        </w:rPr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3C7BB5">
        <w:rPr>
          <w:sz w:val="20"/>
          <w:szCs w:val="20"/>
        </w:rPr>
        <w:t>23</w:t>
      </w:r>
      <w:r w:rsidR="00CA122B">
        <w:rPr>
          <w:sz w:val="20"/>
          <w:szCs w:val="20"/>
        </w:rPr>
        <w:t>.01.2018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3C7BB5">
      <w:t>617</w:t>
    </w:r>
    <w:r w:rsidR="004823C8">
      <w:t>/17-</w:t>
    </w:r>
    <w:r w:rsidR="003C7BB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4762"/>
    <w:rsid w:val="00045585"/>
    <w:rsid w:val="00063B25"/>
    <w:rsid w:val="000A2F18"/>
    <w:rsid w:val="000B2C7B"/>
    <w:rsid w:val="000C3CBA"/>
    <w:rsid w:val="000D23C3"/>
    <w:rsid w:val="000D5277"/>
    <w:rsid w:val="0014399B"/>
    <w:rsid w:val="00145822"/>
    <w:rsid w:val="001505D3"/>
    <w:rsid w:val="00183263"/>
    <w:rsid w:val="001977FA"/>
    <w:rsid w:val="001B56B7"/>
    <w:rsid w:val="001E41B6"/>
    <w:rsid w:val="001E5C98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D0355"/>
    <w:rsid w:val="002D18B2"/>
    <w:rsid w:val="002E0501"/>
    <w:rsid w:val="002E0CE7"/>
    <w:rsid w:val="00363676"/>
    <w:rsid w:val="00367900"/>
    <w:rsid w:val="003B47E3"/>
    <w:rsid w:val="003C7BB5"/>
    <w:rsid w:val="0040236F"/>
    <w:rsid w:val="00412E43"/>
    <w:rsid w:val="004823C8"/>
    <w:rsid w:val="004B5C22"/>
    <w:rsid w:val="004C718A"/>
    <w:rsid w:val="004E004C"/>
    <w:rsid w:val="004F1E97"/>
    <w:rsid w:val="00531B84"/>
    <w:rsid w:val="00542F2A"/>
    <w:rsid w:val="00553780"/>
    <w:rsid w:val="0055769C"/>
    <w:rsid w:val="00586E6F"/>
    <w:rsid w:val="005C5423"/>
    <w:rsid w:val="00616C78"/>
    <w:rsid w:val="006361EF"/>
    <w:rsid w:val="00646A80"/>
    <w:rsid w:val="006651FF"/>
    <w:rsid w:val="006B38C8"/>
    <w:rsid w:val="006D5E17"/>
    <w:rsid w:val="006D775C"/>
    <w:rsid w:val="006E4C51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D5892"/>
    <w:rsid w:val="008F1A0D"/>
    <w:rsid w:val="0091040A"/>
    <w:rsid w:val="00943F2B"/>
    <w:rsid w:val="00962101"/>
    <w:rsid w:val="00993A98"/>
    <w:rsid w:val="009A790C"/>
    <w:rsid w:val="009B197E"/>
    <w:rsid w:val="009C513B"/>
    <w:rsid w:val="009F27D0"/>
    <w:rsid w:val="009F2E88"/>
    <w:rsid w:val="00A2316B"/>
    <w:rsid w:val="00A3131C"/>
    <w:rsid w:val="00A82D3C"/>
    <w:rsid w:val="00A83871"/>
    <w:rsid w:val="00AF083B"/>
    <w:rsid w:val="00B47A93"/>
    <w:rsid w:val="00B700D3"/>
    <w:rsid w:val="00B71EB2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179D"/>
    <w:rsid w:val="00C024C9"/>
    <w:rsid w:val="00C1519D"/>
    <w:rsid w:val="00C20596"/>
    <w:rsid w:val="00C430C9"/>
    <w:rsid w:val="00C445DA"/>
    <w:rsid w:val="00C83F8A"/>
    <w:rsid w:val="00C85A51"/>
    <w:rsid w:val="00CA122B"/>
    <w:rsid w:val="00CA1A47"/>
    <w:rsid w:val="00CC693B"/>
    <w:rsid w:val="00D36AC3"/>
    <w:rsid w:val="00D5639E"/>
    <w:rsid w:val="00D972F3"/>
    <w:rsid w:val="00DA16BD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45504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9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9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9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9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NIKITIS j.d.o.o.</izvorni_sadrzaj>
    <derivirana_varijabla naziv="DomainObject.Predmet.ProtustrankaFormated_1">  NIKITIS j.d.o.o.</derivirana_varijabla>
  </DomainObject.Predmet.ProtustrankaFormated>
  <DomainObject.Predmet.ProtustrankaFormatedOIB>
    <izvorni_sadrzaj>  NIKITIS j.d.o.o., OIB 42395665946</izvorni_sadrzaj>
    <derivirana_varijabla naziv="DomainObject.Predmet.ProtustrankaFormatedOIB_1">  NIKITIS j.d.o.o., OIB 42395665946</derivirana_varijabla>
  </DomainObject.Predmet.ProtustrankaFormatedOIB>
  <DomainObject.Predmet.ProtustrankaFormatedWithAdress>
    <izvorni_sadrzaj> NIKITIS j.d.o.o., Miserkino 10, 51215 Kastav</izvorni_sadrzaj>
    <derivirana_varijabla naziv="DomainObject.Predmet.ProtustrankaFormatedWithAdress_1"> NIKITIS j.d.o.o., Miserkino 10, 51215 Kastav</derivirana_varijabla>
  </DomainObject.Predmet.ProtustrankaFormatedWithAdress>
  <DomainObject.Predmet.ProtustrankaFormatedWithAdressOIB>
    <izvorni_sadrzaj> NIKITIS j.d.o.o., OIB 42395665946, Miserkino 10, 51215 Kastav</izvorni_sadrzaj>
    <derivirana_varijabla naziv="DomainObject.Predmet.ProtustrankaFormatedWithAdressOIB_1"> NIKITIS j.d.o.o., OIB 42395665946, Miserkino 10, 51215 Kastav</derivirana_varijabla>
  </DomainObject.Predmet.ProtustrankaFormatedWithAdressOIB>
  <DomainObject.Predmet.ProtustrankaWithAdress>
    <izvorni_sadrzaj>NIKITIS j.d.o.o. Miserkino 10, 51215 Kastav</izvorni_sadrzaj>
    <derivirana_varijabla naziv="DomainObject.Predmet.ProtustrankaWithAdress_1">NIKITIS j.d.o.o. Miserkino 10, 51215 Kastav</derivirana_varijabla>
  </DomainObject.Predmet.ProtustrankaWithAdress>
  <DomainObject.Predmet.ProtustrankaWithAdressOIB>
    <izvorni_sadrzaj>NIKITIS j.d.o.o., OIB 42395665946, Miserkino 10, 51215 Kastav</izvorni_sadrzaj>
    <derivirana_varijabla naziv="DomainObject.Predmet.ProtustrankaWithAdressOIB_1">NIKITIS j.d.o.o., OIB 42395665946, Miserkino 10, 51215 Kastav</derivirana_varijabla>
  </DomainObject.Predmet.ProtustrankaWithAdressOIB>
  <DomainObject.Predmet.ProtustrankaNazivFormated>
    <izvorni_sadrzaj>NIKITIS j.d.o.o.</izvorni_sadrzaj>
    <derivirana_varijabla naziv="DomainObject.Predmet.ProtustrankaNazivFormated_1">NIKITIS j.d.o.o.</derivirana_varijabla>
  </DomainObject.Predmet.ProtustrankaNazivFormated>
  <DomainObject.Predmet.ProtustrankaNazivFormatedOIB>
    <izvorni_sadrzaj>NIKITIS j.d.o.o., OIB 42395665946</izvorni_sadrzaj>
    <derivirana_varijabla naziv="DomainObject.Predmet.ProtustrankaNazivFormatedOIB_1">NIKITIS j.d.o.o., OIB 42395665946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NIKITIS j.d.o.o.</item>
    </izvorni_sadrzaj>
    <derivirana_varijabla naziv="DomainObject.Predmet.ProtuStrankaListFormated_1">
      <item>NIKITIS j.d.o.o.</item>
    </derivirana_varijabla>
  </DomainObject.Predmet.ProtuStrankaListFormated>
  <DomainObject.Predmet.ProtuStrankaListFormatedOIB>
    <izvorni_sadrzaj>
      <item>NIKITIS j.d.o.o., OIB 42395665946</item>
    </izvorni_sadrzaj>
    <derivirana_varijabla naziv="DomainObject.Predmet.ProtuStrankaListFormatedOIB_1">
      <item>NIKITIS j.d.o.o., OIB 42395665946</item>
    </derivirana_varijabla>
  </DomainObject.Predmet.ProtuStrankaListFormatedOIB>
  <DomainObject.Predmet.ProtuStrankaListFormatedWithAdress>
    <izvorni_sadrzaj>
      <item>NIKITIS j.d.o.o., Miserkino 10, 51215 Kastav</item>
    </izvorni_sadrzaj>
    <derivirana_varijabla naziv="DomainObject.Predmet.ProtuStrankaListFormatedWithAdress_1">
      <item>NIKITIS j.d.o.o., Miserkino 10, 51215 Kastav</item>
    </derivirana_varijabla>
  </DomainObject.Predmet.ProtuStrankaListFormatedWithAdress>
  <DomainObject.Predmet.ProtuStrankaListFormatedWithAdressOIB>
    <izvorni_sadrzaj>
      <item>NIKITIS j.d.o.o., OIB 42395665946, Miserkino 10, 51215 Kastav</item>
    </izvorni_sadrzaj>
    <derivirana_varijabla naziv="DomainObject.Predmet.ProtuStrankaListFormatedWithAdressOIB_1">
      <item>NIKITIS j.d.o.o., OIB 42395665946, Miserkino 10, 51215 Kastav</item>
    </derivirana_varijabla>
  </DomainObject.Predmet.ProtuStrankaListFormatedWithAdressOIB>
  <DomainObject.Predmet.ProtuStrankaListNazivFormated>
    <izvorni_sadrzaj>
      <item>NIKITIS j.d.o.o.</item>
    </izvorni_sadrzaj>
    <derivirana_varijabla naziv="DomainObject.Predmet.ProtuStrankaListNazivFormated_1">
      <item>NIKITIS j.d.o.o.</item>
    </derivirana_varijabla>
  </DomainObject.Predmet.ProtuStrankaListNazivFormated>
  <DomainObject.Predmet.ProtuStrankaListNazivFormatedOIB>
    <izvorni_sadrzaj>
      <item>NIKITIS j.d.o.o., OIB 42395665946</item>
    </izvorni_sadrzaj>
    <derivirana_varijabla naziv="DomainObject.Predmet.ProtuStrankaListNazivFormatedOIB_1">
      <item>NIKITIS j.d.o.o., OIB 42395665946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NIKITIS j.d.o.o.</izvorni_sadrzaj>
    <derivirana_varijabla naziv="DomainObject.Predmet.ProtustrankaIDrugi_1">NIKITIS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NIKITIS j.d.o.o., OIB 42395665946, Miserkino 10, 51215 Kastav</izvorni_sadrzaj>
    <derivirana_varijabla naziv="DomainObject.Predmet.ProtustrankaIDrugiAdressOIB_1">NIKITIS j.d.o.o., OIB 42395665946, Miserkino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NIKITIS j.d.o.o.</item>
    </izvorni_sadrzaj>
    <derivirana_varijabla naziv="DomainObject.Predmet.SudioniciListNaziv_1">
      <item>FINA  Rijeka</item>
      <item>NIKITIS j.d.o.o.</item>
    </derivirana_varijabla>
  </DomainObject.Predmet.SudioniciListNaziv>
  <DomainObject.Predmet.SudioniciListAdressOIB>
    <izvorni_sadrzaj>
      <item>FINA  Rijeka, OIB 85821130368, Frana Kurelca 8,51000 Rijeka</item>
      <item>NIKITIS j.d.o.o., OIB 42395665946, Miserkino 10,51215 Kastav</item>
    </izvorni_sadrzaj>
    <derivirana_varijabla naziv="DomainObject.Predmet.SudioniciListAdressOIB_1">
      <item>FINA  Rijeka, OIB 85821130368, Frana Kurelca 8,51000 Rijeka</item>
      <item>NIKITIS j.d.o.o., OIB 42395665946, Miserkino 10,51215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42395665946</item>
    </izvorni_sadrzaj>
    <derivirana_varijabla naziv="DomainObject.Predmet.SudioniciListNazivOIB_1">
      <item>, OIB 85821130368</item>
      <item>, OIB 42395665946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2F19E-5578-43A8-8BFF-C9EFCA89B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5227</properties:Characters>
  <properties:Lines>115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2018-01-23T10:28:00Z</dcterms:created>
  <dc:creator>ksarlija</dc:creator>
  <cp:lastModifiedBy>Jasna Radulović</cp:lastModifiedBy>
  <cp:lastPrinted>2018-01-19T10:07:00Z</cp:lastPrinted>
  <dcterms:modified xmlns:xsi="http://www.w3.org/2001/XMLSchema-instance" xsi:type="dcterms:W3CDTF">2018-01-23T10:35:00Z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