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7fda" w14:paraId="6337fd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594BBD">
        <w:t>538/16-10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594BBD">
        <w:t>LAURA HOTELI d.o.o., Šibenik, Petra Preradovića 7, Šibenik, OIB: 99267433214</w:t>
      </w:r>
      <w:r w:rsidR="006B338C">
        <w:t xml:space="preserve">, </w:t>
      </w:r>
      <w:r w:rsidR="00594BBD">
        <w:t>5. prosinca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B338C">
        <w:t>Skraćeni stečajni</w:t>
      </w:r>
      <w:r w:rsidRPr="000C3CA4">
        <w:t xml:space="preserve"> postupak </w:t>
      </w:r>
      <w:r w:rsidR="00D21088" w:rsidRPr="000C3CA4">
        <w:t xml:space="preserve">nad </w:t>
      </w:r>
      <w:r w:rsidRPr="000C3CA4">
        <w:t xml:space="preserve">stečajnim dužnikom </w:t>
      </w:r>
      <w:r w:rsidR="00594BBD">
        <w:t>LAURA HOTELI d.o.o., Šibenik, Petra Preradovića 7, Šibenik, OIB: 99267433214</w:t>
      </w:r>
      <w:r w:rsidRPr="000C3CA4">
        <w:t xml:space="preserve"> </w:t>
      </w:r>
      <w:r w:rsidR="006B338C">
        <w:t>se</w:t>
      </w:r>
      <w:r w:rsidR="000C3CA4">
        <w:t xml:space="preserve">  </w:t>
      </w:r>
      <w:r w:rsidR="000302FB" w:rsidRPr="000C3CA4">
        <w:t>o b u s t a v l j a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4A3683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594BBD">
        <w:t>LAURA HOTELI d.o.o., Šibenik</w:t>
      </w:r>
      <w:r w:rsidR="00D21088" w:rsidRPr="000C3CA4">
        <w:t>.</w:t>
      </w:r>
      <w:r w:rsidR="00594BBD">
        <w:t xml:space="preserve"> </w:t>
      </w:r>
    </w:p>
    <w:p w:rsidRDefault="00842091" w:rsidP="00842091" w:rsidR="00842091">
      <w:pPr>
        <w:ind w:firstLine="708"/>
        <w:jc w:val="both"/>
      </w:pPr>
      <w:r>
        <w:t>O</w:t>
      </w:r>
      <w:r w:rsidRPr="002B5AAE">
        <w:t xml:space="preserve">glasom objavljenim na mrežnoj stranici e-Oglasne ploče suda </w:t>
      </w:r>
      <w:r w:rsidR="00594BBD">
        <w:t>13. listopada</w:t>
      </w:r>
      <w:r>
        <w:t xml:space="preserve">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C3CA4" w:rsidP="000C3CA4" w:rsidR="000C3CA4">
      <w:pPr>
        <w:jc w:val="both"/>
      </w:pPr>
      <w:r w:rsidRPr="000C3CA4">
        <w:t xml:space="preserve">           </w:t>
      </w:r>
      <w:r w:rsidR="00E14537" w:rsidRPr="0066271E">
        <w:t xml:space="preserve">Dana </w:t>
      </w:r>
      <w:r w:rsidR="00594BBD">
        <w:t>1. prosinca</w:t>
      </w:r>
      <w:r w:rsidR="00E14537" w:rsidRPr="0066271E">
        <w:t xml:space="preserve"> 201</w:t>
      </w:r>
      <w:r w:rsidR="00E14537">
        <w:t>6</w:t>
      </w:r>
      <w:r w:rsidR="00E14537" w:rsidRPr="0066271E">
        <w:t>. godine</w:t>
      </w:r>
      <w:r w:rsidR="00E14537">
        <w:t xml:space="preserve"> Financijska agencija</w:t>
      </w:r>
      <w:r w:rsidR="00E14537" w:rsidRPr="0066271E">
        <w:t xml:space="preserve"> </w:t>
      </w:r>
      <w:r w:rsidR="00E14537">
        <w:t>je dostavila podatak da</w:t>
      </w:r>
      <w:r w:rsidR="00E14537" w:rsidRPr="0066271E">
        <w:t xml:space="preserve"> društvo </w:t>
      </w:r>
      <w:r w:rsidR="00594BBD">
        <w:t xml:space="preserve">LAURA HOTELI d.o.o., Šibenik </w:t>
      </w:r>
      <w:r w:rsidR="00E14537">
        <w:t>više nije u blokadi i da nema evidentiranih neizvršenih osnova za plaćanje</w:t>
      </w:r>
      <w:r w:rsidR="00A05F52">
        <w:t>.</w:t>
      </w:r>
    </w:p>
    <w:p w:rsidRDefault="005F41CD" w:rsidP="005F41CD" w:rsidR="005F41CD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  <w:r w:rsidR="00594BBD">
        <w:t xml:space="preserve"> </w:t>
      </w:r>
    </w:p>
    <w:p w:rsidRDefault="005F41CD" w:rsidP="005F41CD" w:rsidR="005F41CD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302FB" w:rsidP="000302FB" w:rsidR="000302FB" w:rsidRPr="000C3CA4">
      <w:pPr>
        <w:jc w:val="both"/>
      </w:pPr>
    </w:p>
    <w:p w:rsidRDefault="000302FB" w:rsidP="003D4686" w:rsidR="000302FB">
      <w:pPr>
        <w:jc w:val="center"/>
      </w:pPr>
      <w:r w:rsidRPr="000C3CA4">
        <w:t xml:space="preserve">U Zadru, </w:t>
      </w:r>
      <w:r w:rsidR="00594BBD">
        <w:t>5. prosinca</w:t>
      </w:r>
      <w:r w:rsidR="0053370D">
        <w:t xml:space="preserve"> </w:t>
      </w:r>
      <w:r w:rsidR="006B338C">
        <w:t>2016</w:t>
      </w:r>
      <w:r w:rsidR="003D4686" w:rsidRPr="000C3CA4">
        <w:t xml:space="preserve">. </w:t>
      </w:r>
    </w:p>
    <w:p w:rsidRDefault="00C052B0" w:rsidP="003D4686" w:rsidR="00C052B0" w:rsidRPr="000C3CA4">
      <w:pPr>
        <w:jc w:val="center"/>
      </w:pPr>
    </w:p>
    <w:p w:rsidRDefault="00A05F52" w:rsidP="003D4686" w:rsidR="000302FB" w:rsidRPr="000C3CA4">
      <w:pPr>
        <w:ind w:firstLine="708" w:left="5664"/>
        <w:jc w:val="right"/>
      </w:pPr>
      <w:r>
        <w:t>Sutkinja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5F41CD" w:rsidP="004A3683" w:rsidR="005F41CD">
      <w:pPr>
        <w:ind w:firstLine="708" w:left="5664"/>
        <w:jc w:val="right"/>
      </w:pPr>
    </w:p>
    <w:p w:rsidRDefault="00E14537" w:rsidP="004A3683" w:rsidR="00E14537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5F41CD">
        <w:t>dostave</w:t>
      </w:r>
      <w:r w:rsidRPr="000C3CA4">
        <w:t xml:space="preserve">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0302FB" w:rsidP="000302FB" w:rsidR="00C55CCE" w:rsidRPr="000C3CA4">
      <w:pPr>
        <w:numPr>
          <w:ilvl w:val="0"/>
          <w:numId w:val="1"/>
        </w:numPr>
        <w:jc w:val="both"/>
      </w:pPr>
      <w:r w:rsidRPr="000C3CA4">
        <w:t xml:space="preserve">predlagatelju </w:t>
      </w:r>
      <w:r w:rsidR="006B338C">
        <w:t>– elektronskim putem</w:t>
      </w:r>
      <w:r w:rsidR="00C55CCE" w:rsidRPr="000C3CA4">
        <w:t xml:space="preserve">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77E" w:rsidP="00DF177E" w:rsidR="00DF177E">
      <w:r>
        <w:separator/>
      </w:r>
    </w:p>
  </w:endnote>
  <w:endnote w:id="0" w:type="continuationSeparator">
    <w:p w:rsidRDefault="00DF177E" w:rsidP="00DF177E" w:rsidR="00DF1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77E" w:rsidP="00DF177E" w:rsidR="00DF177E">
      <w:r>
        <w:separator/>
      </w:r>
    </w:p>
  </w:footnote>
  <w:footnote w:id="0" w:type="continuationSeparator">
    <w:p w:rsidRDefault="00DF177E" w:rsidP="00DF177E" w:rsidR="00DF1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DF177E" w:rsidP="00DF177E" w:rsidR="00DF177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EC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594BBD">
          <w:t>538</w:t>
        </w:r>
        <w:r w:rsidR="00E14537">
          <w:t>/16-10</w:t>
        </w:r>
      </w:p>
      <w:p w:rsidRDefault="004A5EC5" w:rsidR="00DF177E">
        <w:pPr>
          <w:pStyle w:val="Zaglavlje"/>
          <w:jc w:val="center"/>
        </w:pPr>
      </w:p>
    </w:sdtContent>
  </w:sdt>
  <w:p w:rsidRDefault="00DF177E" w:rsidR="00DF17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3CA4"/>
    <w:rsid w:val="00192D9A"/>
    <w:rsid w:val="001C0852"/>
    <w:rsid w:val="0021510A"/>
    <w:rsid w:val="0027651C"/>
    <w:rsid w:val="00375BE6"/>
    <w:rsid w:val="00391689"/>
    <w:rsid w:val="003A47CB"/>
    <w:rsid w:val="003D4686"/>
    <w:rsid w:val="004A3683"/>
    <w:rsid w:val="004A5EC5"/>
    <w:rsid w:val="00517489"/>
    <w:rsid w:val="0053370D"/>
    <w:rsid w:val="00594BBD"/>
    <w:rsid w:val="005D4610"/>
    <w:rsid w:val="005F41CD"/>
    <w:rsid w:val="00633176"/>
    <w:rsid w:val="0066271E"/>
    <w:rsid w:val="006B338C"/>
    <w:rsid w:val="006D5987"/>
    <w:rsid w:val="00745785"/>
    <w:rsid w:val="007A66AD"/>
    <w:rsid w:val="00842091"/>
    <w:rsid w:val="0089575C"/>
    <w:rsid w:val="008B3276"/>
    <w:rsid w:val="008E1367"/>
    <w:rsid w:val="009217D3"/>
    <w:rsid w:val="009E05AD"/>
    <w:rsid w:val="00A05F52"/>
    <w:rsid w:val="00A94666"/>
    <w:rsid w:val="00BE6C59"/>
    <w:rsid w:val="00C052B0"/>
    <w:rsid w:val="00C55CCE"/>
    <w:rsid w:val="00D21088"/>
    <w:rsid w:val="00D21F59"/>
    <w:rsid w:val="00DC56CB"/>
    <w:rsid w:val="00DF177E"/>
    <w:rsid w:val="00E14537"/>
    <w:rsid w:val="00E504E7"/>
    <w:rsid w:val="00F05A9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 HOTELI  d.o.o. za turizam i ugostiteljstvo</izvorni_sadrzaj>
    <derivirana_varijabla naziv="DomainObject.Predmet.ProtustrankaFormated_1">  LAURA HOTELI  d.o.o. za turizam i ugostiteljstvo</derivirana_varijabla>
  </DomainObject.Predmet.ProtustrankaFormated>
  <DomainObject.Predmet.ProtustrankaFormatedOIB>
    <izvorni_sadrzaj>  LAURA HOTELI  d.o.o. za turizam i ugostiteljstvo, OIB 99267433214</izvorni_sadrzaj>
    <derivirana_varijabla naziv="DomainObject.Predmet.ProtustrankaFormatedOIB_1">  LAURA HOTELI  d.o.o. za turizam i ugostiteljstvo, OIB 99267433214</derivirana_varijabla>
  </DomainObject.Predmet.ProtustrankaFormatedOIB>
  <DomainObject.Predmet.ProtustrankaFormatedWithAdress>
    <izvorni_sadrzaj> LAURA HOTELI  d.o.o. za turizam i ugostiteljstvo, Petra Preradovića 7, 22000 Šibenik</izvorni_sadrzaj>
    <derivirana_varijabla naziv="DomainObject.Predmet.ProtustrankaFormatedWithAdress_1"> LAURA HOTELI  d.o.o. za turizam i ugostiteljstvo, Petra Preradovića 7, 22000 Šibenik</derivirana_varijabla>
  </DomainObject.Predmet.ProtustrankaFormatedWithAdress>
  <DomainObject.Predmet.ProtustrankaFormatedWithAdressOIB>
    <izvorni_sadrzaj> LAURA HOTELI  d.o.o. za turizam i ugostiteljstvo, OIB 99267433214, Petra Preradovića 7, 22000 Šibenik</izvorni_sadrzaj>
    <derivirana_varijabla naziv="DomainObject.Predmet.ProtustrankaFormatedWithAdressOIB_1"> LAURA HOTELI  d.o.o. za turizam i ugostiteljstvo, OIB 99267433214, Petra Preradovića 7, 22000 Šibenik</derivirana_varijabla>
  </DomainObject.Predmet.ProtustrankaFormatedWithAdressOIB>
  <DomainObject.Predmet.ProtustrankaWithAdress>
    <izvorni_sadrzaj>LAURA HOTELI  d.o.o. za turizam i ugostiteljstvo Petra Preradovića 7, 22000 Šibenik</izvorni_sadrzaj>
    <derivirana_varijabla naziv="DomainObject.Predmet.ProtustrankaWithAdress_1">LAURA HOTELI  d.o.o. za turizam i ugostiteljstvo Petra Preradovića 7, 22000 Šibenik</derivirana_varijabla>
  </DomainObject.Predmet.ProtustrankaWithAdress>
  <DomainObject.Predmet.ProtustrankaWithAdressOIB>
    <izvorni_sadrzaj>LAURA HOTELI  d.o.o. za turizam i ugostiteljstvo, OIB 99267433214, Petra Preradovića 7, 22000 Šibenik</izvorni_sadrzaj>
    <derivirana_varijabla naziv="DomainObject.Predmet.ProtustrankaWithAdressOIB_1">LAURA HOTELI  d.o.o. za turizam i ugostiteljstvo, OIB 99267433214, Petra Preradovića 7, 22000 Šibenik</derivirana_varijabla>
  </DomainObject.Predmet.ProtustrankaWithAdressOIB>
  <DomainObject.Predmet.ProtustrankaNazivFormated>
    <izvorni_sadrzaj>LAURA HOTELI  d.o.o. za turizam i ugostiteljstvo</izvorni_sadrzaj>
    <derivirana_varijabla naziv="DomainObject.Predmet.ProtustrankaNazivFormated_1">LAURA HOTELI  d.o.o. za turizam i ugostiteljstvo</derivirana_varijabla>
  </DomainObject.Predmet.ProtustrankaNazivFormated>
  <DomainObject.Predmet.ProtustrankaNazivFormatedOIB>
    <izvorni_sadrzaj>LAURA HOTELI  d.o.o. za turizam i ugostiteljstvo, OIB 99267433214</izvorni_sadrzaj>
    <derivirana_varijabla naziv="DomainObject.Predmet.ProtustrankaNazivFormatedOIB_1">LAURA HOTELI  d.o.o. za turizam i ugostiteljstvo, OIB 99267433214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Podružnica Šibenik</izvorni_sadrzaj>
    <derivirana_varijabla naziv="DomainObject.Predmet.StrankaFormated_1">  Fina- Podružnica Šibenik</derivirana_varijabla>
  </DomainObject.Predmet.StrankaFormated>
  <DomainObject.Predmet.StrankaFormatedOIB>
    <izvorni_sadrzaj>  Fina- Podružnica Šibenik, OIB 85821130368</izvorni_sadrzaj>
    <derivirana_varijabla naziv="DomainObject.Predmet.StrankaFormatedOIB_1">  Fina- Podružnica Šibenik, OIB 85821130368</derivirana_varijabla>
  </DomainObject.Predmet.StrankaFormatedOIB>
  <DomainObject.Predmet.StrankaFormatedWithAdress>
    <izvorni_sadrzaj> Fina- Podružnica Šibenik, Perivoj L. Marune 1, 22000 Šibenik</izvorni_sadrzaj>
    <derivirana_varijabla naziv="DomainObject.Predmet.StrankaFormatedWithAdress_1"> Fina- Podružnica Šibenik, Perivoj L. Marune 1, 22000 Šibenik</derivirana_varijabla>
  </DomainObject.Predmet.StrankaFormatedWithAdress>
  <DomainObject.Predmet.StrankaFormatedWithAdressOIB>
    <izvorni_sadrzaj> Fina- Podružnica Šibenik, OIB 85821130368, Perivoj L. Marune 1, 22000 Šibenik</izvorni_sadrzaj>
    <derivirana_varijabla naziv="DomainObject.Predmet.StrankaFormatedWithAdressOIB_1"> Fina- Podružnica Šibenik, OIB 85821130368, Perivoj L. Marune 1, 22000 Šibenik</derivirana_varijabla>
  </DomainObject.Predmet.StrankaFormatedWithAdressOIB>
  <DomainObject.Predmet.StrankaWithAdress>
    <izvorni_sadrzaj>Fina- Podružnica Šibenik Perivoj L. Marune 1,22000 Šibenik</izvorni_sadrzaj>
    <derivirana_varijabla naziv="DomainObject.Predmet.StrankaWithAdress_1">Fina- Podružnica Šibenik Perivoj L. Marune 1,22000 Šibenik</derivirana_varijabla>
  </DomainObject.Predmet.StrankaWithAdress>
  <DomainObject.Predmet.StrankaWithAdressOIB>
    <izvorni_sadrzaj>Fina- Podružnica Šibenik, OIB 85821130368, Perivoj L. Marune 1,22000 Šibenik</izvorni_sadrzaj>
    <derivirana_varijabla naziv="DomainObject.Predmet.StrankaWithAdressOIB_1">Fina- Podružnica Šibenik, OIB 85821130368, Perivoj L. Marune 1,22000 Šibenik</derivirana_varijabla>
  </DomainObject.Predmet.StrankaWithAdressOIB>
  <DomainObject.Predmet.StrankaNazivFormated>
    <izvorni_sadrzaj>Fina- Podružnica Šibenik</izvorni_sadrzaj>
    <derivirana_varijabla naziv="DomainObject.Predmet.StrankaNazivFormated_1">Fina- Podružnica Šibenik</derivirana_varijabla>
  </DomainObject.Predmet.StrankaNazivFormated>
  <DomainObject.Predmet.StrankaNazivFormatedOIB>
    <izvorni_sadrzaj>Fina- Podružnica Šibenik, OIB 85821130368</izvorni_sadrzaj>
    <derivirana_varijabla naziv="DomainObject.Predmet.StrankaNazivFormatedOIB_1">Fina-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 Podružnica Šibenik</item>
    </izvorni_sadrzaj>
    <derivirana_varijabla naziv="DomainObject.Predmet.StrankaListFormated_1">
      <item>Fina- Podružnica Šibenik</item>
    </derivirana_varijabla>
  </DomainObject.Predmet.StrankaListFormated>
  <DomainObject.Predmet.StrankaListFormatedOIB>
    <izvorni_sadrzaj>
      <item>Fina- Podružnica Šibenik, OIB 85821130368</item>
    </izvorni_sadrzaj>
    <derivirana_varijabla naziv="DomainObject.Predmet.StrankaListFormatedOIB_1">
      <item>Fina- Podružnica Šibenik, OIB 85821130368</item>
    </derivirana_varijabla>
  </DomainObject.Predmet.StrankaListFormatedOIB>
  <DomainObject.Predmet.StrankaListFormatedWithAdress>
    <izvorni_sadrzaj>
      <item>Fina- Podružnica Šibenik, Perivoj L. Marune 1, 22000 Šibenik</item>
    </izvorni_sadrzaj>
    <derivirana_varijabla naziv="DomainObject.Predmet.StrankaListFormatedWithAdress_1">
      <item>Fina- Podružnica Šibenik, Perivoj L. Marune 1, 22000 Šibenik</item>
    </derivirana_varijabla>
  </DomainObject.Predmet.StrankaListFormatedWithAdress>
  <DomainObject.Predmet.StrankaListFormatedWithAdressOIB>
    <izvorni_sadrzaj>
      <item>Fina- Podružnica Šibenik, OIB 85821130368, Perivoj L. Marune 1, 22000 Šibenik</item>
    </izvorni_sadrzaj>
    <derivirana_varijabla naziv="DomainObject.Predmet.StrankaListFormatedWithAdressOIB_1">
      <item>Fina- Podružnica Šibenik, OIB 85821130368, Perivoj L. Marune 1, 22000 Šibenik</item>
    </derivirana_varijabla>
  </DomainObject.Predmet.StrankaListFormatedWithAdressOIB>
  <DomainObject.Predmet.StrankaListNazivFormated>
    <izvorni_sadrzaj>
      <item>Fina- Podružnica Šibenik</item>
    </izvorni_sadrzaj>
    <derivirana_varijabla naziv="DomainObject.Predmet.StrankaListNazivFormated_1">
      <item>Fina- Podružnica Šibenik</item>
    </derivirana_varijabla>
  </DomainObject.Predmet.StrankaListNazivFormated>
  <DomainObject.Predmet.StrankaListNazivFormatedOIB>
    <izvorni_sadrzaj>
      <item>Fina- Podružnica Šibenik, OIB 85821130368</item>
    </izvorni_sadrzaj>
    <derivirana_varijabla naziv="DomainObject.Predmet.StrankaListNazivFormatedOIB_1">
      <item>Fina- Podružnica Šibenik, OIB 85821130368</item>
    </derivirana_varijabla>
  </DomainObject.Predmet.StrankaListNazivFormatedOIB>
  <DomainObject.Predmet.ProtuStrankaListFormated>
    <izvorni_sadrzaj>
      <item>LAURA HOTELI  d.o.o. za turizam i ugostiteljstvo</item>
    </izvorni_sadrzaj>
    <derivirana_varijabla naziv="DomainObject.Predmet.ProtuStrankaListFormated_1">
      <item>LAURA HOTELI  d.o.o. za turizam i ugostiteljstvo</item>
    </derivirana_varijabla>
  </DomainObject.Predmet.ProtuStrankaListFormated>
  <DomainObject.Predmet.ProtuStrankaListFormatedOIB>
    <izvorni_sadrzaj>
      <item>LAURA HOTELI  d.o.o. za turizam i ugostiteljstvo, OIB 99267433214</item>
    </izvorni_sadrzaj>
    <derivirana_varijabla naziv="DomainObject.Predmet.ProtuStrankaListFormatedOIB_1">
      <item>LAURA HOTELI  d.o.o. za turizam i ugostiteljstvo, OIB 99267433214</item>
    </derivirana_varijabla>
  </DomainObject.Predmet.ProtuStrankaListFormatedOIB>
  <DomainObject.Predmet.ProtuStrankaListFormatedWithAdress>
    <izvorni_sadrzaj>
      <item>LAURA HOTELI  d.o.o. za turizam i ugostiteljstvo, Petra Preradovića 7, 22000 Šibenik</item>
    </izvorni_sadrzaj>
    <derivirana_varijabla naziv="DomainObject.Predmet.ProtuStrankaListFormatedWithAdress_1">
      <item>LAURA HOTELI  d.o.o. za turizam i ugostiteljstvo, Petra Preradovića 7, 22000 Šibenik</item>
    </derivirana_varijabla>
  </DomainObject.Predmet.ProtuStrankaListFormatedWithAdress>
  <DomainObject.Predmet.ProtuStrankaListFormatedWithAdressOIB>
    <izvorni_sadrzaj>
      <item>LAURA HOTELI  d.o.o. za turizam i ugostiteljstvo, OIB 99267433214, Petra Preradovića 7, 22000 Šibenik</item>
    </izvorni_sadrzaj>
    <derivirana_varijabla naziv="DomainObject.Predmet.ProtuStrankaListFormatedWithAdressOIB_1">
      <item>LAURA HOTELI  d.o.o. za turizam i ugostiteljstvo, OIB 99267433214, Petra Preradovića 7, 22000 Šibenik</item>
    </derivirana_varijabla>
  </DomainObject.Predmet.ProtuStrankaListFormatedWithAdressOIB>
  <DomainObject.Predmet.ProtuStrankaListNazivFormated>
    <izvorni_sadrzaj>
      <item>LAURA HOTELI  d.o.o. za turizam i ugostiteljstvo</item>
    </izvorni_sadrzaj>
    <derivirana_varijabla naziv="DomainObject.Predmet.ProtuStrankaListNazivFormated_1">
      <item>LAURA HOTELI  d.o.o. za turizam i ugostiteljstvo</item>
    </derivirana_varijabla>
  </DomainObject.Predmet.ProtuStrankaListNazivFormated>
  <DomainObject.Predmet.ProtuStrankaListNazivFormatedOIB>
    <izvorni_sadrzaj>
      <item>LAURA HOTELI  d.o.o. za turizam i ugostiteljstvo, OIB 99267433214</item>
    </izvorni_sadrzaj>
    <derivirana_varijabla naziv="DomainObject.Predmet.ProtuStrankaListNazivFormatedOIB_1">
      <item>LAURA HOTELI  d.o.o. za turizam i ugostiteljstvo, OIB 99267433214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Podružnica Šibenik</izvorni_sadrzaj>
    <derivirana_varijabla naziv="DomainObject.Predmet.StrankaIDrugi_1">Fina- Podružnica Šibenik</derivirana_varijabla>
  </DomainObject.Predmet.StrankaIDrugi>
  <DomainObject.Predmet.ProtustrankaIDrugi>
    <izvorni_sadrzaj>LAURA HOTELI  d.o.o. za turizam i ugostiteljstvo</izvorni_sadrzaj>
    <derivirana_varijabla naziv="DomainObject.Predmet.ProtustrankaIDrugi_1">LAURA HOTELI  d.o.o. za turizam i ugostiteljstvo</derivirana_varijabla>
  </DomainObject.Predmet.ProtustrankaIDrugi>
  <DomainObject.Predmet.StrankaIDrugiAdressOIB>
    <izvorni_sadrzaj>Fina- Podružnica Šibenik, OIB 85821130368, Perivoj L. Marune 1, 22000 Šibenik</izvorni_sadrzaj>
    <derivirana_varijabla naziv="DomainObject.Predmet.StrankaIDrugiAdressOIB_1">Fina- Podružnica Šibenik, OIB 85821130368, Perivoj L. Marune 1, 22000 Šibenik</derivirana_varijabla>
  </DomainObject.Predmet.StrankaIDrugiAdressOIB>
  <DomainObject.Predmet.ProtustrankaIDrugiAdressOIB>
    <izvorni_sadrzaj>LAURA HOTELI  d.o.o. za turizam i ugostiteljstvo, OIB 99267433214, Petra Preradovića 7, 22000 Šibenik</izvorni_sadrzaj>
    <derivirana_varijabla naziv="DomainObject.Predmet.ProtustrankaIDrugiAdressOIB_1">LAURA HOTELI  d.o.o. za turizam i ugostiteljstvo, OIB 99267433214,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Podružnica Šibenik</item>
      <item>LAURA HOTELI  d.o.o. za turizam i ugostiteljstvo</item>
    </izvorni_sadrzaj>
    <derivirana_varijabla naziv="DomainObject.Predmet.SudioniciListNaziv_1">
      <item>Fina- Podružnica Šibenik</item>
      <item>LAURA HOTELI  d.o.o. za turizam i ugostiteljstvo</item>
    </derivirana_varijabla>
  </DomainObject.Predmet.SudioniciListNaziv>
  <DomainObject.Predmet.SudioniciListAdressOIB>
    <izvorni_sadrzaj>
      <item>Fina- Podružnica Šibenik, OIB 85821130368, Perivoj L. Marune 1,22000 Šibenik</item>
      <item>LAURA HOTELI  d.o.o. za turizam i ugostiteljstvo, OIB 99267433214, Petra Preradovića 7,22000 Šibenik</item>
    </izvorni_sadrzaj>
    <derivirana_varijabla naziv="DomainObject.Predmet.SudioniciListAdressOIB_1">
      <item>Fina- Podružnica Šibenik, OIB 85821130368, Perivoj L. Marune 1,22000 Šibenik</item>
      <item>LAURA HOTELI  d.o.o. za turizam i ugostiteljstvo, OIB 99267433214,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99267433214</item>
    </izvorni_sadrzaj>
    <derivirana_varijabla naziv="DomainObject.Predmet.SudioniciListNazivOIB_1">
      <item>, OIB 85821130368</item>
      <item>, OIB 99267433214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352</properties:Words>
  <properties:Characters>1804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2016-12-02T11:39:00Z</dcterms:created>
  <dc:creator>Ardena Bajlo</dc:creator>
  <cp:lastModifiedBy>Nena Mužanović</cp:lastModifiedBy>
  <cp:lastPrinted>2015-09-23T08:15:00Z</cp:lastPrinted>
  <dcterms:modified xmlns:xsi="http://www.w3.org/2001/XMLSchema-instance" xsi:type="dcterms:W3CDTF">2016-12-06T07:20:00Z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