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2b238ae" w14:textId="2b238ae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17669C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17669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17669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  <w:rFonts w:eastAsiaTheme="minorHAnsi"/>
            </w:rPr>
            <w:t>Općinski sud u Zlataru - Stalna služba u Klanjcu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17669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</w:rPr>
            <w:t>Trg mira 1</w:t>
          </w:r>
        </w:sdtContent>
      </w:sdt>
      <w:r w:rsidRPr="00B76F3C" w:rsidR="00AE649C">
        <w:t xml:space="preserve"> </w:t>
      </w:r>
    </w:p>
    <w:p w:rsidR="009824AC" w:rsidP="009824AC" w:rsidRDefault="0017669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</w:rPr>
            <w:t>49290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</w:rPr>
            <w:t>Klanjec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 w:rsidR="0017669C">
            <w:rPr>
              <w:rStyle w:val="eSPISCCParagraphDefaultFont"/>
              <w:rFonts w:eastAsiaTheme="minorHAnsi"/>
            </w:rPr>
            <w:t>Sp-100/2026-2</w:t>
          </w:r>
        </w:sdtContent>
      </w:sdt>
    </w:p>
    <w:p w:rsidRPr="008571DD" w:rsidR="008571DD" w:rsidP="00096750" w:rsidRDefault="0017669C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Klanjcu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17669C" w:rsidR="00665136">
            <w:rPr>
              <w:rStyle w:val="eSPISCCParagraphDefaultFont"/>
            </w:rPr>
            <w:t>sudskom savjetniku</w:t>
          </w:r>
          <w:r w:rsidRPr="0017669C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</w:rPr>
            <w:t xml:space="preserve"> DAVOR FRANC, OIB 78184209896, ZAGORSKA SELA 6, 49290 Zagorska Sela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</w:rPr>
            <w:t>20. kolovoza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17669C" w:rsidR="0017669C">
            <w:rPr>
              <w:rStyle w:val="eSPISCCParagraphDefaultFont"/>
              <w:rFonts w:eastAsiaTheme="minorHAnsi"/>
            </w:rPr>
            <w:t>8. travnja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7669C" w:rsidR="0017669C">
            <w:rPr>
              <w:rStyle w:val="eSPISCCParagraphDefaultFont"/>
              <w:rFonts w:eastAsiaTheme="minorHAnsi"/>
            </w:rPr>
            <w:t>DAVOR FRANC, OIB 78184209896, ZAGORSKA SELA 6, 49290 Zagorska Sela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17669C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17669C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17669C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7669C" w:rsidR="0017669C">
            <w:rPr>
              <w:rStyle w:val="eSPISCCParagraphDefaultFont"/>
              <w:rFonts w:eastAsiaTheme="minorHAnsi"/>
            </w:rPr>
            <w:t>DAVOR FRANC, OIB 78184209896, ZAGORSKA SELA 6, 49290 Zagorska Sela</w:t>
          </w:r>
        </w:sdtContent>
      </w:sdt>
      <w:r w:rsidRPr="0017669C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17669C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17669C">
        <w:rPr>
          <w:rFonts w:eastAsia="Calibri" w:cs="Times New Roman"/>
          <w:color w:val="000000" w:themeColor="text1"/>
        </w:rPr>
        <w:t xml:space="preserve">Pozivaju se vjerovnici potrošača da u roku od 45 dana od objave </w:t>
      </w:r>
      <w:r w:rsidRPr="00905D9A">
        <w:rPr>
          <w:rFonts w:eastAsia="Calibri" w:cs="Times New Roman"/>
        </w:rPr>
        <w:t>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17669C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  <w:rFonts w:eastAsiaTheme="minorHAnsi"/>
            </w:rPr>
            <w:t>Klanjec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  <w:rFonts w:eastAsiaTheme="minorHAnsi"/>
            </w:rPr>
            <w:t>20. kolovoza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17669C">
        <w:t xml:space="preserve">     </w:t>
      </w:r>
      <w:r>
        <w:t xml:space="preserve">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17669C" w:rsidR="0017669C">
            <w:rPr>
              <w:rStyle w:val="eSPISCCParagraphDefaultFont"/>
              <w:rFonts w:eastAsiaTheme="minorHAnsi"/>
            </w:rPr>
            <w:t>Viši s</w:t>
          </w:r>
          <w:r w:rsidRPr="0017669C">
            <w:rPr>
              <w:rStyle w:val="eSPISCCParagraphDefaultFont"/>
              <w:rFonts w:eastAsiaTheme="minorHAnsi"/>
            </w:rPr>
            <w:t>udski savjetnik</w:t>
          </w:r>
          <w:r w:rsidRPr="0017669C" w:rsidR="0017669C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17669C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7669C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69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7669C" w:rsidR="0017669C">
          <w:rPr>
            <w:rStyle w:val="eSPISCCParagraphDefaultFont"/>
            <w:rFonts w:eastAsiaTheme="minorHAnsi"/>
          </w:rPr>
          <w:t>23s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7669C" w:rsidR="0017669C">
          <w:rPr>
            <w:rStyle w:val="eSPISCCParagraphDefaultFont"/>
            <w:rFonts w:eastAsiaTheme="minorHAnsi"/>
          </w:rPr>
          <w:t>Sp-100/2026-2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7669C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3085772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2026.</izvorni_sadrzaj>
    <derivirana_varijabla naziv="DomainObject.DatumDonosenjaOdluke_1">20.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Sp-100/2026-2</izvorni_sadrzaj>
    <derivirana_varijabla naziv="DomainObject.Oznaka_1">Sp-100/2026-2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travnja 2026.</izvorni_sadrzaj>
    <derivirana_varijabla naziv="DomainObject.Predmet.DatumIzradeOptuznogAkta_1">8. travnja 2026.</derivirana_varijabla>
  </DomainObject.Predmet.DatumIzradeOptuznogAkta>
  <DomainObject.Predmet.DatumIzradeOptuznogAktaFormated>
    <izvorni_sadrzaj>8.4.2026.</izvorni_sadrzaj>
    <derivirana_varijabla naziv="DomainObject.Predmet.DatumIzradeOptuznogAktaFormated_1">8.4.2026.</derivirana_varijabla>
  </DomainObject.Predmet.DatumIzradeOptuznogAktaFormated>
  <DomainObject.Predmet.DatumOsnivanja>
    <izvorni_sadrzaj>8. travnja 2026.</izvorni_sadrzaj>
    <derivirana_varijabla naziv="DomainObject.Predmet.DatumOsnivanja_1">8.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travnja 2026.</izvorni_sadrzaj>
    <derivirana_varijabla naziv="DomainObject.Predmet.DatumPrimitkaOptuznogAkta_1">8.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Sp-100/2026</izvorni_sadrzaj>
    <derivirana_varijabla naziv="DomainObject.Predmet.OznakaBroj_1">Sp-100/2026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FRANC</izvorni_sadrzaj>
    <derivirana_varijabla naziv="DomainObject.Predmet.ProtustrankaFormated_1">  DAVOR FRANC</derivirana_varijabla>
  </DomainObject.Predmet.ProtustrankaFormated>
  <DomainObject.Predmet.ProtustrankaFormatedOIB>
    <izvorni_sadrzaj>  DAVOR FRANC, OIB 78184209896</izvorni_sadrzaj>
    <derivirana_varijabla naziv="DomainObject.Predmet.ProtustrankaFormatedOIB_1">  DAVOR FRANC, OIB 78184209896</derivirana_varijabla>
  </DomainObject.Predmet.ProtustrankaFormatedOIB>
  <DomainObject.Predmet.ProtustrankaFormatedWithAdress>
    <izvorni_sadrzaj> DAVOR FRANC, ZAGORSKA SELA 6, 49290 Zagorska Sela</izvorni_sadrzaj>
    <derivirana_varijabla naziv="DomainObject.Predmet.ProtustrankaFormatedWithAdress_1"> DAVOR FRANC, ZAGORSKA SELA 6, 49290 Zagorska Sela</derivirana_varijabla>
  </DomainObject.Predmet.ProtustrankaFormatedWithAdress>
  <DomainObject.Predmet.ProtustrankaFormatedWithAdressOIB>
    <izvorni_sadrzaj> DAVOR FRANC, OIB 78184209896, ZAGORSKA SELA 6, 49290 Zagorska Sela</izvorni_sadrzaj>
    <derivirana_varijabla naziv="DomainObject.Predmet.ProtustrankaFormatedWithAdressOIB_1"> DAVOR FRANC, OIB 78184209896, ZAGORSKA SELA 6, 49290 Zagorska Sela</derivirana_varijabla>
  </DomainObject.Predmet.ProtustrankaFormatedWithAdressOIB>
  <DomainObject.Predmet.ProtustrankaWithAdress>
    <izvorni_sadrzaj>DAVOR FRANC ZAGORSKA SELA 6, 49290 Zagorska Sela</izvorni_sadrzaj>
    <derivirana_varijabla naziv="DomainObject.Predmet.ProtustrankaWithAdress_1">DAVOR FRANC ZAGORSKA SELA 6, 49290 Zagorska Sela</derivirana_varijabla>
  </DomainObject.Predmet.ProtustrankaWithAdress>
  <DomainObject.Predmet.ProtustrankaWithAdressOIB>
    <izvorni_sadrzaj>DAVOR FRANC, OIB 78184209896, ZAGORSKA SELA 6, 49290 Zagorska Sela</izvorni_sadrzaj>
    <derivirana_varijabla naziv="DomainObject.Predmet.ProtustrankaWithAdressOIB_1">DAVOR FRANC, OIB 78184209896, ZAGORSKA SELA 6, 49290 Zagorska Sela</derivirana_varijabla>
    <derivirana_varijabla naziv="DomainObject.Predmet.ProtustrankaWithAdressOIB1">DAVOR FRANC, OIB 78184209896, ZAGORSKA SELA 6, 49290 Zagorska Sela</derivirana_varijabla>
  </DomainObject.Predmet.ProtustrankaWithAdressOIB>
  <DomainObject.Predmet.ProtustrankaNazivFormated>
    <izvorni_sadrzaj>DAVOR FRANC</izvorni_sadrzaj>
    <derivirana_varijabla naziv="DomainObject.Predmet.ProtustrankaNazivFormated_1">DAVOR FRANC</derivirana_varijabla>
    <derivirana_varijabla naziv="Padez">DAVOR FRANC</derivirana_varijabla>
  </DomainObject.Predmet.ProtustrankaNazivFormated>
  <DomainObject.Predmet.ProtustrankaNazivFormatedOIB>
    <izvorni_sadrzaj>DAVOR FRANC, OIB 78184209896</izvorni_sadrzaj>
    <derivirana_varijabla naziv="DomainObject.Predmet.ProtustrankaNazivFormatedOIB_1">DAVOR FRANC, OIB 78184209896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23s</izvorni_sadrzaj>
    <derivirana_varijabla naziv="DomainObject.Predmet.Referada.Naziv_1">Referada 23s</derivirana_varijabla>
  </DomainObject.Predmet.Referada.Naziv>
  <DomainObject.Predmet.Referada.Oznaka>
    <izvorni_sadrzaj>23s</izvorni_sadrzaj>
    <derivirana_varijabla naziv="DomainObject.Predmet.Referada.Oznaka_1">23s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Klanjec</izvorni_sadrzaj>
    <derivirana_varijabla naziv="DomainObject.Predmet.Sud.Adresa.Naselje_1">Klanjec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49290</izvorni_sadrzaj>
    <derivirana_varijabla naziv="DomainObject.Predmet.Sud.Adresa.PostBroj_1">49290</derivirana_varijabla>
  </DomainObject.Predmet.Sud.Adresa.PostBroj>
  <DomainObject.Predmet.Sud.Adresa.UlicaIKBR>
    <izvorni_sadrzaj>Trg mira 1</izvorni_sadrzaj>
    <derivirana_varijabla naziv="DomainObject.Predmet.Sud.Adresa.UlicaIKBR_1">Trg mira 1</derivirana_varijabla>
  </DomainObject.Predmet.Sud.Adresa.UlicaIKBR>
  <DomainObject.Predmet.Sud.Naziv>
    <izvorni_sadrzaj>Općinski sud u Zlataru - Stalna služba u Klanjcu</izvorni_sadrzaj>
    <derivirana_varijabla naziv="DomainObject.Predmet.Sud.Naziv_1">Općinski sud u Zlataru - Stalna služba u Klanjcu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Klanjec</izvorni_sadrzaj>
    <derivirana_varijabla naziv="DomainObject.Predmet.TrenutnaLokacijaSpisa.Naziv_1">Sudska pisarnica Klanjec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Klanjec</izvorni_sadrzaj>
    <derivirana_varijabla naziv="DomainObject.Predmet.UstrojstvenaJedinicaVodi.Naziv_1">Sudska pisarnica Klanjec</derivirana_varijabla>
  </DomainObject.Predmet.UstrojstvenaJedinicaVodi.Naziv>
  <DomainObject.Predmet.UstrojstvenaJedinicaVodi.Oznaka>
    <izvorni_sadrzaj>Pisar. KLA</izvorni_sadrzaj>
    <derivirana_varijabla naziv="DomainObject.Predmet.UstrojstvenaJedinicaVodi.Oznaka_1">Pisar. KLA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DAVOR FRANC</item>
    </izvorni_sadrzaj>
    <derivirana_varijabla naziv="DomainObject.Predmet.ProtuStrankaListFormated_1">
      <item>DAVOR FRANC</item>
    </derivirana_varijabla>
  </DomainObject.Predmet.ProtuStrankaListFormated>
  <DomainObject.Predmet.ProtuStrankaListFormatedOIB>
    <izvorni_sadrzaj>
      <item>DAVOR FRANC, OIB 78184209896</item>
    </izvorni_sadrzaj>
    <derivirana_varijabla naziv="DomainObject.Predmet.ProtuStrankaListFormatedOIB_1">
      <item>DAVOR FRANC, OIB 78184209896</item>
    </derivirana_varijabla>
  </DomainObject.Predmet.ProtuStrankaListFormatedOIB>
  <DomainObject.Predmet.ProtuStrankaListFormatedWithAdress>
    <izvorni_sadrzaj>
      <item>DAVOR FRANC, ZAGORSKA SELA 6, 49290 Zagorska Sela</item>
    </izvorni_sadrzaj>
    <derivirana_varijabla naziv="DomainObject.Predmet.ProtuStrankaListFormatedWithAdress_1">
      <item>DAVOR FRANC, ZAGORSKA SELA 6, 49290 Zagorska Sela</item>
    </derivirana_varijabla>
  </DomainObject.Predmet.ProtuStrankaListFormatedWithAdress>
  <DomainObject.Predmet.ProtuStrankaListFormatedWithAdressOIB>
    <izvorni_sadrzaj>
      <item>DAVOR FRANC, OIB 78184209896, ZAGORSKA SELA 6, 49290 Zagorska Sela</item>
    </izvorni_sadrzaj>
    <derivirana_varijabla naziv="DomainObject.Predmet.ProtuStrankaListFormatedWithAdressOIB_1">
      <item>DAVOR FRANC, OIB 78184209896, ZAGORSKA SELA 6, 49290 Zagorska Sela</item>
    </derivirana_varijabla>
  </DomainObject.Predmet.ProtuStrankaListFormatedWithAdressOIB>
  <DomainObject.Predmet.ProtuStrankaListNazivFormated>
    <izvorni_sadrzaj>
      <item>DAVOR FRANC</item>
    </izvorni_sadrzaj>
    <derivirana_varijabla naziv="DomainObject.Predmet.ProtuStrankaListNazivFormated_1">
      <item>DAVOR FRANC</item>
    </derivirana_varijabla>
  </DomainObject.Predmet.ProtuStrankaListNazivFormated>
  <DomainObject.Predmet.ProtuStrankaListNazivFormatedOIB>
    <izvorni_sadrzaj>
      <item>DAVOR FRANC, OIB 78184209896</item>
    </izvorni_sadrzaj>
    <derivirana_varijabla naziv="DomainObject.Predmet.ProtuStrankaListNazivFormatedOIB_1">
      <item>DAVOR FRANC, OIB 78184209896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kolovoza 2026.</izvorni_sadrzaj>
    <derivirana_varijabla naziv="DomainObject.Datum_1">20. kolovoza 2026.</derivirana_varijabla>
    <derivirana_varijabla naziv="DomainObject.Datum2">20. kolovoza 2026.</derivirana_varijabla>
  </DomainObject.Datum>
  <DomainObject.PoslovniBrojDokumenta>
    <izvorni_sadrzaj>Sp-100/2026-2</izvorni_sadrzaj>
    <derivirana_varijabla naziv="DomainObject.PoslovniBrojDokumenta_1">Sp-100/2026-2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DAVOR FRANC</izvorni_sadrzaj>
    <derivirana_varijabla naziv="DomainObject.Predmet.ProtustrankaIDrugi_1">DAVOR FRANC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DAVOR FRANC, OIB 78184209896, ZAGORSKA SELA 6, 49290 Zagorska Sela</izvorni_sadrzaj>
    <derivirana_varijabla naziv="DomainObject.Predmet.ProtustrankaIDrugiAdressOIB_1">DAVOR FRANC, OIB 78184209896, ZAGORSKA SELA 6, 49290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FRANC</item>
      <item>Financijska agencija (FINA)</item>
    </izvorni_sadrzaj>
    <derivirana_varijabla naziv="DomainObject.Predmet.SudioniciListNaziv_1">
      <item>DAVOR FRANC</item>
      <item>Financijska agencija (FINA)</item>
    </derivirana_varijabla>
    <derivirana_varijabla naziv="OstaliSudionici">
      <item>DAVOR FRANC</item>
      <item>Financijska agencija (FINA)</item>
    </derivirana_varijabla>
  </DomainObject.Predmet.SudioniciListNaziv>
  <DomainObject.Predmet.SudioniciListAdressOIB>
    <izvorni_sadrzaj>
      <item>DAVOR FRANC, OIB 78184209896, ZAGORSKA SELA 6,49290 Zagorska Sela</item>
      <item>Financijska agencija (FINA), OIB 85821130368, ULICA GRADA VUKOVARA 70,10000 Zagreb</item>
    </izvorni_sadrzaj>
    <derivirana_varijabla naziv="DomainObject.Predmet.SudioniciListAdressOIB_1">
      <item>DAVOR FRANC, OIB 78184209896, ZAGORSKA SELA 6,49290 Zagorska Sela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78184209896</item>
      <item>, OIB 85821130368</item>
    </izvorni_sadrzaj>
    <derivirana_varijabla naziv="DomainObject.Predmet.SudioniciListNazivOIB_1">
      <item>, OIB 78184209896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travnja 2026.</izvorni_sadrzaj>
    <derivirana_varijabla naziv="DomainObject.Predmet.DatumPocetkaProcesa_1">8.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6A346-65FB-42D7-BFC7-76EBEDBD741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1171</properties:Characters>
  <properties:Lines>39</properties:Lines>
  <properties:Paragraphs>13</properties:Paragraphs>
  <properties:TotalTime>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2026-08-20T11:49:00Z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Sp-100/2026-2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