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64cd" w14:paraId="7da64cd" w:rsidRDefault="00DA0786" w:rsidP="00670128" w:rsidR="00E97412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7412" w:rsidP="00670128" w:rsidR="00E97412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E97412" w:rsidP="00670128" w:rsidR="00E97412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E97412" w:rsidP="00670128" w:rsidR="00E97412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E97412" w:rsidP="00670128" w:rsidR="00E97412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E97412" w:rsidP="00790553" w:rsidR="00E97412">
      <w:pPr>
        <w:pStyle w:val="Naslov1"/>
        <w:rPr>
          <w:sz w:val="22"/>
          <w:szCs w:val="22"/>
        </w:rPr>
      </w:pPr>
      <w:proofErr w:type="spellStart"/>
      <w:r w:rsidRPr="0079718D">
        <w:rPr>
          <w:sz w:val="22"/>
          <w:szCs w:val="22"/>
        </w:rPr>
        <w:t>Posl</w:t>
      </w:r>
      <w:proofErr w:type="spellEnd"/>
      <w:r w:rsidRPr="0079718D">
        <w:rPr>
          <w:sz w:val="22"/>
          <w:szCs w:val="22"/>
        </w:rPr>
        <w:t>. br. 6-St.</w:t>
      </w:r>
      <w:r>
        <w:rPr>
          <w:sz w:val="22"/>
          <w:szCs w:val="22"/>
        </w:rPr>
        <w:t>444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2013-</w:t>
      </w:r>
      <w:r w:rsidR="0024247B">
        <w:rPr>
          <w:sz w:val="22"/>
          <w:szCs w:val="22"/>
        </w:rPr>
        <w:t>348</w:t>
      </w:r>
    </w:p>
    <w:p w:rsidRDefault="00E97412" w:rsidR="00E97412">
      <w:pPr>
        <w:jc w:val="right"/>
        <w:rPr>
          <w:b/>
          <w:sz w:val="16"/>
          <w:szCs w:val="16"/>
        </w:rPr>
      </w:pPr>
    </w:p>
    <w:p w:rsidRDefault="00E97412" w:rsidR="00E97412" w:rsidRPr="00FB28A2">
      <w:pPr>
        <w:jc w:val="right"/>
        <w:rPr>
          <w:b/>
          <w:sz w:val="16"/>
          <w:szCs w:val="16"/>
        </w:rPr>
      </w:pPr>
    </w:p>
    <w:p w:rsidRDefault="00E97412" w:rsidR="00E97412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E97412" w:rsidR="00E97412" w:rsidRPr="0079718D">
      <w:pPr>
        <w:pStyle w:val="Naslov2"/>
        <w:rPr>
          <w:sz w:val="16"/>
          <w:szCs w:val="16"/>
        </w:rPr>
      </w:pPr>
    </w:p>
    <w:p w:rsidRDefault="00E97412" w:rsidR="00E97412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E97412" w:rsidR="00E97412" w:rsidRPr="0079718D">
      <w:pPr>
        <w:jc w:val="center"/>
        <w:rPr>
          <w:b/>
          <w:sz w:val="22"/>
          <w:szCs w:val="22"/>
        </w:rPr>
      </w:pPr>
    </w:p>
    <w:p w:rsidRDefault="00E97412" w:rsidP="005D00D6" w:rsidR="00583307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po sucu tog suda Srđanu Gavraniću kao stečajnom sucu u stečajnom postupku nad dužnikom CVIJETA društvo s ograničenom odgovornošću za poslovanje nekretninama „u stečaju“, Dubrovnik, Riječka </w:t>
      </w:r>
      <w:proofErr w:type="spellStart"/>
      <w:r w:rsidRPr="00570B51">
        <w:rPr>
          <w:sz w:val="22"/>
          <w:szCs w:val="22"/>
        </w:rPr>
        <w:t>bb</w:t>
      </w:r>
      <w:proofErr w:type="spellEnd"/>
      <w:r w:rsidRPr="00570B51">
        <w:rPr>
          <w:sz w:val="22"/>
          <w:szCs w:val="22"/>
        </w:rPr>
        <w:t xml:space="preserve">, MBS: 090009550, OIB: 38062688538, zastupano po stečajnom upravitelju Ivanki Sušić iz Dubrovnika, </w:t>
      </w:r>
      <w:r w:rsidRPr="0079718D">
        <w:rPr>
          <w:sz w:val="22"/>
          <w:szCs w:val="22"/>
        </w:rPr>
        <w:t xml:space="preserve">nakon javnog ročišta za diobu kupovine održanog </w:t>
      </w:r>
      <w:r w:rsidR="00583307">
        <w:rPr>
          <w:sz w:val="22"/>
          <w:szCs w:val="22"/>
        </w:rPr>
        <w:t>18</w:t>
      </w:r>
      <w:r>
        <w:rPr>
          <w:sz w:val="22"/>
          <w:szCs w:val="22"/>
        </w:rPr>
        <w:t xml:space="preserve">. </w:t>
      </w:r>
      <w:r w:rsidR="00583307">
        <w:rPr>
          <w:sz w:val="22"/>
          <w:szCs w:val="22"/>
        </w:rPr>
        <w:t>svibnja</w:t>
      </w:r>
      <w:r w:rsidRPr="007971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79718D">
        <w:rPr>
          <w:sz w:val="22"/>
          <w:szCs w:val="22"/>
        </w:rPr>
        <w:t xml:space="preserve">. godine u nazočnosti </w:t>
      </w:r>
      <w:r>
        <w:rPr>
          <w:sz w:val="22"/>
          <w:szCs w:val="22"/>
        </w:rPr>
        <w:t xml:space="preserve">stečajnog upravitelja i </w:t>
      </w:r>
      <w:proofErr w:type="spellStart"/>
      <w:r>
        <w:rPr>
          <w:sz w:val="22"/>
          <w:szCs w:val="22"/>
        </w:rPr>
        <w:t>razlučnog</w:t>
      </w:r>
      <w:proofErr w:type="spellEnd"/>
      <w:r>
        <w:rPr>
          <w:sz w:val="22"/>
          <w:szCs w:val="22"/>
        </w:rPr>
        <w:t xml:space="preserve"> vjerovnika </w:t>
      </w:r>
      <w:r w:rsidR="00583307" w:rsidRPr="00583307">
        <w:rPr>
          <w:sz w:val="22"/>
          <w:szCs w:val="22"/>
        </w:rPr>
        <w:t>RAIFFEISENBANK AUSTRIA d.d.</w:t>
      </w:r>
      <w:r w:rsidR="005D66A4">
        <w:rPr>
          <w:sz w:val="22"/>
          <w:szCs w:val="22"/>
        </w:rPr>
        <w:t xml:space="preserve"> Zagreb</w:t>
      </w:r>
      <w:r w:rsidR="0024247B">
        <w:rPr>
          <w:sz w:val="22"/>
          <w:szCs w:val="22"/>
        </w:rPr>
        <w:t xml:space="preserve">, zastupano po </w:t>
      </w:r>
      <w:r w:rsidR="00583307" w:rsidRPr="00583307">
        <w:rPr>
          <w:sz w:val="22"/>
          <w:szCs w:val="22"/>
        </w:rPr>
        <w:t xml:space="preserve">punomoćniku </w:t>
      </w:r>
      <w:proofErr w:type="spellStart"/>
      <w:r w:rsidR="0024247B">
        <w:rPr>
          <w:sz w:val="22"/>
          <w:szCs w:val="22"/>
        </w:rPr>
        <w:t>mariji</w:t>
      </w:r>
      <w:proofErr w:type="spellEnd"/>
      <w:r w:rsidR="0024247B">
        <w:rPr>
          <w:sz w:val="22"/>
          <w:szCs w:val="22"/>
        </w:rPr>
        <w:t xml:space="preserve"> </w:t>
      </w:r>
      <w:proofErr w:type="spellStart"/>
      <w:r w:rsidR="0024247B">
        <w:rPr>
          <w:sz w:val="22"/>
          <w:szCs w:val="22"/>
        </w:rPr>
        <w:t>Zvjerković</w:t>
      </w:r>
      <w:proofErr w:type="spellEnd"/>
      <w:r w:rsidR="0024247B">
        <w:rPr>
          <w:sz w:val="22"/>
          <w:szCs w:val="22"/>
        </w:rPr>
        <w:t>, zaposlenoj kod vjerovnika</w:t>
      </w:r>
      <w:r w:rsidR="00583307" w:rsidRPr="00583307">
        <w:rPr>
          <w:sz w:val="22"/>
          <w:szCs w:val="22"/>
        </w:rPr>
        <w:t xml:space="preserve"> i </w:t>
      </w:r>
      <w:r w:rsidR="0024247B">
        <w:rPr>
          <w:sz w:val="22"/>
          <w:szCs w:val="22"/>
        </w:rPr>
        <w:t xml:space="preserve">u odsutnosti </w:t>
      </w:r>
      <w:proofErr w:type="spellStart"/>
      <w:r w:rsidR="0024247B">
        <w:rPr>
          <w:sz w:val="22"/>
          <w:szCs w:val="22"/>
        </w:rPr>
        <w:t>razlučnog</w:t>
      </w:r>
      <w:proofErr w:type="spellEnd"/>
      <w:r w:rsidR="0024247B">
        <w:rPr>
          <w:sz w:val="22"/>
          <w:szCs w:val="22"/>
        </w:rPr>
        <w:t xml:space="preserve"> vjerovnika</w:t>
      </w:r>
      <w:r w:rsidR="00583307" w:rsidRPr="00583307">
        <w:rPr>
          <w:sz w:val="22"/>
          <w:szCs w:val="22"/>
        </w:rPr>
        <w:t xml:space="preserve"> </w:t>
      </w:r>
      <w:r w:rsidRPr="0000687C">
        <w:rPr>
          <w:sz w:val="22"/>
          <w:szCs w:val="22"/>
        </w:rPr>
        <w:t>REPUBLIKA HRVATSKA MINISTARSTVO FINANCIJA,</w:t>
      </w:r>
      <w:r>
        <w:rPr>
          <w:sz w:val="22"/>
          <w:szCs w:val="22"/>
        </w:rPr>
        <w:t xml:space="preserve"> </w:t>
      </w:r>
    </w:p>
    <w:p w:rsidRDefault="00E97412" w:rsidP="005D00D6" w:rsidR="00E97412">
      <w:pPr>
        <w:jc w:val="both"/>
        <w:rPr>
          <w:sz w:val="22"/>
          <w:szCs w:val="22"/>
        </w:rPr>
      </w:pPr>
      <w:r>
        <w:rPr>
          <w:sz w:val="22"/>
          <w:szCs w:val="22"/>
        </w:rPr>
        <w:t>istog dana</w:t>
      </w:r>
    </w:p>
    <w:p w:rsidRDefault="00E97412" w:rsidR="00E97412" w:rsidRPr="00FB28A2">
      <w:pPr>
        <w:jc w:val="both"/>
        <w:rPr>
          <w:sz w:val="16"/>
          <w:szCs w:val="16"/>
        </w:rPr>
      </w:pPr>
    </w:p>
    <w:p w:rsidRDefault="00E97412" w:rsidR="00E97412" w:rsidRPr="00FB28A2">
      <w:pPr>
        <w:jc w:val="both"/>
        <w:rPr>
          <w:sz w:val="16"/>
          <w:szCs w:val="16"/>
        </w:rPr>
      </w:pPr>
    </w:p>
    <w:p w:rsidRDefault="00E97412" w:rsidR="00E97412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E97412" w:rsidR="00E97412" w:rsidRPr="0079718D">
      <w:pPr>
        <w:jc w:val="center"/>
        <w:rPr>
          <w:b/>
          <w:sz w:val="22"/>
          <w:szCs w:val="22"/>
        </w:rPr>
      </w:pPr>
    </w:p>
    <w:p w:rsidRDefault="00E97412" w:rsidP="000F7052" w:rsidR="00E97412" w:rsidRPr="0079718D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Pr="0079718D">
        <w:rPr>
          <w:sz w:val="22"/>
          <w:szCs w:val="22"/>
        </w:rPr>
        <w:t xml:space="preserve">Iz </w:t>
      </w:r>
      <w:r>
        <w:rPr>
          <w:sz w:val="22"/>
          <w:szCs w:val="22"/>
        </w:rPr>
        <w:t>utrška</w:t>
      </w:r>
      <w:r w:rsidRPr="0079718D">
        <w:rPr>
          <w:sz w:val="22"/>
          <w:szCs w:val="22"/>
        </w:rPr>
        <w:t xml:space="preserve"> ostvaren</w:t>
      </w:r>
      <w:r>
        <w:rPr>
          <w:sz w:val="22"/>
          <w:szCs w:val="22"/>
        </w:rPr>
        <w:t>og</w:t>
      </w:r>
      <w:r w:rsidRPr="0079718D">
        <w:rPr>
          <w:sz w:val="22"/>
          <w:szCs w:val="22"/>
        </w:rPr>
        <w:t xml:space="preserve"> prodajom imovine stečajnog dužnika </w:t>
      </w:r>
      <w:r w:rsidRPr="00B41FAC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Pr="00B41FAC">
        <w:rPr>
          <w:sz w:val="22"/>
          <w:szCs w:val="22"/>
        </w:rPr>
        <w:t>bb</w:t>
      </w:r>
      <w:proofErr w:type="spellEnd"/>
      <w:r w:rsidRPr="00B41FAC">
        <w:rPr>
          <w:sz w:val="22"/>
          <w:szCs w:val="22"/>
        </w:rPr>
        <w:t>, OIB: 38062688538</w:t>
      </w:r>
      <w:r w:rsidR="00B37A08"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>i to nekretnine oznake</w:t>
      </w:r>
      <w:r>
        <w:rPr>
          <w:sz w:val="22"/>
          <w:szCs w:val="22"/>
        </w:rPr>
        <w:t xml:space="preserve"> katastarske čestice</w:t>
      </w:r>
      <w:r w:rsidRPr="0079718D">
        <w:rPr>
          <w:sz w:val="22"/>
          <w:szCs w:val="22"/>
        </w:rPr>
        <w:t>:</w:t>
      </w:r>
    </w:p>
    <w:p w:rsidRDefault="00E97412" w:rsidP="006450A1" w:rsidR="00E97412">
      <w:pPr>
        <w:jc w:val="both"/>
        <w:rPr>
          <w:sz w:val="22"/>
          <w:szCs w:val="22"/>
        </w:rPr>
      </w:pPr>
      <w:r w:rsidRPr="00FC4F13">
        <w:rPr>
          <w:sz w:val="22"/>
          <w:szCs w:val="22"/>
        </w:rPr>
        <w:t xml:space="preserve">- </w:t>
      </w:r>
      <w:r w:rsidR="00DA0786" w:rsidRPr="00B37A08">
        <w:rPr>
          <w:sz w:val="22"/>
          <w:szCs w:val="22"/>
        </w:rPr>
        <w:t xml:space="preserve">čest. </w:t>
      </w:r>
      <w:proofErr w:type="spellStart"/>
      <w:r w:rsidR="00DA0786" w:rsidRPr="00B37A08">
        <w:rPr>
          <w:sz w:val="22"/>
          <w:szCs w:val="22"/>
        </w:rPr>
        <w:t>zgr</w:t>
      </w:r>
      <w:proofErr w:type="spellEnd"/>
      <w:r w:rsidR="00DA0786" w:rsidRPr="00B37A08">
        <w:rPr>
          <w:sz w:val="22"/>
          <w:szCs w:val="22"/>
        </w:rPr>
        <w:t>. 495</w:t>
      </w:r>
      <w:r w:rsidR="00B37A08">
        <w:rPr>
          <w:sz w:val="22"/>
          <w:szCs w:val="22"/>
        </w:rPr>
        <w:t xml:space="preserve"> 47 m2</w:t>
      </w:r>
      <w:r w:rsidR="00DA0786" w:rsidRPr="00B37A08">
        <w:rPr>
          <w:sz w:val="22"/>
          <w:szCs w:val="22"/>
        </w:rPr>
        <w:t xml:space="preserve"> i čest. </w:t>
      </w:r>
      <w:proofErr w:type="spellStart"/>
      <w:r w:rsidR="00DA0786" w:rsidRPr="00B37A08">
        <w:rPr>
          <w:sz w:val="22"/>
          <w:szCs w:val="22"/>
        </w:rPr>
        <w:t>zem</w:t>
      </w:r>
      <w:proofErr w:type="spellEnd"/>
      <w:r w:rsidR="00DA0786" w:rsidRPr="00B37A08">
        <w:rPr>
          <w:sz w:val="22"/>
          <w:szCs w:val="22"/>
        </w:rPr>
        <w:t xml:space="preserve">. 419/3 </w:t>
      </w:r>
      <w:proofErr w:type="spellStart"/>
      <w:r w:rsidR="00DA0786" w:rsidRPr="00B37A08">
        <w:rPr>
          <w:sz w:val="22"/>
          <w:szCs w:val="22"/>
        </w:rPr>
        <w:t>z.ul</w:t>
      </w:r>
      <w:proofErr w:type="spellEnd"/>
      <w:r w:rsidR="00DA0786" w:rsidRPr="00B37A08">
        <w:rPr>
          <w:sz w:val="22"/>
          <w:szCs w:val="22"/>
        </w:rPr>
        <w:t>. 3028 K.O. Gruž</w:t>
      </w:r>
      <w:r w:rsidRPr="006450A1">
        <w:rPr>
          <w:sz w:val="22"/>
          <w:szCs w:val="22"/>
        </w:rPr>
        <w:t>,</w:t>
      </w:r>
    </w:p>
    <w:p w:rsidRDefault="00E97412" w:rsidP="008503AC" w:rsidR="00E97412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iznosu od </w:t>
      </w:r>
      <w:r>
        <w:rPr>
          <w:sz w:val="22"/>
          <w:szCs w:val="22"/>
        </w:rPr>
        <w:t>5</w:t>
      </w:r>
      <w:r w:rsidR="00B37A08">
        <w:rPr>
          <w:sz w:val="22"/>
          <w:szCs w:val="22"/>
        </w:rPr>
        <w:t>06</w:t>
      </w:r>
      <w:r>
        <w:rPr>
          <w:sz w:val="22"/>
          <w:szCs w:val="22"/>
        </w:rPr>
        <w:t>.</w:t>
      </w:r>
      <w:r w:rsidR="00B37A08">
        <w:rPr>
          <w:sz w:val="22"/>
          <w:szCs w:val="22"/>
        </w:rPr>
        <w:t>7</w:t>
      </w:r>
      <w:r>
        <w:rPr>
          <w:sz w:val="22"/>
          <w:szCs w:val="22"/>
        </w:rPr>
        <w:t>00,00</w:t>
      </w:r>
      <w:r w:rsidRPr="0079718D">
        <w:rPr>
          <w:sz w:val="22"/>
          <w:szCs w:val="22"/>
        </w:rPr>
        <w:t xml:space="preserve"> kuna,</w:t>
      </w:r>
    </w:p>
    <w:p w:rsidRDefault="00E97412" w:rsidP="00FC4F13" w:rsidR="00E97412" w:rsidRPr="00FC4F13">
      <w:pPr>
        <w:pStyle w:val="Tijeloteksta"/>
        <w:rPr>
          <w:sz w:val="22"/>
          <w:szCs w:val="22"/>
        </w:rPr>
      </w:pPr>
      <w:r w:rsidRPr="00FC4F13">
        <w:rPr>
          <w:sz w:val="22"/>
          <w:szCs w:val="22"/>
        </w:rPr>
        <w:t>namiruju se:</w:t>
      </w:r>
    </w:p>
    <w:p w:rsidRDefault="00E97412" w:rsidP="00A06102" w:rsidR="00E97412" w:rsidRPr="00FC4F13">
      <w:pPr>
        <w:pStyle w:val="Tijeloteksta"/>
        <w:numPr>
          <w:ilvl w:val="0"/>
          <w:numId w:val="5"/>
        </w:numPr>
        <w:tabs>
          <w:tab w:pos="142" w:val="left"/>
          <w:tab w:pos="284" w:val="left"/>
        </w:tabs>
        <w:ind w:firstLine="0" w:left="0"/>
        <w:rPr>
          <w:sz w:val="22"/>
          <w:szCs w:val="22"/>
        </w:rPr>
      </w:pPr>
      <w:r w:rsidRPr="00FC4F13">
        <w:rPr>
          <w:sz w:val="22"/>
          <w:szCs w:val="22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C4F13">
          <w:rPr>
            <w:sz w:val="22"/>
            <w:szCs w:val="22"/>
          </w:rPr>
          <w:t>170. st</w:t>
        </w:r>
      </w:smartTag>
      <w:r w:rsidRPr="00FC4F13">
        <w:rPr>
          <w:sz w:val="22"/>
          <w:szCs w:val="22"/>
        </w:rPr>
        <w:t xml:space="preserve">. 1. Stečajnog zakona u iznosu od </w:t>
      </w:r>
      <w:r w:rsidR="007B7F04" w:rsidRPr="007B7F04">
        <w:rPr>
          <w:sz w:val="22"/>
          <w:szCs w:val="22"/>
        </w:rPr>
        <w:t xml:space="preserve">25.335,00 </w:t>
      </w:r>
      <w:r w:rsidRPr="007B7F04">
        <w:rPr>
          <w:sz w:val="22"/>
          <w:szCs w:val="22"/>
        </w:rPr>
        <w:t>kuna (slovima: dv</w:t>
      </w:r>
      <w:r w:rsidR="007B7F04" w:rsidRPr="007B7F04">
        <w:rPr>
          <w:sz w:val="22"/>
          <w:szCs w:val="22"/>
        </w:rPr>
        <w:t>adeset-pet</w:t>
      </w:r>
      <w:r w:rsidRPr="007B7F04">
        <w:rPr>
          <w:sz w:val="22"/>
          <w:szCs w:val="22"/>
        </w:rPr>
        <w:t>-tisuć</w:t>
      </w:r>
      <w:r w:rsidR="007B7F04" w:rsidRPr="007B7F04">
        <w:rPr>
          <w:sz w:val="22"/>
          <w:szCs w:val="22"/>
        </w:rPr>
        <w:t>a</w:t>
      </w:r>
      <w:r w:rsidRPr="007B7F04">
        <w:rPr>
          <w:sz w:val="22"/>
          <w:szCs w:val="22"/>
        </w:rPr>
        <w:t>-</w:t>
      </w:r>
      <w:r w:rsidR="007B7F04" w:rsidRPr="007B7F04">
        <w:rPr>
          <w:sz w:val="22"/>
          <w:szCs w:val="22"/>
        </w:rPr>
        <w:t>tri-stotine-trideset-pet</w:t>
      </w:r>
      <w:r w:rsidR="007B7F04">
        <w:rPr>
          <w:sz w:val="22"/>
          <w:szCs w:val="22"/>
        </w:rPr>
        <w:t xml:space="preserve"> kuna</w:t>
      </w:r>
      <w:r w:rsidRPr="007B7F04">
        <w:rPr>
          <w:sz w:val="22"/>
          <w:szCs w:val="22"/>
        </w:rPr>
        <w:t>),</w:t>
      </w:r>
    </w:p>
    <w:p w:rsidRDefault="00E97412" w:rsidP="00A06102" w:rsidR="00E97412" w:rsidRPr="00E30BEC">
      <w:pPr>
        <w:pStyle w:val="Tijeloteksta"/>
        <w:numPr>
          <w:ilvl w:val="0"/>
          <w:numId w:val="5"/>
        </w:numPr>
        <w:tabs>
          <w:tab w:pos="142" w:val="left"/>
          <w:tab w:pos="284" w:val="left"/>
        </w:tabs>
        <w:ind w:firstLine="0" w:left="0"/>
        <w:rPr>
          <w:sz w:val="22"/>
          <w:szCs w:val="22"/>
        </w:rPr>
      </w:pPr>
      <w:r w:rsidRPr="00FC4F13">
        <w:rPr>
          <w:sz w:val="22"/>
          <w:szCs w:val="22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C4F13">
          <w:rPr>
            <w:sz w:val="22"/>
            <w:szCs w:val="22"/>
          </w:rPr>
          <w:t>170. st</w:t>
        </w:r>
      </w:smartTag>
      <w:r w:rsidRPr="00FC4F13">
        <w:rPr>
          <w:sz w:val="22"/>
          <w:szCs w:val="22"/>
        </w:rPr>
        <w:t xml:space="preserve">. 2. Stečajnog zakona u iznosu od </w:t>
      </w:r>
      <w:r w:rsidR="00CE3C98">
        <w:rPr>
          <w:sz w:val="22"/>
          <w:szCs w:val="22"/>
        </w:rPr>
        <w:t>91.143,19</w:t>
      </w:r>
      <w:r w:rsidR="00A06102">
        <w:rPr>
          <w:sz w:val="22"/>
          <w:szCs w:val="22"/>
        </w:rPr>
        <w:t xml:space="preserve"> </w:t>
      </w:r>
      <w:r w:rsidRPr="00E30BEC">
        <w:rPr>
          <w:sz w:val="22"/>
          <w:szCs w:val="22"/>
        </w:rPr>
        <w:t>kuna (slovima: d</w:t>
      </w:r>
      <w:r w:rsidR="00CE3C98" w:rsidRPr="00E30BEC">
        <w:rPr>
          <w:sz w:val="22"/>
          <w:szCs w:val="22"/>
        </w:rPr>
        <w:t>e</w:t>
      </w:r>
      <w:r w:rsidRPr="00E30BEC">
        <w:rPr>
          <w:sz w:val="22"/>
          <w:szCs w:val="22"/>
        </w:rPr>
        <w:t>v</w:t>
      </w:r>
      <w:r w:rsidR="00CE3C98" w:rsidRPr="00E30BEC">
        <w:rPr>
          <w:sz w:val="22"/>
          <w:szCs w:val="22"/>
        </w:rPr>
        <w:t>e</w:t>
      </w:r>
      <w:r w:rsidRPr="00E30BEC">
        <w:rPr>
          <w:sz w:val="22"/>
          <w:szCs w:val="22"/>
        </w:rPr>
        <w:t>deset-</w:t>
      </w:r>
      <w:r w:rsidR="00CE3C98" w:rsidRPr="00E30BEC">
        <w:rPr>
          <w:sz w:val="22"/>
          <w:szCs w:val="22"/>
        </w:rPr>
        <w:t>jednu</w:t>
      </w:r>
      <w:r w:rsidRPr="00E30BEC">
        <w:rPr>
          <w:sz w:val="22"/>
          <w:szCs w:val="22"/>
        </w:rPr>
        <w:t>-tisuć</w:t>
      </w:r>
      <w:r w:rsidR="00CE3C98" w:rsidRPr="00E30BEC">
        <w:rPr>
          <w:sz w:val="22"/>
          <w:szCs w:val="22"/>
        </w:rPr>
        <w:t>u-jednu</w:t>
      </w:r>
      <w:r w:rsidRPr="00E30BEC">
        <w:rPr>
          <w:sz w:val="22"/>
          <w:szCs w:val="22"/>
        </w:rPr>
        <w:t>-stotin</w:t>
      </w:r>
      <w:r w:rsidR="00CE3C98" w:rsidRPr="00E30BEC">
        <w:rPr>
          <w:sz w:val="22"/>
          <w:szCs w:val="22"/>
        </w:rPr>
        <w:t>u</w:t>
      </w:r>
      <w:r w:rsidRPr="00E30BEC">
        <w:rPr>
          <w:sz w:val="22"/>
          <w:szCs w:val="22"/>
        </w:rPr>
        <w:t>-</w:t>
      </w:r>
      <w:r w:rsidR="00CE3C98" w:rsidRPr="00E30BEC">
        <w:rPr>
          <w:sz w:val="22"/>
          <w:szCs w:val="22"/>
        </w:rPr>
        <w:t>četrdeset</w:t>
      </w:r>
      <w:r w:rsidRPr="00E30BEC">
        <w:rPr>
          <w:sz w:val="22"/>
          <w:szCs w:val="22"/>
        </w:rPr>
        <w:t>-</w:t>
      </w:r>
      <w:r w:rsidR="00CE3C98" w:rsidRPr="00E30BEC">
        <w:rPr>
          <w:sz w:val="22"/>
          <w:szCs w:val="22"/>
        </w:rPr>
        <w:t xml:space="preserve">tri </w:t>
      </w:r>
      <w:r w:rsidRPr="00E30BEC">
        <w:rPr>
          <w:sz w:val="22"/>
          <w:szCs w:val="22"/>
        </w:rPr>
        <w:t>kun</w:t>
      </w:r>
      <w:r w:rsidR="00CE3C98" w:rsidRPr="00E30BEC">
        <w:rPr>
          <w:sz w:val="22"/>
          <w:szCs w:val="22"/>
        </w:rPr>
        <w:t>e</w:t>
      </w:r>
      <w:r w:rsidRPr="00E30BEC">
        <w:rPr>
          <w:sz w:val="22"/>
          <w:szCs w:val="22"/>
        </w:rPr>
        <w:t xml:space="preserve"> i </w:t>
      </w:r>
      <w:proofErr w:type="spellStart"/>
      <w:r w:rsidR="00CE3C98" w:rsidRPr="00E30BEC">
        <w:rPr>
          <w:sz w:val="22"/>
          <w:szCs w:val="22"/>
        </w:rPr>
        <w:t>dvetnaest</w:t>
      </w:r>
      <w:proofErr w:type="spellEnd"/>
      <w:r w:rsidRPr="00E30BEC">
        <w:rPr>
          <w:sz w:val="22"/>
          <w:szCs w:val="22"/>
        </w:rPr>
        <w:t xml:space="preserve"> lipa).</w:t>
      </w:r>
    </w:p>
    <w:p w:rsidRDefault="00E97412" w:rsidP="00FC4F13" w:rsidR="00E97412" w:rsidRPr="00A06102">
      <w:pPr>
        <w:pStyle w:val="Tijeloteksta"/>
        <w:rPr>
          <w:b/>
          <w:sz w:val="16"/>
          <w:szCs w:val="16"/>
        </w:rPr>
      </w:pPr>
    </w:p>
    <w:p w:rsidRDefault="00E97412" w:rsidP="00FC4F13" w:rsidR="00E97412" w:rsidRPr="00FC4F13">
      <w:pPr>
        <w:pStyle w:val="Tijeloteksta"/>
        <w:rPr>
          <w:sz w:val="22"/>
          <w:szCs w:val="22"/>
        </w:rPr>
      </w:pPr>
      <w:r w:rsidRPr="00FC4F13">
        <w:rPr>
          <w:b/>
          <w:sz w:val="22"/>
          <w:szCs w:val="22"/>
        </w:rPr>
        <w:t>II.</w:t>
      </w:r>
      <w:r w:rsidRPr="00FC4F13">
        <w:rPr>
          <w:sz w:val="22"/>
          <w:szCs w:val="22"/>
        </w:rPr>
        <w:tab/>
        <w:t xml:space="preserve">Po odbitku iznosa troškova stečajnog postupka navedenog u točki I. ovog rješenja iz ostvarenih sredstava namiruje se tražbina </w:t>
      </w:r>
      <w:proofErr w:type="spellStart"/>
      <w:r w:rsidRPr="00FC4F13">
        <w:rPr>
          <w:sz w:val="22"/>
          <w:szCs w:val="22"/>
        </w:rPr>
        <w:t>razlučnog</w:t>
      </w:r>
      <w:proofErr w:type="spellEnd"/>
      <w:r w:rsidRPr="00FC4F13">
        <w:rPr>
          <w:sz w:val="22"/>
          <w:szCs w:val="22"/>
        </w:rPr>
        <w:t xml:space="preserve"> vjerovnika:</w:t>
      </w:r>
    </w:p>
    <w:p w:rsidRDefault="005D66A4" w:rsidP="00FC4F13" w:rsidR="00E30BEC" w:rsidRPr="003E2C18">
      <w:pPr>
        <w:pStyle w:val="Tijeloteksta"/>
        <w:numPr>
          <w:ilvl w:val="0"/>
          <w:numId w:val="2"/>
        </w:numPr>
        <w:rPr>
          <w:sz w:val="22"/>
          <w:szCs w:val="22"/>
        </w:rPr>
      </w:pPr>
      <w:r w:rsidRPr="003E2C18">
        <w:rPr>
          <w:sz w:val="22"/>
          <w:szCs w:val="22"/>
        </w:rPr>
        <w:t>RAIFFEISENBANK AUSTRIA d.d. Zagreb</w:t>
      </w:r>
      <w:r w:rsidR="005D3C0B" w:rsidRPr="003E2C18">
        <w:rPr>
          <w:sz w:val="22"/>
          <w:szCs w:val="22"/>
        </w:rPr>
        <w:t xml:space="preserve"> OIB: </w:t>
      </w:r>
      <w:r w:rsidR="00DF4E4D">
        <w:rPr>
          <w:sz w:val="22"/>
          <w:szCs w:val="22"/>
        </w:rPr>
        <w:t>53056966535</w:t>
      </w:r>
      <w:r w:rsidRPr="003E2C18">
        <w:rPr>
          <w:sz w:val="22"/>
          <w:szCs w:val="22"/>
        </w:rPr>
        <w:t xml:space="preserve"> </w:t>
      </w:r>
      <w:r w:rsidR="00E97412" w:rsidRPr="003E2C18">
        <w:rPr>
          <w:sz w:val="22"/>
          <w:szCs w:val="22"/>
        </w:rPr>
        <w:t xml:space="preserve">u iznosu od </w:t>
      </w:r>
      <w:r w:rsidR="00E30BEC" w:rsidRPr="003E2C18">
        <w:rPr>
          <w:sz w:val="22"/>
          <w:szCs w:val="22"/>
        </w:rPr>
        <w:t>390.221,81</w:t>
      </w:r>
      <w:r w:rsidR="00E97412" w:rsidRPr="003E2C18">
        <w:rPr>
          <w:sz w:val="22"/>
          <w:szCs w:val="22"/>
        </w:rPr>
        <w:t xml:space="preserve"> kuna (slovima: tri</w:t>
      </w:r>
      <w:r w:rsidR="00E30BEC" w:rsidRPr="003E2C18">
        <w:rPr>
          <w:sz w:val="22"/>
          <w:szCs w:val="22"/>
        </w:rPr>
        <w:t>-stotine-devedeset- tisuća</w:t>
      </w:r>
      <w:r w:rsidR="003E2C18" w:rsidRPr="003E2C18">
        <w:rPr>
          <w:sz w:val="22"/>
          <w:szCs w:val="22"/>
        </w:rPr>
        <w:t>-dvije-stotine-dvadeset-jedna kuna i osamdeset-jedna lipa).</w:t>
      </w:r>
    </w:p>
    <w:p w:rsidRDefault="00E97412" w:rsidP="00FC4F13" w:rsidR="00E97412" w:rsidRPr="00A06102">
      <w:pPr>
        <w:pStyle w:val="Tijeloteksta"/>
        <w:rPr>
          <w:iCs/>
          <w:sz w:val="16"/>
          <w:szCs w:val="16"/>
        </w:rPr>
      </w:pPr>
    </w:p>
    <w:p w:rsidRDefault="00E97412" w:rsidP="005D66A4" w:rsidR="005D66A4" w:rsidRPr="005D66A4">
      <w:pPr>
        <w:pStyle w:val="Tijeloteksta"/>
        <w:rPr>
          <w:sz w:val="22"/>
          <w:szCs w:val="22"/>
        </w:rPr>
      </w:pPr>
      <w:r w:rsidRPr="00FC4F13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II</w:t>
      </w:r>
      <w:r w:rsidRPr="00FC4F13">
        <w:rPr>
          <w:b/>
          <w:sz w:val="22"/>
          <w:szCs w:val="22"/>
        </w:rPr>
        <w:t>.</w:t>
      </w:r>
      <w:r w:rsidRPr="00FC4F13">
        <w:rPr>
          <w:sz w:val="22"/>
          <w:szCs w:val="22"/>
        </w:rPr>
        <w:tab/>
      </w:r>
      <w:r w:rsidR="005D66A4" w:rsidRPr="005D66A4">
        <w:rPr>
          <w:sz w:val="22"/>
          <w:szCs w:val="22"/>
        </w:rPr>
        <w:t xml:space="preserve">Utvrđuje se da  tražbina </w:t>
      </w:r>
      <w:proofErr w:type="spellStart"/>
      <w:r w:rsidR="005D66A4" w:rsidRPr="005D66A4">
        <w:rPr>
          <w:sz w:val="22"/>
          <w:szCs w:val="22"/>
        </w:rPr>
        <w:t>razlučnog</w:t>
      </w:r>
      <w:proofErr w:type="spellEnd"/>
      <w:r w:rsidR="005D66A4" w:rsidRPr="005D66A4">
        <w:rPr>
          <w:sz w:val="22"/>
          <w:szCs w:val="22"/>
        </w:rPr>
        <w:t xml:space="preserve"> vjerovnika: </w:t>
      </w:r>
    </w:p>
    <w:p w:rsidRDefault="005D66A4" w:rsidP="005D66A4" w:rsidR="005D66A4" w:rsidRPr="005D66A4">
      <w:pPr>
        <w:pStyle w:val="Tijeloteksta"/>
        <w:rPr>
          <w:sz w:val="22"/>
          <w:szCs w:val="22"/>
        </w:rPr>
      </w:pPr>
      <w:r w:rsidRPr="005D66A4">
        <w:rPr>
          <w:sz w:val="22"/>
          <w:szCs w:val="22"/>
        </w:rPr>
        <w:t>- REPUBLIKA HRVATSKA MINISTARSTVO FINANCIJA,</w:t>
      </w:r>
    </w:p>
    <w:p w:rsidRDefault="005D66A4" w:rsidP="005D66A4" w:rsidR="005D66A4" w:rsidRPr="005D66A4">
      <w:pPr>
        <w:pStyle w:val="Tijeloteksta"/>
        <w:rPr>
          <w:sz w:val="22"/>
          <w:szCs w:val="22"/>
        </w:rPr>
      </w:pPr>
      <w:r w:rsidRPr="005D66A4">
        <w:rPr>
          <w:sz w:val="22"/>
          <w:szCs w:val="22"/>
        </w:rPr>
        <w:t>nije namirena.</w:t>
      </w:r>
    </w:p>
    <w:p w:rsidRDefault="005D66A4" w:rsidP="005D66A4" w:rsidR="005D66A4" w:rsidRPr="00A06102">
      <w:pPr>
        <w:pStyle w:val="Tijeloteksta"/>
        <w:rPr>
          <w:iCs/>
          <w:sz w:val="16"/>
          <w:szCs w:val="16"/>
        </w:rPr>
      </w:pPr>
    </w:p>
    <w:p w:rsidRDefault="00BD544A" w:rsidP="000F7052" w:rsidR="00E97412">
      <w:pPr>
        <w:pStyle w:val="Tijeloteksta"/>
        <w:rPr>
          <w:sz w:val="22"/>
          <w:szCs w:val="22"/>
        </w:rPr>
      </w:pPr>
      <w:r w:rsidRPr="00BD544A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E97412" w:rsidRPr="00FC4F13">
        <w:rPr>
          <w:sz w:val="22"/>
          <w:szCs w:val="22"/>
        </w:rPr>
        <w:t>Nakon pravomoćnosti ovog rješenja isplatit će se iznos</w:t>
      </w:r>
      <w:r>
        <w:rPr>
          <w:sz w:val="22"/>
          <w:szCs w:val="22"/>
        </w:rPr>
        <w:t>i</w:t>
      </w:r>
      <w:r w:rsidR="00E97412">
        <w:rPr>
          <w:sz w:val="22"/>
          <w:szCs w:val="22"/>
        </w:rPr>
        <w:t xml:space="preserve"> naveden</w:t>
      </w:r>
      <w:r>
        <w:rPr>
          <w:sz w:val="22"/>
          <w:szCs w:val="22"/>
        </w:rPr>
        <w:t>i</w:t>
      </w:r>
      <w:r w:rsidR="00E97412">
        <w:rPr>
          <w:sz w:val="22"/>
          <w:szCs w:val="22"/>
        </w:rPr>
        <w:t xml:space="preserve"> u točki I.</w:t>
      </w:r>
      <w:r>
        <w:rPr>
          <w:sz w:val="22"/>
          <w:szCs w:val="22"/>
        </w:rPr>
        <w:t xml:space="preserve"> i II.</w:t>
      </w:r>
      <w:r w:rsidR="00E97412">
        <w:rPr>
          <w:sz w:val="22"/>
          <w:szCs w:val="22"/>
        </w:rPr>
        <w:t xml:space="preserve"> </w:t>
      </w:r>
      <w:r w:rsidR="00E97412" w:rsidRPr="00FC4F13">
        <w:rPr>
          <w:sz w:val="22"/>
          <w:szCs w:val="22"/>
        </w:rPr>
        <w:t>ovo</w:t>
      </w:r>
      <w:r w:rsidR="00E97412">
        <w:rPr>
          <w:sz w:val="22"/>
          <w:szCs w:val="22"/>
        </w:rPr>
        <w:t>g</w:t>
      </w:r>
      <w:r w:rsidR="00E97412" w:rsidRPr="00FC4F13">
        <w:rPr>
          <w:sz w:val="22"/>
          <w:szCs w:val="22"/>
        </w:rPr>
        <w:t xml:space="preserve"> rješenj</w:t>
      </w:r>
      <w:r>
        <w:rPr>
          <w:sz w:val="22"/>
          <w:szCs w:val="22"/>
        </w:rPr>
        <w:t>a</w:t>
      </w:r>
      <w:r w:rsidR="00E97412">
        <w:rPr>
          <w:sz w:val="22"/>
          <w:szCs w:val="22"/>
        </w:rPr>
        <w:t>.</w:t>
      </w:r>
    </w:p>
    <w:p w:rsidRDefault="00E97412" w:rsidP="000F7052" w:rsidR="00E97412">
      <w:pPr>
        <w:pStyle w:val="Tijeloteksta"/>
        <w:rPr>
          <w:b/>
          <w:sz w:val="22"/>
          <w:szCs w:val="22"/>
        </w:rPr>
      </w:pPr>
    </w:p>
    <w:p w:rsidRDefault="00E97412" w:rsidP="006355B4" w:rsidR="00E97412" w:rsidRPr="0079718D">
      <w:pPr>
        <w:pStyle w:val="Tijeloteksta"/>
        <w:rPr>
          <w:sz w:val="22"/>
          <w:szCs w:val="22"/>
        </w:rPr>
      </w:pPr>
    </w:p>
    <w:p w:rsidRDefault="00E97412" w:rsidP="006355B4" w:rsidR="00E97412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Obrazloženje</w:t>
      </w:r>
    </w:p>
    <w:p w:rsidRDefault="00E97412" w:rsidP="00486030" w:rsidR="00E97412" w:rsidRPr="005A1E5B">
      <w:pPr>
        <w:jc w:val="center"/>
        <w:rPr>
          <w:b/>
          <w:sz w:val="22"/>
          <w:szCs w:val="22"/>
        </w:rPr>
      </w:pPr>
      <w:r w:rsidRPr="0079718D">
        <w:rPr>
          <w:sz w:val="22"/>
          <w:szCs w:val="22"/>
        </w:rPr>
        <w:tab/>
      </w:r>
    </w:p>
    <w:p w:rsidRDefault="00E97412" w:rsidP="00405840" w:rsidR="00E97412" w:rsidRPr="005A1E5B">
      <w:pPr>
        <w:jc w:val="both"/>
        <w:rPr>
          <w:sz w:val="22"/>
          <w:szCs w:val="22"/>
        </w:rPr>
      </w:pPr>
      <w:r w:rsidRPr="005A1E5B">
        <w:rPr>
          <w:sz w:val="22"/>
          <w:szCs w:val="22"/>
        </w:rPr>
        <w:tab/>
        <w:t xml:space="preserve">Nakon što </w:t>
      </w:r>
      <w:r w:rsidR="00BD544A">
        <w:rPr>
          <w:sz w:val="22"/>
          <w:szCs w:val="22"/>
        </w:rPr>
        <w:t xml:space="preserve">Općinski sud u Dubrovniku doznačio ovom sudu novčana sredstva za imovinu navedenu u točki I. izreke ovog rješenja koja je prodana u ovršnom postupku pred tim sudom pod posl.br. </w:t>
      </w:r>
      <w:proofErr w:type="spellStart"/>
      <w:r w:rsidR="00BD544A">
        <w:rPr>
          <w:sz w:val="22"/>
          <w:szCs w:val="22"/>
        </w:rPr>
        <w:t>Ovr</w:t>
      </w:r>
      <w:proofErr w:type="spellEnd"/>
      <w:r w:rsidR="00BD544A">
        <w:rPr>
          <w:sz w:val="22"/>
          <w:szCs w:val="22"/>
        </w:rPr>
        <w:t xml:space="preserve">. 1114/2012 na drugoj usmenoj javnoj dražbi održanoj 8. srpnja </w:t>
      </w:r>
      <w:r w:rsidR="00BD544A">
        <w:rPr>
          <w:sz w:val="22"/>
          <w:szCs w:val="22"/>
        </w:rPr>
        <w:lastRenderedPageBreak/>
        <w:t>201</w:t>
      </w:r>
      <w:r w:rsidR="00405840">
        <w:rPr>
          <w:sz w:val="22"/>
          <w:szCs w:val="22"/>
        </w:rPr>
        <w:t>5. godine u iznosu do 506.700,00 kuna</w:t>
      </w:r>
      <w:r w:rsidRPr="000032E3">
        <w:rPr>
          <w:sz w:val="22"/>
          <w:szCs w:val="22"/>
        </w:rPr>
        <w:t xml:space="preserve">, </w:t>
      </w:r>
      <w:r w:rsidRPr="005A1E5B">
        <w:rPr>
          <w:sz w:val="22"/>
          <w:szCs w:val="22"/>
        </w:rPr>
        <w:t xml:space="preserve">na ročištu za diobu kupovine održanom </w:t>
      </w:r>
      <w:r>
        <w:rPr>
          <w:sz w:val="22"/>
          <w:szCs w:val="22"/>
        </w:rPr>
        <w:t>1</w:t>
      </w:r>
      <w:r w:rsidR="00405840">
        <w:rPr>
          <w:sz w:val="22"/>
          <w:szCs w:val="22"/>
        </w:rPr>
        <w:t>8</w:t>
      </w:r>
      <w:r>
        <w:rPr>
          <w:sz w:val="22"/>
          <w:szCs w:val="22"/>
        </w:rPr>
        <w:t>. s</w:t>
      </w:r>
      <w:r w:rsidR="00405840">
        <w:rPr>
          <w:sz w:val="22"/>
          <w:szCs w:val="22"/>
        </w:rPr>
        <w:t>vibnja</w:t>
      </w:r>
      <w:r>
        <w:rPr>
          <w:sz w:val="22"/>
          <w:szCs w:val="22"/>
        </w:rPr>
        <w:t xml:space="preserve"> </w:t>
      </w:r>
      <w:r w:rsidRPr="005A1E5B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5A1E5B">
        <w:rPr>
          <w:sz w:val="22"/>
          <w:szCs w:val="22"/>
        </w:rPr>
        <w:t xml:space="preserve">. godine predmet ročišta je bila rasprava o diobi kupovine </w:t>
      </w:r>
      <w:r>
        <w:rPr>
          <w:sz w:val="22"/>
          <w:szCs w:val="22"/>
        </w:rPr>
        <w:t>u ukupnom iznosu od 5</w:t>
      </w:r>
      <w:r w:rsidR="00405840">
        <w:rPr>
          <w:sz w:val="22"/>
          <w:szCs w:val="22"/>
        </w:rPr>
        <w:t>06</w:t>
      </w:r>
      <w:r>
        <w:rPr>
          <w:sz w:val="22"/>
          <w:szCs w:val="22"/>
        </w:rPr>
        <w:t>.</w:t>
      </w:r>
      <w:r w:rsidR="00405840">
        <w:rPr>
          <w:sz w:val="22"/>
          <w:szCs w:val="22"/>
        </w:rPr>
        <w:t>7</w:t>
      </w:r>
      <w:r>
        <w:rPr>
          <w:sz w:val="22"/>
          <w:szCs w:val="22"/>
        </w:rPr>
        <w:t>00,00</w:t>
      </w:r>
      <w:r w:rsidRPr="00953835">
        <w:rPr>
          <w:sz w:val="22"/>
          <w:szCs w:val="22"/>
        </w:rPr>
        <w:t xml:space="preserve"> kuna </w:t>
      </w:r>
      <w:r w:rsidRPr="005A1E5B">
        <w:rPr>
          <w:sz w:val="22"/>
          <w:szCs w:val="22"/>
        </w:rPr>
        <w:t>i namirenj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vjerovnika koji ima pravo odvojenog namirenja svoje tražbine iz nekretnin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 xml:space="preserve">a je </w:t>
      </w:r>
      <w:r w:rsidRPr="005A1E5B">
        <w:rPr>
          <w:sz w:val="22"/>
          <w:szCs w:val="22"/>
        </w:rPr>
        <w:t>bil</w:t>
      </w:r>
      <w:r>
        <w:rPr>
          <w:sz w:val="22"/>
          <w:szCs w:val="22"/>
        </w:rPr>
        <w:t>a</w:t>
      </w:r>
      <w:r w:rsidRPr="005A1E5B">
        <w:rPr>
          <w:sz w:val="22"/>
          <w:szCs w:val="22"/>
        </w:rPr>
        <w:t xml:space="preserve"> predmet prodaje.</w:t>
      </w:r>
    </w:p>
    <w:p w:rsidRDefault="00E97412" w:rsidP="00486030" w:rsidR="00E97412" w:rsidRPr="00985B75">
      <w:pPr>
        <w:ind w:firstLine="720"/>
        <w:jc w:val="both"/>
        <w:rPr>
          <w:sz w:val="16"/>
          <w:szCs w:val="16"/>
        </w:rPr>
      </w:pPr>
    </w:p>
    <w:p w:rsidRDefault="00E97412" w:rsidP="00A72989" w:rsidR="00E97412" w:rsidRPr="00A72989">
      <w:pPr>
        <w:ind w:firstLine="720"/>
        <w:jc w:val="both"/>
        <w:rPr>
          <w:sz w:val="22"/>
          <w:szCs w:val="22"/>
        </w:rPr>
      </w:pPr>
      <w:r w:rsidRPr="00A72989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 xml:space="preserve">. 1. Stečajnog zakona (NN 44/96, 29/99, 129/00, 123/03, 197/03, 88/06, 116/10, 25/12, 133/12, 45/13, dalje u tekstu: SZ) </w:t>
      </w:r>
      <w:r>
        <w:rPr>
          <w:sz w:val="22"/>
          <w:szCs w:val="22"/>
        </w:rPr>
        <w:t xml:space="preserve">koji se u konkretnom slučaju primjenjuje, </w:t>
      </w:r>
      <w:r w:rsidRPr="00A72989">
        <w:rPr>
          <w:sz w:val="22"/>
          <w:szCs w:val="22"/>
        </w:rPr>
        <w:t xml:space="preserve">u obračun troškova uzimaju se troškovi utvrđivanja tražbine, troškovi utvrđivanja istovjetnosti predmeta i prava na predmetu prodaje u paušalnom iznosu od 5% od utrška. Utržak koji pripada nekretninama koje su predmet prodaje iznosi </w:t>
      </w:r>
      <w:r w:rsidR="007B7F04">
        <w:rPr>
          <w:sz w:val="22"/>
          <w:szCs w:val="22"/>
        </w:rPr>
        <w:t>506.700</w:t>
      </w:r>
      <w:r>
        <w:rPr>
          <w:sz w:val="22"/>
          <w:szCs w:val="22"/>
        </w:rPr>
        <w:t>,00</w:t>
      </w:r>
      <w:r w:rsidRPr="00A72989">
        <w:rPr>
          <w:sz w:val="22"/>
          <w:szCs w:val="22"/>
        </w:rPr>
        <w:t xml:space="preserve"> kuna, od kojeg iznosa 5% predstavlja iznos od </w:t>
      </w:r>
      <w:r w:rsidR="007B7F04" w:rsidRPr="007B7F04">
        <w:rPr>
          <w:sz w:val="22"/>
          <w:szCs w:val="22"/>
        </w:rPr>
        <w:t>25.335,00</w:t>
      </w:r>
      <w:r w:rsidRPr="00A72989">
        <w:rPr>
          <w:sz w:val="22"/>
          <w:szCs w:val="22"/>
        </w:rPr>
        <w:t xml:space="preserve"> kuna. Zbog toga je odlučeno kao u točki </w:t>
      </w:r>
      <w:proofErr w:type="spellStart"/>
      <w:r w:rsidRPr="00A72989">
        <w:rPr>
          <w:sz w:val="22"/>
          <w:szCs w:val="22"/>
        </w:rPr>
        <w:t>I.a</w:t>
      </w:r>
      <w:proofErr w:type="spellEnd"/>
      <w:r w:rsidRPr="00A72989">
        <w:rPr>
          <w:sz w:val="22"/>
          <w:szCs w:val="22"/>
        </w:rPr>
        <w:t>) izreke.</w:t>
      </w:r>
    </w:p>
    <w:p w:rsidRDefault="00E97412" w:rsidP="00A72989" w:rsidR="00E97412" w:rsidRPr="00A72989">
      <w:pPr>
        <w:ind w:firstLine="720"/>
        <w:jc w:val="both"/>
        <w:rPr>
          <w:sz w:val="22"/>
          <w:szCs w:val="22"/>
        </w:rPr>
      </w:pPr>
    </w:p>
    <w:p w:rsidRDefault="00E97412" w:rsidP="00A72989" w:rsidR="00E97412" w:rsidRPr="00A72989">
      <w:pPr>
        <w:ind w:firstLine="720"/>
        <w:jc w:val="both"/>
        <w:rPr>
          <w:sz w:val="22"/>
          <w:szCs w:val="22"/>
        </w:rPr>
      </w:pPr>
      <w:r w:rsidRPr="00A72989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>. 2. SZ, troškovi unovčenja određuju se paušalno u iznosu od 5% od utrška, ako stvarni troškovi nisu znatno niži ili viši. P</w:t>
      </w:r>
      <w:r w:rsidRPr="00851B78">
        <w:rPr>
          <w:sz w:val="22"/>
          <w:szCs w:val="22"/>
        </w:rPr>
        <w:t>rema obračunu stečajnog upravitelja (list spisa 1</w:t>
      </w:r>
      <w:r w:rsidR="00AC01B8" w:rsidRPr="00851B78">
        <w:rPr>
          <w:sz w:val="22"/>
          <w:szCs w:val="22"/>
        </w:rPr>
        <w:t>428-1429</w:t>
      </w:r>
      <w:r w:rsidRPr="00851B78">
        <w:rPr>
          <w:sz w:val="22"/>
          <w:szCs w:val="22"/>
        </w:rPr>
        <w:t xml:space="preserve">) troškovi prema čl. </w:t>
      </w:r>
      <w:smartTag w:element="metricconverter" w:uri="urn:schemas-microsoft-com:office:smarttags">
        <w:smartTagPr>
          <w:attr w:val="170. st" w:name="ProductID"/>
        </w:smartTagPr>
        <w:r w:rsidRPr="00851B78">
          <w:rPr>
            <w:sz w:val="22"/>
            <w:szCs w:val="22"/>
          </w:rPr>
          <w:t>170. st</w:t>
        </w:r>
      </w:smartTag>
      <w:r w:rsidRPr="00851B78">
        <w:rPr>
          <w:sz w:val="22"/>
          <w:szCs w:val="22"/>
        </w:rPr>
        <w:t xml:space="preserve">. 2. SZ su znatno viši od paušalnog iznosa u visini 5% i iznose </w:t>
      </w:r>
      <w:r w:rsidR="00AC01B8" w:rsidRPr="00851B78">
        <w:rPr>
          <w:sz w:val="22"/>
          <w:szCs w:val="22"/>
        </w:rPr>
        <w:t>91.143,19</w:t>
      </w:r>
      <w:r w:rsidRPr="00851B78">
        <w:rPr>
          <w:sz w:val="22"/>
          <w:szCs w:val="22"/>
        </w:rPr>
        <w:t xml:space="preserve"> kuna.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Pr="00851B78">
          <w:rPr>
            <w:sz w:val="22"/>
            <w:szCs w:val="22"/>
          </w:rPr>
          <w:t>170. st</w:t>
        </w:r>
      </w:smartTag>
      <w:r w:rsidRPr="00851B78">
        <w:rPr>
          <w:sz w:val="22"/>
          <w:szCs w:val="22"/>
        </w:rPr>
        <w:t xml:space="preserve">. 2. SZ obračunao </w:t>
      </w:r>
      <w:r w:rsidR="00BB3565" w:rsidRPr="00851B78">
        <w:rPr>
          <w:sz w:val="22"/>
          <w:szCs w:val="22"/>
        </w:rPr>
        <w:t xml:space="preserve">troškove koji se odnose na imovinu koja je predmet prodaje za usluge </w:t>
      </w:r>
      <w:r w:rsidR="00851B78" w:rsidRPr="00851B78">
        <w:rPr>
          <w:sz w:val="22"/>
          <w:szCs w:val="22"/>
        </w:rPr>
        <w:t xml:space="preserve">odvjetnika 10.250,00 kuna, te </w:t>
      </w:r>
      <w:r w:rsidRPr="00851B78">
        <w:rPr>
          <w:sz w:val="22"/>
          <w:szCs w:val="22"/>
        </w:rPr>
        <w:t xml:space="preserve">troškove razmjerno veličini ostvarene </w:t>
      </w:r>
      <w:proofErr w:type="spellStart"/>
      <w:r w:rsidRPr="00851B78">
        <w:rPr>
          <w:sz w:val="22"/>
          <w:szCs w:val="22"/>
        </w:rPr>
        <w:t>kupovnine</w:t>
      </w:r>
      <w:proofErr w:type="spellEnd"/>
      <w:r w:rsidRPr="00851B78">
        <w:rPr>
          <w:sz w:val="22"/>
          <w:szCs w:val="22"/>
        </w:rPr>
        <w:t xml:space="preserve"> prema ukupnoj stečajnoj masi koji se odnose na: trošak izrade pečata </w:t>
      </w:r>
      <w:r w:rsidR="00AC01B8" w:rsidRPr="00851B78">
        <w:rPr>
          <w:sz w:val="22"/>
          <w:szCs w:val="22"/>
        </w:rPr>
        <w:t>38,27</w:t>
      </w:r>
      <w:r w:rsidRPr="00851B78">
        <w:rPr>
          <w:sz w:val="22"/>
          <w:szCs w:val="22"/>
        </w:rPr>
        <w:t xml:space="preserve"> kuna, trošak knjigovodstvenih usluga 1</w:t>
      </w:r>
      <w:r w:rsidR="00BB3565" w:rsidRPr="00851B78">
        <w:rPr>
          <w:sz w:val="22"/>
          <w:szCs w:val="22"/>
        </w:rPr>
        <w:t>5</w:t>
      </w:r>
      <w:r w:rsidRPr="00851B78">
        <w:rPr>
          <w:sz w:val="22"/>
          <w:szCs w:val="22"/>
        </w:rPr>
        <w:t>.</w:t>
      </w:r>
      <w:r w:rsidR="00BB3565" w:rsidRPr="00851B78">
        <w:rPr>
          <w:sz w:val="22"/>
          <w:szCs w:val="22"/>
        </w:rPr>
        <w:t>069,00</w:t>
      </w:r>
      <w:r w:rsidRPr="00851B78">
        <w:rPr>
          <w:sz w:val="22"/>
          <w:szCs w:val="22"/>
        </w:rPr>
        <w:t xml:space="preserve"> kuna, trošak nagrade stečajnog upravitelja 4</w:t>
      </w:r>
      <w:r w:rsidR="00BB3565" w:rsidRPr="00851B78">
        <w:rPr>
          <w:sz w:val="22"/>
          <w:szCs w:val="22"/>
        </w:rPr>
        <w:t>0</w:t>
      </w:r>
      <w:r w:rsidRPr="00851B78">
        <w:rPr>
          <w:sz w:val="22"/>
          <w:szCs w:val="22"/>
        </w:rPr>
        <w:t>.</w:t>
      </w:r>
      <w:r w:rsidR="00BB3565" w:rsidRPr="00851B78">
        <w:rPr>
          <w:sz w:val="22"/>
          <w:szCs w:val="22"/>
        </w:rPr>
        <w:t>536,00 kuna, trošak doprinosa, poreza i prireza 25.249,32</w:t>
      </w:r>
      <w:r w:rsidRPr="00851B78">
        <w:rPr>
          <w:sz w:val="22"/>
          <w:szCs w:val="22"/>
        </w:rPr>
        <w:t xml:space="preserve"> kuna, ili sveukupno 23.267,49 kuna.</w:t>
      </w:r>
    </w:p>
    <w:p w:rsidRDefault="00E97412" w:rsidP="00A72989" w:rsidR="00E97412" w:rsidRPr="00A72989">
      <w:pPr>
        <w:ind w:firstLine="720"/>
        <w:jc w:val="both"/>
        <w:rPr>
          <w:sz w:val="22"/>
          <w:szCs w:val="22"/>
          <w:u w:val="single"/>
        </w:rPr>
      </w:pPr>
    </w:p>
    <w:p w:rsidRDefault="00E97412" w:rsidP="005D3C0B" w:rsidR="005D3C0B" w:rsidRPr="005D3C0B">
      <w:pPr>
        <w:ind w:firstLine="720"/>
        <w:jc w:val="both"/>
        <w:rPr>
          <w:sz w:val="22"/>
          <w:szCs w:val="22"/>
        </w:rPr>
      </w:pPr>
      <w:r w:rsidRPr="00A72989">
        <w:rPr>
          <w:sz w:val="22"/>
          <w:szCs w:val="22"/>
        </w:rPr>
        <w:t xml:space="preserve">Po odbitku iznosa troškova stečajnog postupka iz čl. </w:t>
      </w:r>
      <w:smartTag w:element="metricconverter" w:uri="urn:schemas-microsoft-com:office:smarttags">
        <w:smartTagPr>
          <w:attr w:val="4. OZ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>. 1. (</w:t>
      </w:r>
      <w:r w:rsidR="005D3C0B">
        <w:rPr>
          <w:sz w:val="22"/>
          <w:szCs w:val="22"/>
        </w:rPr>
        <w:t>25.335,00</w:t>
      </w:r>
      <w:r w:rsidRPr="00A72989">
        <w:rPr>
          <w:sz w:val="22"/>
          <w:szCs w:val="22"/>
        </w:rPr>
        <w:t xml:space="preserve"> kuna) i st. 2. (</w:t>
      </w:r>
      <w:r w:rsidR="00851B78" w:rsidRPr="00851B78">
        <w:rPr>
          <w:sz w:val="22"/>
          <w:szCs w:val="22"/>
        </w:rPr>
        <w:t>91.143,19</w:t>
      </w:r>
      <w:r w:rsidRPr="00851B78">
        <w:rPr>
          <w:sz w:val="22"/>
          <w:szCs w:val="22"/>
        </w:rPr>
        <w:t xml:space="preserve"> kuna</w:t>
      </w:r>
      <w:r w:rsidRPr="00A72989">
        <w:rPr>
          <w:sz w:val="22"/>
          <w:szCs w:val="22"/>
        </w:rPr>
        <w:t xml:space="preserve">) SZ u ukupnom iznosu od </w:t>
      </w:r>
      <w:r w:rsidR="00851B78">
        <w:rPr>
          <w:sz w:val="22"/>
          <w:szCs w:val="22"/>
        </w:rPr>
        <w:t>116.</w:t>
      </w:r>
      <w:r w:rsidR="00851B78" w:rsidRPr="00392BC8">
        <w:rPr>
          <w:sz w:val="22"/>
          <w:szCs w:val="22"/>
        </w:rPr>
        <w:t>478</w:t>
      </w:r>
      <w:r w:rsidRPr="00392BC8">
        <w:rPr>
          <w:sz w:val="22"/>
          <w:szCs w:val="22"/>
        </w:rPr>
        <w:t xml:space="preserve">,49 kuna, iz ostvarene </w:t>
      </w:r>
      <w:proofErr w:type="spellStart"/>
      <w:r w:rsidRPr="00392BC8">
        <w:rPr>
          <w:sz w:val="22"/>
          <w:szCs w:val="22"/>
        </w:rPr>
        <w:t>kupovnine</w:t>
      </w:r>
      <w:proofErr w:type="spellEnd"/>
      <w:r w:rsidRPr="00392BC8">
        <w:rPr>
          <w:sz w:val="22"/>
          <w:szCs w:val="22"/>
        </w:rPr>
        <w:t xml:space="preserve"> namiruje se tražbina </w:t>
      </w:r>
      <w:r w:rsidR="005D3C0B" w:rsidRPr="00392BC8">
        <w:rPr>
          <w:sz w:val="22"/>
          <w:szCs w:val="22"/>
        </w:rPr>
        <w:t xml:space="preserve">prvog </w:t>
      </w:r>
      <w:r w:rsidRPr="00392BC8">
        <w:rPr>
          <w:sz w:val="22"/>
          <w:szCs w:val="22"/>
        </w:rPr>
        <w:t xml:space="preserve">upisanog </w:t>
      </w:r>
      <w:proofErr w:type="spellStart"/>
      <w:r w:rsidRPr="00392BC8">
        <w:rPr>
          <w:sz w:val="22"/>
          <w:szCs w:val="22"/>
        </w:rPr>
        <w:t>razlučnog</w:t>
      </w:r>
      <w:proofErr w:type="spellEnd"/>
      <w:r w:rsidRPr="00392BC8">
        <w:rPr>
          <w:sz w:val="22"/>
          <w:szCs w:val="22"/>
        </w:rPr>
        <w:t xml:space="preserve"> vjerovnika </w:t>
      </w:r>
      <w:r w:rsidR="00E86574" w:rsidRPr="00392BC8">
        <w:rPr>
          <w:sz w:val="22"/>
          <w:szCs w:val="22"/>
        </w:rPr>
        <w:t xml:space="preserve">RAIFFEISENBANK AUSTRIA d.d. Zagreb </w:t>
      </w:r>
      <w:r w:rsidRPr="00392BC8">
        <w:rPr>
          <w:sz w:val="22"/>
          <w:szCs w:val="22"/>
        </w:rPr>
        <w:t xml:space="preserve">u iznosu od </w:t>
      </w:r>
      <w:r w:rsidR="00392BC8" w:rsidRPr="00392BC8">
        <w:rPr>
          <w:sz w:val="22"/>
          <w:szCs w:val="22"/>
        </w:rPr>
        <w:t>390.221,81</w:t>
      </w:r>
      <w:r w:rsidRPr="00392BC8">
        <w:rPr>
          <w:sz w:val="22"/>
          <w:szCs w:val="22"/>
        </w:rPr>
        <w:t xml:space="preserve"> kuna.</w:t>
      </w:r>
      <w:r w:rsidR="005D3C0B" w:rsidRPr="00392BC8">
        <w:rPr>
          <w:sz w:val="22"/>
          <w:szCs w:val="22"/>
        </w:rPr>
        <w:t xml:space="preserve"> Obzirom da</w:t>
      </w:r>
      <w:r w:rsidR="005D3C0B" w:rsidRPr="005D3C0B">
        <w:rPr>
          <w:sz w:val="22"/>
          <w:szCs w:val="22"/>
        </w:rPr>
        <w:t xml:space="preserve"> iz ostvarene </w:t>
      </w:r>
      <w:proofErr w:type="spellStart"/>
      <w:r w:rsidR="005D3C0B" w:rsidRPr="005D3C0B">
        <w:rPr>
          <w:sz w:val="22"/>
          <w:szCs w:val="22"/>
        </w:rPr>
        <w:t>kupovnine</w:t>
      </w:r>
      <w:proofErr w:type="spellEnd"/>
      <w:r w:rsidR="005D3C0B" w:rsidRPr="005D3C0B">
        <w:rPr>
          <w:sz w:val="22"/>
          <w:szCs w:val="22"/>
        </w:rPr>
        <w:t xml:space="preserve"> zbog nedostatnosti ostvarenih novčanih sredstava </w:t>
      </w:r>
      <w:r w:rsidR="00392BC8" w:rsidRPr="005D3C0B">
        <w:rPr>
          <w:sz w:val="22"/>
          <w:szCs w:val="22"/>
        </w:rPr>
        <w:t xml:space="preserve">nije bilo </w:t>
      </w:r>
      <w:r w:rsidR="00392BC8" w:rsidRPr="00392BC8">
        <w:rPr>
          <w:sz w:val="22"/>
          <w:szCs w:val="22"/>
        </w:rPr>
        <w:t xml:space="preserve">moguće </w:t>
      </w:r>
      <w:r w:rsidR="005D3C0B" w:rsidRPr="00392BC8">
        <w:rPr>
          <w:sz w:val="22"/>
          <w:szCs w:val="22"/>
        </w:rPr>
        <w:t>namiriti u cijelosti tr</w:t>
      </w:r>
      <w:r w:rsidR="00392BC8" w:rsidRPr="00392BC8">
        <w:rPr>
          <w:sz w:val="22"/>
          <w:szCs w:val="22"/>
        </w:rPr>
        <w:t xml:space="preserve">ažbinu prvog </w:t>
      </w:r>
      <w:proofErr w:type="spellStart"/>
      <w:r w:rsidR="00392BC8" w:rsidRPr="00392BC8">
        <w:rPr>
          <w:sz w:val="22"/>
          <w:szCs w:val="22"/>
        </w:rPr>
        <w:t>razlučnog</w:t>
      </w:r>
      <w:proofErr w:type="spellEnd"/>
      <w:r w:rsidR="00392BC8" w:rsidRPr="00392BC8">
        <w:rPr>
          <w:sz w:val="22"/>
          <w:szCs w:val="22"/>
        </w:rPr>
        <w:t xml:space="preserve"> vjerovnika</w:t>
      </w:r>
      <w:r w:rsidR="005D3C0B" w:rsidRPr="00392BC8">
        <w:rPr>
          <w:sz w:val="22"/>
          <w:szCs w:val="22"/>
        </w:rPr>
        <w:t xml:space="preserve">, tražbina </w:t>
      </w:r>
      <w:proofErr w:type="spellStart"/>
      <w:r w:rsidR="005D3C0B" w:rsidRPr="00392BC8">
        <w:rPr>
          <w:sz w:val="22"/>
          <w:szCs w:val="22"/>
        </w:rPr>
        <w:t>razlučnog</w:t>
      </w:r>
      <w:proofErr w:type="spellEnd"/>
      <w:r w:rsidR="005D3C0B" w:rsidRPr="00392BC8">
        <w:rPr>
          <w:sz w:val="22"/>
          <w:szCs w:val="22"/>
        </w:rPr>
        <w:t xml:space="preserve"> vjerovnika </w:t>
      </w:r>
      <w:r w:rsidR="00E86574" w:rsidRPr="00392BC8">
        <w:rPr>
          <w:sz w:val="22"/>
          <w:szCs w:val="22"/>
        </w:rPr>
        <w:t>REPUBLIKA HRVATSKA MINISTARSTVO FINANCIJA</w:t>
      </w:r>
      <w:r w:rsidR="005D3C0B" w:rsidRPr="00392BC8">
        <w:rPr>
          <w:sz w:val="22"/>
          <w:szCs w:val="22"/>
        </w:rPr>
        <w:t>,</w:t>
      </w:r>
      <w:r w:rsidR="005D3C0B" w:rsidRPr="005D3C0B">
        <w:rPr>
          <w:sz w:val="22"/>
          <w:szCs w:val="22"/>
        </w:rPr>
        <w:t xml:space="preserve"> nije namirena.</w:t>
      </w:r>
    </w:p>
    <w:p w:rsidRDefault="00E97412" w:rsidP="00A72989" w:rsidR="00E97412">
      <w:pPr>
        <w:ind w:firstLine="720"/>
        <w:jc w:val="both"/>
        <w:rPr>
          <w:sz w:val="22"/>
          <w:szCs w:val="22"/>
        </w:rPr>
      </w:pPr>
    </w:p>
    <w:p w:rsidRDefault="00E86574" w:rsidP="00A72989" w:rsidR="00E9741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Pr="00E86574">
        <w:rPr>
          <w:sz w:val="22"/>
          <w:szCs w:val="22"/>
        </w:rPr>
        <w:t>ud nalazi potrebnim</w:t>
      </w:r>
      <w:r>
        <w:rPr>
          <w:sz w:val="22"/>
          <w:szCs w:val="22"/>
        </w:rPr>
        <w:t xml:space="preserve"> navesti da će sukladno čl. 164.a SZ ovršni sud nakon što unovči stvar ili pravo na kojem postoji </w:t>
      </w:r>
      <w:proofErr w:type="spellStart"/>
      <w:r>
        <w:rPr>
          <w:sz w:val="22"/>
          <w:szCs w:val="22"/>
        </w:rPr>
        <w:t>razlučno</w:t>
      </w:r>
      <w:proofErr w:type="spellEnd"/>
      <w:r>
        <w:rPr>
          <w:sz w:val="22"/>
          <w:szCs w:val="22"/>
        </w:rPr>
        <w:t xml:space="preserve"> prvo upisano u javnoj knjizi</w:t>
      </w:r>
      <w:r w:rsidR="00143EE7">
        <w:rPr>
          <w:sz w:val="22"/>
          <w:szCs w:val="22"/>
        </w:rPr>
        <w:t xml:space="preserve">, te nakon što iz iznosa dobivenog prodajom namiri troškove do tada provedenog ovršnog postupka, preostali novac predati stečajnom sucu. Sukladno čl. </w:t>
      </w:r>
      <w:r w:rsidR="008B1C24">
        <w:rPr>
          <w:sz w:val="22"/>
          <w:szCs w:val="22"/>
        </w:rPr>
        <w:t xml:space="preserve">106. </w:t>
      </w:r>
      <w:r w:rsidR="002C2B11" w:rsidRPr="002C2B11">
        <w:rPr>
          <w:sz w:val="22"/>
          <w:szCs w:val="22"/>
        </w:rPr>
        <w:t>Ovršnog zakona (NN 57/96, 29/99, 42/00, 173/03, 194/03, 151/04, 88/05, 121/05, 67/08, 139/10, 77/11, 125/11,</w:t>
      </w:r>
      <w:r w:rsidR="002C2B11" w:rsidRPr="002C2B11">
        <w:rPr>
          <w:b/>
          <w:bCs/>
          <w:sz w:val="22"/>
          <w:szCs w:val="22"/>
        </w:rPr>
        <w:t xml:space="preserve"> </w:t>
      </w:r>
      <w:r w:rsidR="002C2B11" w:rsidRPr="002C2B11">
        <w:rPr>
          <w:bCs/>
          <w:sz w:val="22"/>
          <w:szCs w:val="22"/>
        </w:rPr>
        <w:t>70/12,</w:t>
      </w:r>
      <w:r w:rsidR="002C2B11" w:rsidRPr="002C2B11">
        <w:rPr>
          <w:b/>
          <w:bCs/>
          <w:sz w:val="22"/>
          <w:szCs w:val="22"/>
        </w:rPr>
        <w:t xml:space="preserve"> </w:t>
      </w:r>
      <w:r w:rsidR="002C2B11" w:rsidRPr="002C2B11">
        <w:rPr>
          <w:sz w:val="22"/>
          <w:szCs w:val="22"/>
        </w:rPr>
        <w:t>dalje u tekstu: OZ)</w:t>
      </w:r>
      <w:r w:rsidR="002C2B11">
        <w:rPr>
          <w:sz w:val="22"/>
          <w:szCs w:val="22"/>
        </w:rPr>
        <w:t xml:space="preserve"> koji se s obzirom na datum </w:t>
      </w:r>
      <w:r w:rsidR="008B1C24">
        <w:rPr>
          <w:sz w:val="22"/>
          <w:szCs w:val="22"/>
        </w:rPr>
        <w:t xml:space="preserve">pokretanja ovršnog postupka pod posl.br. </w:t>
      </w:r>
      <w:proofErr w:type="spellStart"/>
      <w:r w:rsidR="008B1C24">
        <w:rPr>
          <w:sz w:val="22"/>
          <w:szCs w:val="22"/>
        </w:rPr>
        <w:t>Ovr</w:t>
      </w:r>
      <w:proofErr w:type="spellEnd"/>
      <w:r w:rsidR="008B1C24">
        <w:rPr>
          <w:sz w:val="22"/>
          <w:szCs w:val="22"/>
        </w:rPr>
        <w:t>. 1114/2012 (05. listopada 2012. godine) primjenjuje</w:t>
      </w:r>
      <w:r w:rsidR="002C2B11" w:rsidRPr="002C2B11">
        <w:rPr>
          <w:sz w:val="22"/>
          <w:szCs w:val="22"/>
        </w:rPr>
        <w:t>,</w:t>
      </w:r>
      <w:r w:rsidR="008B1C24">
        <w:rPr>
          <w:sz w:val="22"/>
          <w:szCs w:val="22"/>
        </w:rPr>
        <w:t xml:space="preserve"> iz iznosa dobivenog prodajom namiruju se prvenstveno troškovi ovršnog postupka koji se tiču sudskih pristojbi i plaćenih predujmova za provedbu ovršnih radnji, te porezi i druge</w:t>
      </w:r>
      <w:r w:rsidR="004C4E1D">
        <w:rPr>
          <w:sz w:val="22"/>
          <w:szCs w:val="22"/>
        </w:rPr>
        <w:t xml:space="preserve"> pristojbe dospjele za posljednju godinu od dosude nekretnine  koje terete prodanu nekretninu, a sukladno čl. 107. OZ nakon namirenja tih tražbina namiruju se tražbine osigurane založnim prvom, tražbine ovrhovoditelja na čiji je prijedlog određena ovrha i naknada z</w:t>
      </w:r>
      <w:r w:rsidR="0065789F">
        <w:rPr>
          <w:sz w:val="22"/>
          <w:szCs w:val="22"/>
        </w:rPr>
        <w:t>a osobne služnosti, prema redu stjecanja založnog prava. Troškovi i kamate za posljednje tri godine do donošenja rj</w:t>
      </w:r>
      <w:r w:rsidR="00DC1A84">
        <w:rPr>
          <w:sz w:val="22"/>
          <w:szCs w:val="22"/>
        </w:rPr>
        <w:t>e</w:t>
      </w:r>
      <w:r w:rsidR="0065789F">
        <w:rPr>
          <w:sz w:val="22"/>
          <w:szCs w:val="22"/>
        </w:rPr>
        <w:t xml:space="preserve">šenja o dosudi </w:t>
      </w:r>
      <w:r w:rsidR="00DC1A84">
        <w:rPr>
          <w:sz w:val="22"/>
          <w:szCs w:val="22"/>
        </w:rPr>
        <w:t xml:space="preserve">određeni ovršnom ispravom </w:t>
      </w:r>
      <w:r w:rsidR="0065789F">
        <w:rPr>
          <w:sz w:val="22"/>
          <w:szCs w:val="22"/>
        </w:rPr>
        <w:t>nekretnine namiruju se</w:t>
      </w:r>
      <w:r w:rsidR="00DC1A84">
        <w:rPr>
          <w:sz w:val="22"/>
          <w:szCs w:val="22"/>
        </w:rPr>
        <w:t xml:space="preserve"> po istom redoslijedu kao i glavna tražbina. Rješenje o dosudi u predmetu </w:t>
      </w:r>
      <w:proofErr w:type="spellStart"/>
      <w:r w:rsidR="00DC1A84">
        <w:rPr>
          <w:sz w:val="22"/>
          <w:szCs w:val="22"/>
        </w:rPr>
        <w:t>Ovr</w:t>
      </w:r>
      <w:proofErr w:type="spellEnd"/>
      <w:r w:rsidR="00DC1A84">
        <w:rPr>
          <w:sz w:val="22"/>
          <w:szCs w:val="22"/>
        </w:rPr>
        <w:t xml:space="preserve">. 1114/2012 doneseno je </w:t>
      </w:r>
      <w:r w:rsidR="0066254E">
        <w:rPr>
          <w:sz w:val="22"/>
          <w:szCs w:val="22"/>
        </w:rPr>
        <w:t xml:space="preserve">13. srpnja 205. godine. Dakle, odluku o namirenju troškova koji su prvenstvenog reda (čl. 106. OZ) trebao je donijeti ovršni sud i nakon toga preostali iznos novčanih sredstava ostvarenih prodajom imovine dostaviti stečajnom sudu. stoga ovaj stečajni sud nije ulazio u razmatranje </w:t>
      </w:r>
      <w:r w:rsidR="009D190A">
        <w:rPr>
          <w:sz w:val="22"/>
          <w:szCs w:val="22"/>
        </w:rPr>
        <w:t xml:space="preserve">prvenstvenog namirenja. Nakon primitka iznosa od ovršnog suda, stečajni sud je sukladno čl. 164.a SZ najprije namirio tražbine </w:t>
      </w:r>
      <w:r w:rsidR="009250CC">
        <w:rPr>
          <w:sz w:val="22"/>
          <w:szCs w:val="22"/>
        </w:rPr>
        <w:t xml:space="preserve">iz čl. 170. SZ, a potom tražbine </w:t>
      </w:r>
      <w:proofErr w:type="spellStart"/>
      <w:r w:rsidR="009250CC">
        <w:rPr>
          <w:sz w:val="22"/>
          <w:szCs w:val="22"/>
        </w:rPr>
        <w:t>razlučnih</w:t>
      </w:r>
      <w:proofErr w:type="spellEnd"/>
      <w:r w:rsidR="009250CC">
        <w:rPr>
          <w:sz w:val="22"/>
          <w:szCs w:val="22"/>
        </w:rPr>
        <w:t xml:space="preserve"> vjerovnika prema redoslijedu predviđenom pravilima ovršnog postupka. T</w:t>
      </w:r>
      <w:r w:rsidR="00FA1A55">
        <w:rPr>
          <w:sz w:val="22"/>
          <w:szCs w:val="22"/>
        </w:rPr>
        <w:t>ražbina</w:t>
      </w:r>
      <w:r w:rsidR="009250CC">
        <w:rPr>
          <w:sz w:val="22"/>
          <w:szCs w:val="22"/>
        </w:rPr>
        <w:t xml:space="preserve"> RAIFFEISENBANK AUSTRIA d.d., Zagreb </w:t>
      </w:r>
      <w:r w:rsidR="00FA1A55">
        <w:rPr>
          <w:sz w:val="22"/>
          <w:szCs w:val="22"/>
        </w:rPr>
        <w:t xml:space="preserve">za troškove </w:t>
      </w:r>
      <w:r w:rsidR="009250CC">
        <w:rPr>
          <w:sz w:val="22"/>
          <w:szCs w:val="22"/>
        </w:rPr>
        <w:t>određen</w:t>
      </w:r>
      <w:r w:rsidR="00FA1A55">
        <w:rPr>
          <w:sz w:val="22"/>
          <w:szCs w:val="22"/>
        </w:rPr>
        <w:t>e</w:t>
      </w:r>
      <w:r w:rsidR="009250CC">
        <w:rPr>
          <w:sz w:val="22"/>
          <w:szCs w:val="22"/>
        </w:rPr>
        <w:t xml:space="preserve"> rješenjem o ovrsi </w:t>
      </w:r>
      <w:r w:rsidR="00FA1A55">
        <w:rPr>
          <w:sz w:val="22"/>
          <w:szCs w:val="22"/>
        </w:rPr>
        <w:t xml:space="preserve">su kasniji (kasniji </w:t>
      </w:r>
      <w:r w:rsidR="00FA1A55" w:rsidRPr="00FA1A55">
        <w:rPr>
          <w:sz w:val="22"/>
          <w:szCs w:val="22"/>
        </w:rPr>
        <w:t>redu stjecanja založnog prava</w:t>
      </w:r>
      <w:r w:rsidR="00FA1A55">
        <w:rPr>
          <w:sz w:val="22"/>
          <w:szCs w:val="22"/>
        </w:rPr>
        <w:t>)</w:t>
      </w:r>
      <w:r w:rsidR="00FA1A55" w:rsidRPr="00FA1A55">
        <w:rPr>
          <w:sz w:val="22"/>
          <w:szCs w:val="22"/>
        </w:rPr>
        <w:t xml:space="preserve"> </w:t>
      </w:r>
      <w:r w:rsidR="00FA1A55">
        <w:rPr>
          <w:sz w:val="22"/>
          <w:szCs w:val="22"/>
        </w:rPr>
        <w:t xml:space="preserve">u odnosu na </w:t>
      </w:r>
      <w:r w:rsidR="002A2248">
        <w:rPr>
          <w:sz w:val="22"/>
          <w:szCs w:val="22"/>
        </w:rPr>
        <w:t xml:space="preserve">glavnu </w:t>
      </w:r>
      <w:r w:rsidR="00FA1A55">
        <w:rPr>
          <w:sz w:val="22"/>
          <w:szCs w:val="22"/>
        </w:rPr>
        <w:t xml:space="preserve">tražbinu </w:t>
      </w:r>
      <w:r w:rsidR="002A2248" w:rsidRPr="00C056B8">
        <w:rPr>
          <w:sz w:val="22"/>
          <w:szCs w:val="22"/>
        </w:rPr>
        <w:t xml:space="preserve">RAIFFEISENBANK AUSTRIA d.d. Zagreb </w:t>
      </w:r>
      <w:r w:rsidR="00C056B8" w:rsidRPr="00C056B8">
        <w:rPr>
          <w:sz w:val="22"/>
          <w:szCs w:val="22"/>
        </w:rPr>
        <w:t>(odnosno potom</w:t>
      </w:r>
      <w:r w:rsidR="002A2248" w:rsidRPr="00C056B8">
        <w:rPr>
          <w:sz w:val="22"/>
          <w:szCs w:val="22"/>
        </w:rPr>
        <w:t xml:space="preserve"> REPUBLIKA HRVATSKA MINISTARSTVO FINANCIJA</w:t>
      </w:r>
      <w:r w:rsidR="002A2248">
        <w:rPr>
          <w:sz w:val="22"/>
          <w:szCs w:val="22"/>
        </w:rPr>
        <w:t xml:space="preserve"> upisanu u javnu knjigu, pa nisu mogli biti predmet diobe zbog toga što se prodajnom nije ostvarilo dovoljno novčanih sredstava za njezino namirenje.</w:t>
      </w:r>
    </w:p>
    <w:p w:rsidRDefault="002A2248" w:rsidP="00A72989" w:rsidR="002A2248" w:rsidRPr="00E86574">
      <w:pPr>
        <w:ind w:firstLine="720"/>
        <w:jc w:val="both"/>
        <w:rPr>
          <w:sz w:val="22"/>
          <w:szCs w:val="22"/>
        </w:rPr>
      </w:pPr>
    </w:p>
    <w:p w:rsidRDefault="00E97412" w:rsidP="00A72989" w:rsidR="00E97412" w:rsidRPr="00A72989">
      <w:pPr>
        <w:ind w:firstLine="720"/>
        <w:jc w:val="both"/>
        <w:rPr>
          <w:sz w:val="22"/>
          <w:szCs w:val="22"/>
        </w:rPr>
      </w:pPr>
      <w:r w:rsidRPr="00A72989">
        <w:rPr>
          <w:sz w:val="22"/>
          <w:szCs w:val="22"/>
        </w:rPr>
        <w:t>Zbog navedenog, na temelju spomenutih propisa odlučeno je kao u izreci.</w:t>
      </w:r>
    </w:p>
    <w:p w:rsidRDefault="00E97412" w:rsidP="00E555BF" w:rsidR="00E97412">
      <w:pPr>
        <w:ind w:firstLine="720"/>
        <w:jc w:val="both"/>
        <w:rPr>
          <w:sz w:val="22"/>
          <w:szCs w:val="22"/>
        </w:rPr>
      </w:pPr>
    </w:p>
    <w:p w:rsidRDefault="00E97412" w:rsidP="006355B4" w:rsidR="00E97412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1</w:t>
      </w:r>
      <w:r w:rsidR="002A2248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="002A2248">
        <w:rPr>
          <w:sz w:val="22"/>
          <w:szCs w:val="22"/>
        </w:rPr>
        <w:t>svibnja</w:t>
      </w:r>
      <w:r>
        <w:rPr>
          <w:sz w:val="22"/>
          <w:szCs w:val="22"/>
        </w:rPr>
        <w:t xml:space="preserve"> 2017</w:t>
      </w:r>
      <w:r w:rsidRPr="0079718D">
        <w:rPr>
          <w:sz w:val="22"/>
          <w:szCs w:val="22"/>
        </w:rPr>
        <w:t>. godine</w:t>
      </w:r>
    </w:p>
    <w:p w:rsidRDefault="00E97412" w:rsidP="006355B4" w:rsidR="00E97412" w:rsidRPr="0079718D">
      <w:pPr>
        <w:jc w:val="center"/>
        <w:rPr>
          <w:b/>
          <w:sz w:val="22"/>
          <w:szCs w:val="22"/>
        </w:rPr>
      </w:pPr>
    </w:p>
    <w:p w:rsidRDefault="00E97412" w:rsidP="006355B4" w:rsidR="00E97412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Stečajni sudac:</w:t>
      </w:r>
    </w:p>
    <w:p w:rsidRDefault="00E97412" w:rsidP="006355B4" w:rsidR="00E97412" w:rsidRPr="00FB28A2">
      <w:pPr>
        <w:jc w:val="both"/>
        <w:rPr>
          <w:b/>
          <w:sz w:val="16"/>
          <w:szCs w:val="16"/>
        </w:rPr>
      </w:pPr>
    </w:p>
    <w:p w:rsidRDefault="00E97412" w:rsidP="006355B4" w:rsidR="00E97412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Srđan Gavranić</w:t>
      </w:r>
    </w:p>
    <w:p w:rsidRDefault="002A2248" w:rsidP="006355B4" w:rsidR="002A2248">
      <w:pPr>
        <w:jc w:val="both"/>
        <w:rPr>
          <w:b/>
          <w:sz w:val="22"/>
          <w:szCs w:val="22"/>
        </w:rPr>
      </w:pPr>
    </w:p>
    <w:p w:rsidRDefault="002A2248" w:rsidP="006355B4" w:rsidR="002A2248" w:rsidRPr="0079718D">
      <w:pPr>
        <w:jc w:val="both"/>
        <w:rPr>
          <w:b/>
          <w:sz w:val="22"/>
          <w:szCs w:val="22"/>
        </w:rPr>
      </w:pPr>
    </w:p>
    <w:p w:rsidRDefault="00E97412" w:rsidP="006355B4" w:rsidR="00E97412">
      <w:pPr>
        <w:jc w:val="both"/>
        <w:rPr>
          <w:sz w:val="22"/>
          <w:szCs w:val="22"/>
        </w:rPr>
      </w:pPr>
    </w:p>
    <w:p w:rsidRDefault="00E97412" w:rsidP="006355B4" w:rsidR="00E97412" w:rsidRPr="0030074D">
      <w:pPr>
        <w:jc w:val="both"/>
        <w:rPr>
          <w:sz w:val="22"/>
          <w:szCs w:val="22"/>
        </w:rPr>
      </w:pPr>
    </w:p>
    <w:p w:rsidRDefault="00E97412" w:rsidP="006355B4" w:rsidR="00E97412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POUKA O PRAVNOM LIJEKU</w:t>
      </w:r>
    </w:p>
    <w:p w:rsidRDefault="002B199C" w:rsidP="002B199C" w:rsidR="002B199C" w:rsidRPr="002B199C">
      <w:pPr>
        <w:jc w:val="both"/>
        <w:rPr>
          <w:sz w:val="22"/>
          <w:szCs w:val="22"/>
        </w:rPr>
      </w:pPr>
      <w:r w:rsidRPr="002B199C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97412" w:rsidP="006355B4" w:rsidR="00E97412">
      <w:pPr>
        <w:jc w:val="both"/>
        <w:rPr>
          <w:b/>
          <w:sz w:val="22"/>
          <w:szCs w:val="22"/>
        </w:rPr>
      </w:pPr>
      <w:bookmarkStart w:name="_GoBack" w:id="0"/>
      <w:bookmarkEnd w:id="0"/>
    </w:p>
    <w:p w:rsidRDefault="00E97412" w:rsidP="006355B4" w:rsidR="00E97412" w:rsidRPr="0079718D">
      <w:pPr>
        <w:jc w:val="both"/>
        <w:rPr>
          <w:b/>
          <w:sz w:val="22"/>
          <w:szCs w:val="22"/>
        </w:rPr>
      </w:pPr>
    </w:p>
    <w:p w:rsidRDefault="00E97412" w:rsidP="006355B4" w:rsidR="00E97412" w:rsidRPr="00903479">
      <w:pPr>
        <w:jc w:val="both"/>
        <w:rPr>
          <w:b/>
          <w:sz w:val="22"/>
          <w:szCs w:val="22"/>
        </w:rPr>
      </w:pPr>
      <w:r w:rsidRPr="00903479">
        <w:rPr>
          <w:b/>
          <w:sz w:val="22"/>
          <w:szCs w:val="22"/>
        </w:rPr>
        <w:t xml:space="preserve">DN-a </w:t>
      </w:r>
      <w:r w:rsidRPr="00903479">
        <w:rPr>
          <w:sz w:val="22"/>
          <w:szCs w:val="22"/>
        </w:rPr>
        <w:t>(</w:t>
      </w:r>
      <w:r w:rsidR="002A2248">
        <w:rPr>
          <w:sz w:val="22"/>
          <w:szCs w:val="22"/>
        </w:rPr>
        <w:t>18</w:t>
      </w:r>
      <w:r>
        <w:rPr>
          <w:sz w:val="22"/>
          <w:szCs w:val="22"/>
        </w:rPr>
        <w:t>.0</w:t>
      </w:r>
      <w:r w:rsidR="002A2248">
        <w:rPr>
          <w:sz w:val="22"/>
          <w:szCs w:val="22"/>
        </w:rPr>
        <w:t>5</w:t>
      </w:r>
      <w:r>
        <w:rPr>
          <w:sz w:val="22"/>
          <w:szCs w:val="22"/>
        </w:rPr>
        <w:t>.2017</w:t>
      </w:r>
      <w:r w:rsidRPr="00903479">
        <w:rPr>
          <w:sz w:val="22"/>
          <w:szCs w:val="22"/>
        </w:rPr>
        <w:t>.g.)</w:t>
      </w:r>
      <w:r w:rsidRPr="00903479">
        <w:rPr>
          <w:b/>
          <w:sz w:val="22"/>
          <w:szCs w:val="22"/>
        </w:rPr>
        <w:t>:</w:t>
      </w:r>
    </w:p>
    <w:p w:rsidRDefault="00E97412" w:rsidP="00C21FDB" w:rsidR="00E97412" w:rsidRPr="00903479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>stečajnom upravitelju,</w:t>
      </w:r>
      <w:r>
        <w:rPr>
          <w:sz w:val="22"/>
          <w:szCs w:val="22"/>
        </w:rPr>
        <w:t xml:space="preserve"> </w:t>
      </w:r>
      <w:r w:rsidR="00DA0786">
        <w:rPr>
          <w:sz w:val="22"/>
          <w:szCs w:val="22"/>
        </w:rPr>
        <w:t>putem e oglasne ploče,</w:t>
      </w:r>
    </w:p>
    <w:p w:rsidRDefault="00DA0786" w:rsidP="00DA0786" w:rsidR="00DA0786" w:rsidRPr="00DA0786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DA0786">
        <w:rPr>
          <w:sz w:val="22"/>
          <w:szCs w:val="22"/>
        </w:rPr>
        <w:t>RAIFFEISENBANK AUSTRIA d.d., Zagreb, po punomoć</w:t>
      </w:r>
      <w:r>
        <w:rPr>
          <w:sz w:val="22"/>
          <w:szCs w:val="22"/>
        </w:rPr>
        <w:t xml:space="preserve">niku Aniti Krizmanić odvjetnici </w:t>
      </w:r>
      <w:r w:rsidRPr="00DA0786">
        <w:rPr>
          <w:sz w:val="22"/>
          <w:szCs w:val="22"/>
        </w:rPr>
        <w:t xml:space="preserve">u Odvjetničkom društvu </w:t>
      </w:r>
      <w:proofErr w:type="spellStart"/>
      <w:r w:rsidRPr="00DA0786">
        <w:rPr>
          <w:sz w:val="22"/>
          <w:szCs w:val="22"/>
        </w:rPr>
        <w:t>Maćešić</w:t>
      </w:r>
      <w:proofErr w:type="spellEnd"/>
      <w:r w:rsidRPr="00DA0786">
        <w:rPr>
          <w:sz w:val="22"/>
          <w:szCs w:val="22"/>
        </w:rPr>
        <w:t xml:space="preserve"> i partneri iz Rijeke, Pod kaštelom 4, </w:t>
      </w:r>
      <w:r>
        <w:rPr>
          <w:sz w:val="22"/>
          <w:szCs w:val="22"/>
        </w:rPr>
        <w:t>putem e oglasne ploče,</w:t>
      </w:r>
    </w:p>
    <w:p w:rsidRDefault="00DA0786" w:rsidP="00DA0786" w:rsidR="00DA0786" w:rsidRPr="00DA0786">
      <w:pPr>
        <w:numPr>
          <w:ilvl w:val="0"/>
          <w:numId w:val="4"/>
        </w:numPr>
        <w:tabs>
          <w:tab w:pos="142" w:val="left"/>
        </w:tabs>
        <w:jc w:val="both"/>
        <w:rPr>
          <w:sz w:val="22"/>
          <w:szCs w:val="22"/>
        </w:rPr>
      </w:pPr>
      <w:r w:rsidRPr="00DA0786">
        <w:rPr>
          <w:sz w:val="22"/>
          <w:szCs w:val="22"/>
        </w:rPr>
        <w:t xml:space="preserve">REPUBLIKA HRVATSKA po ŽDO Dubrovnik, </w:t>
      </w:r>
      <w:r>
        <w:rPr>
          <w:sz w:val="22"/>
          <w:szCs w:val="22"/>
        </w:rPr>
        <w:t>putem e-oglasne ploče,</w:t>
      </w:r>
    </w:p>
    <w:p w:rsidRDefault="00E97412" w:rsidP="00053CBB" w:rsidR="00E97412" w:rsidRPr="00903479">
      <w:pPr>
        <w:jc w:val="both"/>
        <w:rPr>
          <w:b/>
          <w:sz w:val="22"/>
          <w:szCs w:val="22"/>
        </w:rPr>
      </w:pPr>
      <w:r w:rsidRPr="00903479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e </w:t>
      </w:r>
      <w:r w:rsidRPr="00903479">
        <w:rPr>
          <w:sz w:val="22"/>
          <w:szCs w:val="22"/>
        </w:rPr>
        <w:t>oglasna ploča.</w:t>
      </w:r>
    </w:p>
    <w:sectPr w:rsidSect="00D063E0" w:rsidR="00E97412" w:rsidRPr="00903479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412" w:rsidR="00E97412">
      <w:r>
        <w:separator/>
      </w:r>
    </w:p>
  </w:endnote>
  <w:endnote w:id="0" w:type="continuationSeparator">
    <w:p w:rsidRDefault="00E97412" w:rsidR="00E97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412" w:rsidR="00E97412">
      <w:r>
        <w:separator/>
      </w:r>
    </w:p>
  </w:footnote>
  <w:footnote w:id="0" w:type="continuationSeparator">
    <w:p w:rsidRDefault="00E97412" w:rsidR="00E97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412" w:rsidP="00326099" w:rsidR="00E97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412" w:rsidR="00E974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412" w:rsidP="00326099" w:rsidR="00E97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9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97412" w:rsidP="001B2CF9" w:rsidR="00E97412" w:rsidRPr="001B2CF9">
    <w:pPr>
      <w:pStyle w:val="Naslov1"/>
      <w:rPr>
        <w:sz w:val="22"/>
        <w:szCs w:val="22"/>
      </w:rPr>
    </w:pPr>
    <w:proofErr w:type="spellStart"/>
    <w:r w:rsidRPr="001B2CF9">
      <w:rPr>
        <w:sz w:val="22"/>
        <w:szCs w:val="22"/>
      </w:rPr>
      <w:t>Posl</w:t>
    </w:r>
    <w:proofErr w:type="spellEnd"/>
    <w:r w:rsidRPr="001B2CF9">
      <w:rPr>
        <w:sz w:val="22"/>
        <w:szCs w:val="22"/>
      </w:rPr>
      <w:t xml:space="preserve">. br. </w:t>
    </w:r>
    <w:r w:rsidRPr="001B2CF9">
      <w:rPr>
        <w:sz w:val="22"/>
        <w:szCs w:val="22"/>
      </w:rPr>
      <w:t>6-St.</w:t>
    </w:r>
    <w:r>
      <w:rPr>
        <w:sz w:val="22"/>
        <w:szCs w:val="22"/>
      </w:rPr>
      <w:t>444</w:t>
    </w:r>
    <w:r w:rsidRPr="001B2CF9">
      <w:rPr>
        <w:sz w:val="22"/>
        <w:szCs w:val="22"/>
      </w:rPr>
      <w:t>/201</w:t>
    </w:r>
    <w:r>
      <w:rPr>
        <w:sz w:val="22"/>
        <w:szCs w:val="22"/>
      </w:rPr>
      <w:t>3</w:t>
    </w:r>
    <w:r w:rsidRPr="001B2CF9">
      <w:rPr>
        <w:sz w:val="22"/>
        <w:szCs w:val="22"/>
      </w:rPr>
      <w:t>-</w:t>
    </w:r>
    <w:r w:rsidR="002B199C">
      <w:rPr>
        <w:sz w:val="22"/>
        <w:szCs w:val="22"/>
      </w:rPr>
      <w:t>348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32E3"/>
    <w:rsid w:val="0000687C"/>
    <w:rsid w:val="00014A1F"/>
    <w:rsid w:val="0002542F"/>
    <w:rsid w:val="00027ADC"/>
    <w:rsid w:val="00034A98"/>
    <w:rsid w:val="000354D0"/>
    <w:rsid w:val="00037B05"/>
    <w:rsid w:val="00037D2E"/>
    <w:rsid w:val="00052D8C"/>
    <w:rsid w:val="000535D8"/>
    <w:rsid w:val="00053CBB"/>
    <w:rsid w:val="000657D3"/>
    <w:rsid w:val="00065A9F"/>
    <w:rsid w:val="00070472"/>
    <w:rsid w:val="000708E7"/>
    <w:rsid w:val="00071468"/>
    <w:rsid w:val="00073341"/>
    <w:rsid w:val="000A2C34"/>
    <w:rsid w:val="000A43A7"/>
    <w:rsid w:val="000A7F77"/>
    <w:rsid w:val="000C0AA8"/>
    <w:rsid w:val="000C1F15"/>
    <w:rsid w:val="000C3841"/>
    <w:rsid w:val="000C543E"/>
    <w:rsid w:val="000D3C0E"/>
    <w:rsid w:val="000D631E"/>
    <w:rsid w:val="000F382C"/>
    <w:rsid w:val="000F7052"/>
    <w:rsid w:val="00112530"/>
    <w:rsid w:val="00116CAF"/>
    <w:rsid w:val="001262CB"/>
    <w:rsid w:val="001265BB"/>
    <w:rsid w:val="00143EE7"/>
    <w:rsid w:val="00146791"/>
    <w:rsid w:val="00161F99"/>
    <w:rsid w:val="001727DF"/>
    <w:rsid w:val="00176D77"/>
    <w:rsid w:val="001861D1"/>
    <w:rsid w:val="001A6620"/>
    <w:rsid w:val="001A7A70"/>
    <w:rsid w:val="001B2CF9"/>
    <w:rsid w:val="001C00DC"/>
    <w:rsid w:val="001C50E8"/>
    <w:rsid w:val="001E25DC"/>
    <w:rsid w:val="001F2241"/>
    <w:rsid w:val="001F2B6F"/>
    <w:rsid w:val="00222191"/>
    <w:rsid w:val="00230397"/>
    <w:rsid w:val="00233F8E"/>
    <w:rsid w:val="0024247B"/>
    <w:rsid w:val="00257591"/>
    <w:rsid w:val="0026073A"/>
    <w:rsid w:val="002644BE"/>
    <w:rsid w:val="002656E7"/>
    <w:rsid w:val="00271DC5"/>
    <w:rsid w:val="00277565"/>
    <w:rsid w:val="0029372D"/>
    <w:rsid w:val="00295785"/>
    <w:rsid w:val="00296AC2"/>
    <w:rsid w:val="002A2248"/>
    <w:rsid w:val="002A639C"/>
    <w:rsid w:val="002A75E0"/>
    <w:rsid w:val="002B199C"/>
    <w:rsid w:val="002B64E2"/>
    <w:rsid w:val="002C0671"/>
    <w:rsid w:val="002C2B11"/>
    <w:rsid w:val="002C3E0D"/>
    <w:rsid w:val="002D4188"/>
    <w:rsid w:val="002D61B5"/>
    <w:rsid w:val="002E3322"/>
    <w:rsid w:val="002F4C8B"/>
    <w:rsid w:val="0030074D"/>
    <w:rsid w:val="00304175"/>
    <w:rsid w:val="00311E21"/>
    <w:rsid w:val="003123FB"/>
    <w:rsid w:val="003140B0"/>
    <w:rsid w:val="003166A2"/>
    <w:rsid w:val="00326099"/>
    <w:rsid w:val="00332ACA"/>
    <w:rsid w:val="0033511F"/>
    <w:rsid w:val="00335E63"/>
    <w:rsid w:val="00341CBE"/>
    <w:rsid w:val="0035089F"/>
    <w:rsid w:val="00350C07"/>
    <w:rsid w:val="00352AC7"/>
    <w:rsid w:val="0036324B"/>
    <w:rsid w:val="00365ED6"/>
    <w:rsid w:val="00374C78"/>
    <w:rsid w:val="00374EC5"/>
    <w:rsid w:val="00375F84"/>
    <w:rsid w:val="00380673"/>
    <w:rsid w:val="00386D82"/>
    <w:rsid w:val="00391290"/>
    <w:rsid w:val="00391EF6"/>
    <w:rsid w:val="00392BC8"/>
    <w:rsid w:val="003A0384"/>
    <w:rsid w:val="003A132E"/>
    <w:rsid w:val="003A7C77"/>
    <w:rsid w:val="003B073B"/>
    <w:rsid w:val="003B3130"/>
    <w:rsid w:val="003B3666"/>
    <w:rsid w:val="003B7014"/>
    <w:rsid w:val="003C6676"/>
    <w:rsid w:val="003E2C18"/>
    <w:rsid w:val="003F0C36"/>
    <w:rsid w:val="003F1D2E"/>
    <w:rsid w:val="00402F6B"/>
    <w:rsid w:val="00405840"/>
    <w:rsid w:val="0041076E"/>
    <w:rsid w:val="004174AF"/>
    <w:rsid w:val="004219A2"/>
    <w:rsid w:val="00421DF2"/>
    <w:rsid w:val="00426CAE"/>
    <w:rsid w:val="004317DF"/>
    <w:rsid w:val="00440495"/>
    <w:rsid w:val="004407CC"/>
    <w:rsid w:val="00443580"/>
    <w:rsid w:val="00445B0C"/>
    <w:rsid w:val="004508A9"/>
    <w:rsid w:val="00453DDA"/>
    <w:rsid w:val="0047079E"/>
    <w:rsid w:val="00472D16"/>
    <w:rsid w:val="0047474C"/>
    <w:rsid w:val="0047599F"/>
    <w:rsid w:val="004831BB"/>
    <w:rsid w:val="00486030"/>
    <w:rsid w:val="00487C6A"/>
    <w:rsid w:val="00493399"/>
    <w:rsid w:val="004B295D"/>
    <w:rsid w:val="004B43DD"/>
    <w:rsid w:val="004B7448"/>
    <w:rsid w:val="004B7C7B"/>
    <w:rsid w:val="004C4E1D"/>
    <w:rsid w:val="004C5238"/>
    <w:rsid w:val="004D0F89"/>
    <w:rsid w:val="004D6025"/>
    <w:rsid w:val="004F4865"/>
    <w:rsid w:val="004F50E0"/>
    <w:rsid w:val="004F78F4"/>
    <w:rsid w:val="00501E7D"/>
    <w:rsid w:val="00512DBD"/>
    <w:rsid w:val="0051305B"/>
    <w:rsid w:val="005155FE"/>
    <w:rsid w:val="0053523B"/>
    <w:rsid w:val="005430BB"/>
    <w:rsid w:val="0054528F"/>
    <w:rsid w:val="00560390"/>
    <w:rsid w:val="00562E6A"/>
    <w:rsid w:val="00570B51"/>
    <w:rsid w:val="00576F8A"/>
    <w:rsid w:val="00580724"/>
    <w:rsid w:val="00583307"/>
    <w:rsid w:val="00590E6B"/>
    <w:rsid w:val="0059767F"/>
    <w:rsid w:val="005A1E5B"/>
    <w:rsid w:val="005A27CB"/>
    <w:rsid w:val="005B1474"/>
    <w:rsid w:val="005B4D33"/>
    <w:rsid w:val="005B5E9C"/>
    <w:rsid w:val="005C3F9E"/>
    <w:rsid w:val="005D00D6"/>
    <w:rsid w:val="005D3C0B"/>
    <w:rsid w:val="005D66A4"/>
    <w:rsid w:val="005F5CF0"/>
    <w:rsid w:val="0062558C"/>
    <w:rsid w:val="00625AAB"/>
    <w:rsid w:val="006355B4"/>
    <w:rsid w:val="00643274"/>
    <w:rsid w:val="006450A1"/>
    <w:rsid w:val="006470FD"/>
    <w:rsid w:val="006477F9"/>
    <w:rsid w:val="0065789F"/>
    <w:rsid w:val="0066254E"/>
    <w:rsid w:val="006639F8"/>
    <w:rsid w:val="00670128"/>
    <w:rsid w:val="00675EF0"/>
    <w:rsid w:val="00692078"/>
    <w:rsid w:val="00692905"/>
    <w:rsid w:val="00695707"/>
    <w:rsid w:val="00697C98"/>
    <w:rsid w:val="006B04FE"/>
    <w:rsid w:val="006B6607"/>
    <w:rsid w:val="006C52CC"/>
    <w:rsid w:val="006D11CD"/>
    <w:rsid w:val="006D1C81"/>
    <w:rsid w:val="006D3975"/>
    <w:rsid w:val="006F5902"/>
    <w:rsid w:val="007007BB"/>
    <w:rsid w:val="00703C5B"/>
    <w:rsid w:val="007228D3"/>
    <w:rsid w:val="007533D0"/>
    <w:rsid w:val="00753FE7"/>
    <w:rsid w:val="00756162"/>
    <w:rsid w:val="00764214"/>
    <w:rsid w:val="0076630E"/>
    <w:rsid w:val="00767C1D"/>
    <w:rsid w:val="007900A0"/>
    <w:rsid w:val="00790553"/>
    <w:rsid w:val="0079718D"/>
    <w:rsid w:val="007A7CD5"/>
    <w:rsid w:val="007B2DC6"/>
    <w:rsid w:val="007B618C"/>
    <w:rsid w:val="007B7F04"/>
    <w:rsid w:val="007C214B"/>
    <w:rsid w:val="007C2C80"/>
    <w:rsid w:val="007E0C99"/>
    <w:rsid w:val="007E21E7"/>
    <w:rsid w:val="007E4537"/>
    <w:rsid w:val="007E4729"/>
    <w:rsid w:val="007F1816"/>
    <w:rsid w:val="007F2BF7"/>
    <w:rsid w:val="007F616A"/>
    <w:rsid w:val="007F6266"/>
    <w:rsid w:val="007F72C4"/>
    <w:rsid w:val="00806A41"/>
    <w:rsid w:val="00820671"/>
    <w:rsid w:val="0082300C"/>
    <w:rsid w:val="008503AC"/>
    <w:rsid w:val="00851B78"/>
    <w:rsid w:val="00852008"/>
    <w:rsid w:val="008532D1"/>
    <w:rsid w:val="00854FD6"/>
    <w:rsid w:val="00881727"/>
    <w:rsid w:val="00882168"/>
    <w:rsid w:val="008823E3"/>
    <w:rsid w:val="008B1C24"/>
    <w:rsid w:val="008B2F9E"/>
    <w:rsid w:val="008C2987"/>
    <w:rsid w:val="008D1111"/>
    <w:rsid w:val="008D2F53"/>
    <w:rsid w:val="008E65B1"/>
    <w:rsid w:val="008E76BC"/>
    <w:rsid w:val="008F259D"/>
    <w:rsid w:val="0090010D"/>
    <w:rsid w:val="00903479"/>
    <w:rsid w:val="009055DC"/>
    <w:rsid w:val="00910259"/>
    <w:rsid w:val="00912F3C"/>
    <w:rsid w:val="00924E83"/>
    <w:rsid w:val="009250CC"/>
    <w:rsid w:val="00936BE3"/>
    <w:rsid w:val="00941891"/>
    <w:rsid w:val="009443AF"/>
    <w:rsid w:val="009458AD"/>
    <w:rsid w:val="00953835"/>
    <w:rsid w:val="0095656D"/>
    <w:rsid w:val="0095729C"/>
    <w:rsid w:val="00965BF0"/>
    <w:rsid w:val="00967669"/>
    <w:rsid w:val="0097345E"/>
    <w:rsid w:val="00977075"/>
    <w:rsid w:val="00985B75"/>
    <w:rsid w:val="009908B1"/>
    <w:rsid w:val="009A092E"/>
    <w:rsid w:val="009C0A9F"/>
    <w:rsid w:val="009D0D13"/>
    <w:rsid w:val="009D190A"/>
    <w:rsid w:val="009F3846"/>
    <w:rsid w:val="00A0295B"/>
    <w:rsid w:val="00A06102"/>
    <w:rsid w:val="00A1142C"/>
    <w:rsid w:val="00A1631D"/>
    <w:rsid w:val="00A279C0"/>
    <w:rsid w:val="00A306DB"/>
    <w:rsid w:val="00A34539"/>
    <w:rsid w:val="00A34D50"/>
    <w:rsid w:val="00A4101A"/>
    <w:rsid w:val="00A528F5"/>
    <w:rsid w:val="00A543D5"/>
    <w:rsid w:val="00A6112C"/>
    <w:rsid w:val="00A6186F"/>
    <w:rsid w:val="00A6414A"/>
    <w:rsid w:val="00A72314"/>
    <w:rsid w:val="00A72989"/>
    <w:rsid w:val="00A72DBF"/>
    <w:rsid w:val="00A81DAE"/>
    <w:rsid w:val="00A83CCA"/>
    <w:rsid w:val="00A84664"/>
    <w:rsid w:val="00A902C5"/>
    <w:rsid w:val="00A9415B"/>
    <w:rsid w:val="00A95FA1"/>
    <w:rsid w:val="00AA1C27"/>
    <w:rsid w:val="00AB21CE"/>
    <w:rsid w:val="00AC01B8"/>
    <w:rsid w:val="00AC74BF"/>
    <w:rsid w:val="00AE608C"/>
    <w:rsid w:val="00AE7A41"/>
    <w:rsid w:val="00B15B4F"/>
    <w:rsid w:val="00B20AF7"/>
    <w:rsid w:val="00B23C88"/>
    <w:rsid w:val="00B24275"/>
    <w:rsid w:val="00B31EE4"/>
    <w:rsid w:val="00B37A08"/>
    <w:rsid w:val="00B41FAC"/>
    <w:rsid w:val="00B548B9"/>
    <w:rsid w:val="00B57787"/>
    <w:rsid w:val="00B64B75"/>
    <w:rsid w:val="00B94619"/>
    <w:rsid w:val="00B95BE4"/>
    <w:rsid w:val="00BB3565"/>
    <w:rsid w:val="00BC034F"/>
    <w:rsid w:val="00BC2105"/>
    <w:rsid w:val="00BC29BE"/>
    <w:rsid w:val="00BC5B7A"/>
    <w:rsid w:val="00BC614E"/>
    <w:rsid w:val="00BD21AB"/>
    <w:rsid w:val="00BD544A"/>
    <w:rsid w:val="00C045B3"/>
    <w:rsid w:val="00C056B8"/>
    <w:rsid w:val="00C12163"/>
    <w:rsid w:val="00C21A0B"/>
    <w:rsid w:val="00C21FDB"/>
    <w:rsid w:val="00C36B39"/>
    <w:rsid w:val="00C36F0E"/>
    <w:rsid w:val="00C42914"/>
    <w:rsid w:val="00C44613"/>
    <w:rsid w:val="00C44CF4"/>
    <w:rsid w:val="00C50D9B"/>
    <w:rsid w:val="00C51DD6"/>
    <w:rsid w:val="00C61CA7"/>
    <w:rsid w:val="00C646D5"/>
    <w:rsid w:val="00C666A2"/>
    <w:rsid w:val="00C67EEF"/>
    <w:rsid w:val="00C7516D"/>
    <w:rsid w:val="00C818EF"/>
    <w:rsid w:val="00C93F50"/>
    <w:rsid w:val="00C97BDA"/>
    <w:rsid w:val="00CC0095"/>
    <w:rsid w:val="00CC09F3"/>
    <w:rsid w:val="00CC485A"/>
    <w:rsid w:val="00CD0042"/>
    <w:rsid w:val="00CD0530"/>
    <w:rsid w:val="00CD1ED4"/>
    <w:rsid w:val="00CD7EA2"/>
    <w:rsid w:val="00CE3C98"/>
    <w:rsid w:val="00CE775C"/>
    <w:rsid w:val="00CF26AB"/>
    <w:rsid w:val="00CF440F"/>
    <w:rsid w:val="00CF7C7F"/>
    <w:rsid w:val="00D02D7E"/>
    <w:rsid w:val="00D03AE5"/>
    <w:rsid w:val="00D03DA7"/>
    <w:rsid w:val="00D063E0"/>
    <w:rsid w:val="00D07636"/>
    <w:rsid w:val="00D1144D"/>
    <w:rsid w:val="00D150DA"/>
    <w:rsid w:val="00D17D94"/>
    <w:rsid w:val="00D20E9F"/>
    <w:rsid w:val="00D27435"/>
    <w:rsid w:val="00D60A1A"/>
    <w:rsid w:val="00D637B2"/>
    <w:rsid w:val="00D95875"/>
    <w:rsid w:val="00D97D84"/>
    <w:rsid w:val="00DA0786"/>
    <w:rsid w:val="00DA4831"/>
    <w:rsid w:val="00DA5597"/>
    <w:rsid w:val="00DA754C"/>
    <w:rsid w:val="00DA7CE8"/>
    <w:rsid w:val="00DB3FFC"/>
    <w:rsid w:val="00DB4F90"/>
    <w:rsid w:val="00DC063E"/>
    <w:rsid w:val="00DC1A84"/>
    <w:rsid w:val="00DC32F9"/>
    <w:rsid w:val="00DC4489"/>
    <w:rsid w:val="00DD772E"/>
    <w:rsid w:val="00DE097D"/>
    <w:rsid w:val="00DE1DAB"/>
    <w:rsid w:val="00DE78A5"/>
    <w:rsid w:val="00DF45EB"/>
    <w:rsid w:val="00DF4664"/>
    <w:rsid w:val="00DF4E4D"/>
    <w:rsid w:val="00DF782E"/>
    <w:rsid w:val="00E068E2"/>
    <w:rsid w:val="00E06E01"/>
    <w:rsid w:val="00E076AC"/>
    <w:rsid w:val="00E10046"/>
    <w:rsid w:val="00E11117"/>
    <w:rsid w:val="00E21EBE"/>
    <w:rsid w:val="00E25D1E"/>
    <w:rsid w:val="00E30BEC"/>
    <w:rsid w:val="00E33F73"/>
    <w:rsid w:val="00E518D9"/>
    <w:rsid w:val="00E52D16"/>
    <w:rsid w:val="00E555BF"/>
    <w:rsid w:val="00E56672"/>
    <w:rsid w:val="00E56AF8"/>
    <w:rsid w:val="00E70CE3"/>
    <w:rsid w:val="00E73487"/>
    <w:rsid w:val="00E86574"/>
    <w:rsid w:val="00E97412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F55BE"/>
    <w:rsid w:val="00F023EE"/>
    <w:rsid w:val="00F049C9"/>
    <w:rsid w:val="00F07C71"/>
    <w:rsid w:val="00F339AF"/>
    <w:rsid w:val="00F33B5B"/>
    <w:rsid w:val="00F361BF"/>
    <w:rsid w:val="00F51704"/>
    <w:rsid w:val="00F555F9"/>
    <w:rsid w:val="00F659B3"/>
    <w:rsid w:val="00F740D5"/>
    <w:rsid w:val="00F744E2"/>
    <w:rsid w:val="00F82E31"/>
    <w:rsid w:val="00F97B76"/>
    <w:rsid w:val="00FA1A55"/>
    <w:rsid w:val="00FA366D"/>
    <w:rsid w:val="00FB28A2"/>
    <w:rsid w:val="00FB2D09"/>
    <w:rsid w:val="00FB63FD"/>
    <w:rsid w:val="00FB7C8D"/>
    <w:rsid w:val="00FC1A8C"/>
    <w:rsid w:val="00FC4F13"/>
    <w:rsid w:val="00FE17ED"/>
    <w:rsid w:val="00FE3601"/>
    <w:rsid w:val="00FE776A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3511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3511F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3</properties:Pages>
  <properties:Words>1150</properties:Words>
  <properties:Characters>6556</properties:Characters>
  <properties:Lines>54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2017-05-05T10:48:00Z</dcterms:created>
  <dc:creator>Ante Kačić</dc:creator>
  <cp:lastModifiedBy>Srđan Gavranić</cp:lastModifiedBy>
  <cp:lastPrinted>2017-02-21T12:05:00Z</cp:lastPrinted>
  <dcterms:modified xmlns:xsi="http://www.w3.org/2001/XMLSchema-instance" xsi:type="dcterms:W3CDTF">2017-05-18T11:33:00Z</dcterms:modified>
  <cp:revision>5</cp:revision>
</cp:coreProperties>
</file>