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fd06" w14:paraId="9e4fd06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EE7F7F">
        <w:t>424</w:t>
      </w:r>
      <w:r w:rsidR="00D277E3">
        <w:t>/</w:t>
      </w:r>
      <w:r w:rsidR="00393390">
        <w:t>2018</w:t>
      </w:r>
      <w:r>
        <w:t>-</w:t>
      </w:r>
      <w:r w:rsidR="0074646B">
        <w:t>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393390" w:rsidRPr="00D72603">
        <w:t>stečajn</w:t>
      </w:r>
      <w:r w:rsidR="00393390">
        <w:t xml:space="preserve">om masom stečajnog dužnika </w:t>
      </w:r>
      <w:r w:rsidR="00667C02">
        <w:t xml:space="preserve">Stečajna masa iza </w:t>
      </w:r>
      <w:r w:rsidR="00667C02" w:rsidRPr="000D611F">
        <w:t xml:space="preserve">TLM TVORNICA LAKIH METALA d.d., </w:t>
      </w:r>
      <w:r w:rsidR="00EE7F7F">
        <w:t>Kolan</w:t>
      </w:r>
      <w:r w:rsidR="00667C02" w:rsidRPr="000D611F">
        <w:t xml:space="preserve">, </w:t>
      </w:r>
      <w:r w:rsidR="00EE7F7F">
        <w:t>Šimuni 142</w:t>
      </w:r>
      <w:r w:rsidR="00667C02" w:rsidRPr="000D611F">
        <w:t xml:space="preserve">, </w:t>
      </w:r>
      <w:r w:rsidR="00341385">
        <w:t xml:space="preserve">raniji </w:t>
      </w:r>
      <w:r w:rsidR="00667C02" w:rsidRPr="000D611F">
        <w:t>OIB: 71112635487</w:t>
      </w:r>
      <w:r w:rsidR="00E3492E">
        <w:t>,</w:t>
      </w:r>
      <w:r w:rsidR="00036BCB">
        <w:t xml:space="preserve">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667C02">
        <w:t>Milanu Ljubičiću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74646B">
        <w:t>25</w:t>
      </w:r>
      <w:r w:rsidR="00A1491C">
        <w:t>.</w:t>
      </w:r>
      <w:r w:rsidR="006D2E4D">
        <w:t xml:space="preserve"> </w:t>
      </w:r>
      <w:r w:rsidR="00EE7F7F">
        <w:t>siječnja 2019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 xml:space="preserve">di </w:t>
      </w:r>
      <w:r w:rsidR="00EE7F7F">
        <w:t>treće</w:t>
      </w:r>
      <w:r w:rsidR="00E3492E">
        <w:t xml:space="preserve"> </w:t>
      </w:r>
      <w:r>
        <w:t>naknadne diobe stečajne mase</w:t>
      </w:r>
      <w:r w:rsidRPr="0082330F">
        <w:t xml:space="preserve"> </w:t>
      </w:r>
      <w:r w:rsidR="00B03DF3">
        <w:t xml:space="preserve">stečajnog dužnika </w:t>
      </w:r>
      <w:r w:rsidR="00667C02" w:rsidRPr="000D611F">
        <w:t xml:space="preserve">TLM TVORNICA LAKIH METALA d.d., </w:t>
      </w:r>
      <w:r w:rsidR="00EE7F7F">
        <w:t>Kolan</w:t>
      </w:r>
      <w:r w:rsidR="00EE7F7F" w:rsidRPr="000D611F">
        <w:t xml:space="preserve">, </w:t>
      </w:r>
      <w:r w:rsidR="00EE7F7F">
        <w:t>Šimuni 142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393390" w:rsidP="00393390" w:rsidR="00393390" w:rsidRPr="00A1491C">
      <w:pPr>
        <w:ind w:firstLine="708"/>
        <w:jc w:val="both"/>
      </w:pPr>
      <w:r>
        <w:t>Stečajni</w:t>
      </w:r>
      <w:r w:rsidRPr="00A1491C">
        <w:t xml:space="preserve"> upravitelj</w:t>
      </w:r>
      <w:r>
        <w:t xml:space="preserve"> podnio</w:t>
      </w:r>
      <w:r w:rsidRPr="00A1491C">
        <w:t xml:space="preserve"> je prijedlog za nastavak postupka radi </w:t>
      </w:r>
      <w:r w:rsidR="00E3492E">
        <w:t xml:space="preserve">druge </w:t>
      </w:r>
      <w:r w:rsidRPr="00A1491C">
        <w:t xml:space="preserve">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</w:t>
      </w:r>
      <w:r w:rsidR="00EE7F7F">
        <w:t>18</w:t>
      </w:r>
      <w:r w:rsidRPr="00A1491C">
        <w:t xml:space="preserve">. </w:t>
      </w:r>
      <w:r w:rsidR="00EE7F7F">
        <w:t>prosinca</w:t>
      </w:r>
      <w:r>
        <w:t xml:space="preserve"> 2018</w:t>
      </w:r>
      <w:r w:rsidRPr="00A1491C">
        <w:t>. donio rješenje o nastavku postupka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</w:t>
      </w:r>
      <w:r w:rsidR="0074646B">
        <w:t>19</w:t>
      </w:r>
      <w:r w:rsidRPr="00A1491C">
        <w:t xml:space="preserve">. </w:t>
      </w:r>
      <w:r w:rsidR="0074646B">
        <w:t>siječnja 2019</w:t>
      </w:r>
      <w:r>
        <w:t>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7E3F59">
        <w:t>25</w:t>
      </w:r>
      <w:r w:rsidR="00A1491C">
        <w:t>.</w:t>
      </w:r>
      <w:r w:rsidR="006D2E4D">
        <w:t xml:space="preserve"> </w:t>
      </w:r>
      <w:r w:rsidR="00EE7F7F">
        <w:t>siječnja</w:t>
      </w:r>
      <w:r w:rsidR="00B402F8">
        <w:t xml:space="preserve"> 201</w:t>
      </w:r>
      <w:r w:rsidR="00EE7F7F">
        <w:t>9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887E86" w:rsidP="00B402F8" w:rsidR="00F533AB">
      <w:pPr>
        <w:jc w:val="both"/>
      </w:pPr>
      <w:r>
        <w:t>Za točnost otpravka – ovlašteni službenik</w:t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887E86" w:rsidP="00060691" w:rsidR="00F533AB">
      <w:r>
        <w:t>Ante Rubelj</w:t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>Ardena Bajlo</w:t>
      </w:r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517"/>
    <w:rsid w:val="00036BCB"/>
    <w:rsid w:val="00052052"/>
    <w:rsid w:val="00060691"/>
    <w:rsid w:val="000C7E57"/>
    <w:rsid w:val="00114265"/>
    <w:rsid w:val="00126603"/>
    <w:rsid w:val="00194973"/>
    <w:rsid w:val="001B25E7"/>
    <w:rsid w:val="00242827"/>
    <w:rsid w:val="002C312D"/>
    <w:rsid w:val="002D547A"/>
    <w:rsid w:val="002D6031"/>
    <w:rsid w:val="003030D8"/>
    <w:rsid w:val="00341385"/>
    <w:rsid w:val="00354B0E"/>
    <w:rsid w:val="00393390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4646B"/>
    <w:rsid w:val="0075400E"/>
    <w:rsid w:val="00764631"/>
    <w:rsid w:val="0078143D"/>
    <w:rsid w:val="007D5519"/>
    <w:rsid w:val="007E3F59"/>
    <w:rsid w:val="0087380B"/>
    <w:rsid w:val="00887E86"/>
    <w:rsid w:val="008E1367"/>
    <w:rsid w:val="00900794"/>
    <w:rsid w:val="00924FFF"/>
    <w:rsid w:val="009B1942"/>
    <w:rsid w:val="009C0E70"/>
    <w:rsid w:val="009E3F06"/>
    <w:rsid w:val="009E5554"/>
    <w:rsid w:val="00A001B2"/>
    <w:rsid w:val="00A1491C"/>
    <w:rsid w:val="00A163E1"/>
    <w:rsid w:val="00A32431"/>
    <w:rsid w:val="00A92917"/>
    <w:rsid w:val="00A94666"/>
    <w:rsid w:val="00A94850"/>
    <w:rsid w:val="00AB2FCA"/>
    <w:rsid w:val="00B03DF3"/>
    <w:rsid w:val="00B402F8"/>
    <w:rsid w:val="00B9355E"/>
    <w:rsid w:val="00BE6C59"/>
    <w:rsid w:val="00BE7B43"/>
    <w:rsid w:val="00BF0BE6"/>
    <w:rsid w:val="00C0514E"/>
    <w:rsid w:val="00C21497"/>
    <w:rsid w:val="00D277E3"/>
    <w:rsid w:val="00D67348"/>
    <w:rsid w:val="00D72603"/>
    <w:rsid w:val="00DC1AD3"/>
    <w:rsid w:val="00E06B02"/>
    <w:rsid w:val="00E119C2"/>
    <w:rsid w:val="00E271A7"/>
    <w:rsid w:val="00E3492E"/>
    <w:rsid w:val="00E64B72"/>
    <w:rsid w:val="00EB1098"/>
    <w:rsid w:val="00EC5339"/>
    <w:rsid w:val="00EE7F7F"/>
    <w:rsid w:val="00F21650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7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E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7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E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(prije St-311/2018)</izvorni_sadrzaj>
    <derivirana_varijabla naziv="DomainObject.Predmet.Opis_1">NAKNADNA DIOBA (prije St-311/2018)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na podu</izvorni_sadrzaj>
    <derivirana_varijabla naziv="DomainObject.Predmet.PrimjedbaSuca_1">dio na podu</derivirana_varijabla>
  </DomainObject.Predmet.PrimjedbaSuca>
  <DomainObject.Predmet.ProtustrankaFormated>
    <izvorni_sadrzaj>  Stečajna masa iza TLM TVORNICA LAKIH METALA d.d. u stečaju</izvorni_sadrzaj>
    <derivirana_varijabla naziv="DomainObject.Predmet.ProtustrankaFormated_1">  Stečajna masa iza TLM TVORNICA LAKIH METALA d.d. u stečaju</derivirana_varijabla>
  </DomainObject.Predmet.ProtustrankaFormated>
  <DomainObject.Predmet.ProtustrankaFormatedOIB>
    <izvorni_sadrzaj>  Stečajna masa iza TLM TVORNICA LAKIH METALA d.d. u stečaju, OIB 77670808611</izvorni_sadrzaj>
    <derivirana_varijabla naziv="DomainObject.Predmet.ProtustrankaFormatedOIB_1">  Stečajna masa iza TLM TVORNICA LAKIH METALA d.d. u stečaju, OIB 77670808611</derivirana_varijabla>
  </DomainObject.Predmet.ProtustrankaFormatedOIB>
  <DomainObject.Predmet.ProtustrankaFormatedWithAdress>
    <izvorni_sadrzaj> Stečajna masa iza TLM TVORNICA LAKIH METALA d.d. u stečaju, Šimuni 142, 23250 Kolan</izvorni_sadrzaj>
    <derivirana_varijabla naziv="DomainObject.Predmet.ProtustrankaFormatedWithAdress_1"> Stečajna masa iza TLM TVORNICA LAKIH METALA d.d. u stečaju, Šimuni 142, 23250 Kolan</derivirana_varijabla>
  </DomainObject.Predmet.ProtustrankaFormatedWithAdress>
  <DomainObject.Predmet.ProtustrankaFormatedWithAdressOIB>
    <izvorni_sadrzaj> Stečajna masa iza TLM TVORNICA LAKIH METALA d.d. u stečaju, OIB 77670808611, Šimuni 142, 23250 Kolan</izvorni_sadrzaj>
    <derivirana_varijabla naziv="DomainObject.Predmet.ProtustrankaFormatedWithAdressOIB_1"> Stečajna masa iza TLM TVORNICA LAKIH METALA d.d. u stečaju, OIB 77670808611, Šimuni 142, 23250 Kolan</derivirana_varijabla>
  </DomainObject.Predmet.ProtustrankaFormatedWithAdressOIB>
  <DomainObject.Predmet.ProtustrankaWithAdress>
    <izvorni_sadrzaj>Stečajna masa iza TLM TVORNICA LAKIH METALA d.d. u stečaju Šimuni 142, 23250 Kolan</izvorni_sadrzaj>
    <derivirana_varijabla naziv="DomainObject.Predmet.ProtustrankaWithAdress_1">Stečajna masa iza TLM TVORNICA LAKIH METALA d.d. u stečaju Šimuni 142, 23250 Kolan</derivirana_varijabla>
  </DomainObject.Predmet.ProtustrankaWithAdress>
  <DomainObject.Predmet.ProtustrankaWithAdressOIB>
    <izvorni_sadrzaj>Stečajna masa iza TLM TVORNICA LAKIH METALA d.d. u stečaju, OIB 77670808611, Šimuni 142, 23250 Kolan</izvorni_sadrzaj>
    <derivirana_varijabla naziv="DomainObject.Predmet.ProtustrankaWithAdressOIB_1">Stečajna masa iza TLM TVORNICA LAKIH METALA d.d. u stečaju, OIB 77670808611, Šimuni 142, 23250 Kolan</derivirana_varijabla>
  </DomainObject.Predmet.ProtustrankaWithAdressOIB>
  <DomainObject.Predmet.ProtustrankaNazivFormated>
    <izvorni_sadrzaj>Stečajna masa iza TLM TVORNICA LAKIH METALA d.d. u stečaju</izvorni_sadrzaj>
    <derivirana_varijabla naziv="DomainObject.Predmet.ProtustrankaNazivFormated_1">Stečajna masa iza TLM TVORNICA LAKIH METALA d.d. u stečaju</derivirana_varijabla>
  </DomainObject.Predmet.ProtustrankaNazivFormated>
  <DomainObject.Predmet.ProtustrankaNazivFormatedOIB>
    <izvorni_sadrzaj>Stečajna masa iza TLM TVORNICA LAKIH METALA d.d. u stečaju, OIB 77670808611</izvorni_sadrzaj>
    <derivirana_varijabla naziv="DomainObject.Predmet.ProtustrankaNazivFormatedOIB_1">Stečajna masa iza TLM TVORNICA LAKIH METALA d.d. u stečaju, OIB 77670808611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TLM TVORNICA LAKIH METALA d.d. u stečaju</item>
    </izvorni_sadrzaj>
    <derivirana_varijabla naziv="DomainObject.Predmet.ProtuStrankaListFormated_1">
      <item>Stečajna masa iza TLM TVORNICA LAKIH METALA d.d. u stečaju</item>
    </derivirana_varijabla>
  </DomainObject.Predmet.ProtuStrankaListFormated>
  <DomainObject.Predmet.ProtuStrankaListFormatedOIB>
    <izvorni_sadrzaj>
      <item>Stečajna masa iza TLM TVORNICA LAKIH METALA d.d. u stečaju, OIB 77670808611</item>
    </izvorni_sadrzaj>
    <derivirana_varijabla naziv="DomainObject.Predmet.ProtuStrankaListFormatedOIB_1">
      <item>Stečajna masa iza TLM TVORNICA LAKIH METALA d.d. u stečaju, OIB 77670808611</item>
    </derivirana_varijabla>
  </DomainObject.Predmet.ProtuStrankaListFormatedOIB>
  <DomainObject.Predmet.ProtuStrankaListFormatedWithAdress>
    <izvorni_sadrzaj>
      <item>Stečajna masa iza TLM TVORNICA LAKIH METALA d.d. u stečaju, Šimuni 142, 23250 Kolan</item>
    </izvorni_sadrzaj>
    <derivirana_varijabla naziv="DomainObject.Predmet.ProtuStrankaListFormatedWithAdress_1">
      <item>Stečajna masa iza TLM TVORNICA LAKIH METALA d.d. u stečaju, Šimuni 142, 23250 Kolan</item>
    </derivirana_varijabla>
  </DomainObject.Predmet.ProtuStrankaListFormatedWithAdress>
  <DomainObject.Predmet.ProtuStrankaListFormatedWithAdressOIB>
    <izvorni_sadrzaj>
      <item>Stečajna masa iza TLM TVORNICA LAKIH METALA d.d. u stečaju, OIB 77670808611, Šimuni 142, 23250 Kolan</item>
    </izvorni_sadrzaj>
    <derivirana_varijabla naziv="DomainObject.Predmet.ProtuStrankaListFormatedWithAdressOIB_1">
      <item>Stečajna masa iza TLM TVORNICA LAKIH METALA d.d. u stečaju, OIB 77670808611, Šimuni 142, 23250 Kolan</item>
    </derivirana_varijabla>
  </DomainObject.Predmet.ProtuStrankaListFormatedWithAdressOIB>
  <DomainObject.Predmet.ProtuStrankaListNazivFormated>
    <izvorni_sadrzaj>
      <item>Stečajna masa iza TLM TVORNICA LAKIH METALA d.d. u stečaju</item>
    </izvorni_sadrzaj>
    <derivirana_varijabla naziv="DomainObject.Predmet.ProtuStrankaListNazivFormated_1">
      <item>Stečajna masa iza TLM TVORNICA LAKIH METALA d.d. u stečaju</item>
    </derivirana_varijabla>
  </DomainObject.Predmet.ProtuStrankaListNazivFormated>
  <DomainObject.Predmet.ProtuStrankaListNazivFormatedOIB>
    <izvorni_sadrzaj>
      <item>Stečajna masa iza TLM TVORNICA LAKIH METALA d.d. u stečaju, OIB 77670808611</item>
    </izvorni_sadrzaj>
    <derivirana_varijabla naziv="DomainObject.Predmet.ProtuStrankaListNazivFormatedOIB_1">
      <item>Stečajna masa iza TLM TVORNICA LAKIH METALA d.d. u stečaju, OIB 77670808611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TLM TVORNICA LAKIH METALA d.d. u stečaju</izvorni_sadrzaj>
    <derivirana_varijabla naziv="DomainObject.Predmet.ProtustrankaIDrugi_1">Stečajna masa iza TLM TVORNICA LAKIH METALA d.d. u stečaju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Stečajna masa iza TLM TVORNICA LAKIH METALA d.d. u stečaju, OIB 77670808611, Šimuni 142, 23250 Kolan</izvorni_sadrzaj>
    <derivirana_varijabla naziv="DomainObject.Predmet.ProtustrankaIDrugiAdressOIB_1">Stečajna masa iza TLM TVORNICA LAKIH METALA d.d. u stečaju, OIB 77670808611, Šimuni 142,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Stečajna masa iza TLM TVORNICA LAKIH METALA d.d. u stečaju</item>
    </izvorni_sadrzaj>
    <derivirana_varijabla naziv="DomainObject.Predmet.SudioniciListNaziv_1">
      <item>FINA</item>
      <item>Stečajna masa iza TLM TVORNICA LAKIH METALA d.d. u stečaju</item>
    </derivirana_varijabla>
  </DomainObject.Predmet.SudioniciListNaziv>
  <DomainObject.Predmet.SudioniciListAdressOIB>
    <izvorni_sadrzaj>
      <item>FINA, OIB 85821130368, Ivana Danila 4,23000 Zadar</item>
      <item>Stečajna masa iza TLM TVORNICA LAKIH METALA d.d. u stečaju, OIB 77670808611, Šimuni 142,23250 Kolan</item>
    </izvorni_sadrzaj>
    <derivirana_varijabla naziv="DomainObject.Predmet.SudioniciListAdressOIB_1">
      <item>FINA, OIB 85821130368, Ivana Danila 4,23000 Zadar</item>
      <item>Stečajna masa iza TLM TVORNICA LAKIH METALA d.d. u stečaju, OIB 77670808611, Šimuni 142,23250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77670808611</item>
    </izvorni_sadrzaj>
    <derivirana_varijabla naziv="DomainObject.Predmet.SudioniciListNazivOIB_1">
      <item>, OIB 85821130368</item>
      <item>, OIB 77670808611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St-424/2018-4</izvorni_sadrzaj>
    <derivirana_varijabla naziv="DomainObject.PredzadnjaOdlukaIzPredmeta.Oznaka_1">St-424/2018-4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263</properties:Words>
  <properties:Characters>1323</properties:Characters>
  <properties:Lines>51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2019-01-10T09:14:00Z</dcterms:created>
  <dc:creator>Ardena Bajlo</dc:creator>
  <cp:lastModifiedBy>Ante Rubelj</cp:lastModifiedBy>
  <cp:lastPrinted>2018-02-09T14:05:00Z</cp:lastPrinted>
  <dcterms:modified xmlns:xsi="http://www.w3.org/2001/XMLSchema-instance" xsi:type="dcterms:W3CDTF">2019-01-25T12:01:00Z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 St-424-18 - stečajna masa iza Tlm d.d.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