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a081" w14:paraId="47ba08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493758">
        <w:rPr>
          <w:sz w:val="24"/>
          <w:szCs w:val="24"/>
        </w:rPr>
        <w:t>70. St-6919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1E53C9" w:rsidP="005F4EDD" w:rsidR="001E53C9" w:rsidRPr="005F4EDD">
      <w:pPr>
        <w:jc w:val="center"/>
        <w:rPr>
          <w:sz w:val="24"/>
          <w:szCs w:val="24"/>
        </w:rPr>
      </w:pPr>
    </w:p>
    <w:p w:rsidRDefault="001B39E2" w:rsidP="005F4EDD" w:rsidR="000B5D7F">
      <w:pPr>
        <w:jc w:val="both"/>
        <w:rPr>
          <w:sz w:val="24"/>
          <w:szCs w:val="24"/>
        </w:rPr>
      </w:pPr>
      <w:r w:rsidRPr="001B39E2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411D7F" w:rsidRPr="00411D7F">
        <w:t xml:space="preserve"> </w:t>
      </w:r>
      <w:r w:rsidR="005577E7" w:rsidRPr="005577E7">
        <w:t>STARA KNEŽIJA, d.o.o.</w:t>
      </w:r>
      <w:r w:rsidR="005577E7">
        <w:t xml:space="preserve"> </w:t>
      </w:r>
      <w:r w:rsidRPr="001B39E2">
        <w:rPr>
          <w:sz w:val="24"/>
          <w:szCs w:val="24"/>
        </w:rPr>
        <w:t>OIB:</w:t>
      </w:r>
      <w:r w:rsidR="005577E7" w:rsidRPr="005577E7">
        <w:t xml:space="preserve"> </w:t>
      </w:r>
      <w:r w:rsidR="005577E7" w:rsidRPr="005577E7">
        <w:rPr>
          <w:sz w:val="24"/>
          <w:szCs w:val="24"/>
        </w:rPr>
        <w:t>16774198173</w:t>
      </w:r>
      <w:r w:rsidRPr="001B39E2">
        <w:rPr>
          <w:sz w:val="24"/>
          <w:szCs w:val="24"/>
        </w:rPr>
        <w:t xml:space="preserve">, </w:t>
      </w:r>
      <w:r w:rsidR="005577E7">
        <w:rPr>
          <w:sz w:val="24"/>
          <w:szCs w:val="24"/>
        </w:rPr>
        <w:t>Zagreb</w:t>
      </w:r>
      <w:r w:rsidR="004463EB">
        <w:rPr>
          <w:sz w:val="24"/>
          <w:szCs w:val="24"/>
        </w:rPr>
        <w:t>,</w:t>
      </w:r>
      <w:r w:rsidR="005577E7">
        <w:rPr>
          <w:sz w:val="24"/>
          <w:szCs w:val="24"/>
        </w:rPr>
        <w:t xml:space="preserve">Ulica Braće Cvijića 1, </w:t>
      </w:r>
      <w:r w:rsidR="004463EB">
        <w:rPr>
          <w:sz w:val="24"/>
          <w:szCs w:val="24"/>
        </w:rPr>
        <w:t xml:space="preserve"> </w:t>
      </w:r>
      <w:r w:rsidRPr="001B39E2">
        <w:rPr>
          <w:sz w:val="24"/>
          <w:szCs w:val="24"/>
        </w:rPr>
        <w:t xml:space="preserve">dana  </w:t>
      </w:r>
      <w:r w:rsidR="006F4BF2">
        <w:rPr>
          <w:sz w:val="24"/>
          <w:szCs w:val="24"/>
        </w:rPr>
        <w:t xml:space="preserve">04. </w:t>
      </w:r>
      <w:r w:rsidRPr="001B39E2">
        <w:rPr>
          <w:sz w:val="24"/>
          <w:szCs w:val="24"/>
        </w:rPr>
        <w:t>siječnja 2018.</w:t>
      </w:r>
    </w:p>
    <w:p w:rsidRDefault="00493758" w:rsidP="005F4EDD" w:rsidR="00493758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BF550D">
        <w:rPr>
          <w:sz w:val="24"/>
          <w:szCs w:val="24"/>
        </w:rPr>
        <w:t xml:space="preserve">Saši Rakar </w:t>
      </w:r>
      <w:r w:rsidR="001B39E2" w:rsidRPr="001B39E2">
        <w:rPr>
          <w:sz w:val="24"/>
          <w:szCs w:val="24"/>
        </w:rPr>
        <w:t>OIB:</w:t>
      </w:r>
      <w:r w:rsidR="00BF550D">
        <w:rPr>
          <w:sz w:val="24"/>
          <w:szCs w:val="24"/>
        </w:rPr>
        <w:t>75444366583, Zagreb, Gospočak 3</w:t>
      </w:r>
      <w:r w:rsidR="001B39E2" w:rsidRPr="001B39E2">
        <w:rPr>
          <w:sz w:val="24"/>
          <w:szCs w:val="24"/>
        </w:rPr>
        <w:t xml:space="preserve">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493758">
        <w:rPr>
          <w:sz w:val="24"/>
          <w:szCs w:val="24"/>
        </w:rPr>
        <w:t>-6919</w:t>
      </w:r>
      <w:r w:rsidR="002265A1" w:rsidRPr="006E26C0">
        <w:rPr>
          <w:sz w:val="24"/>
          <w:szCs w:val="24"/>
        </w:rPr>
        <w:t>-16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8E621F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E66A28" w:rsidRPr="00E66A28">
        <w:t xml:space="preserve"> </w:t>
      </w:r>
      <w:r w:rsidR="005577E7" w:rsidRPr="008E621F">
        <w:rPr>
          <w:sz w:val="24"/>
          <w:szCs w:val="24"/>
        </w:rPr>
        <w:t>STARA KNEŽIJA, d.o.o. OIB: 16774198173, Zagreb,Ulica Braće Cvijića 1</w:t>
      </w:r>
      <w:r w:rsidR="008E621F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 xml:space="preserve">troškova stečajnog postupka ima zaplijenjena novčana sredstava u iznosu od </w:t>
      </w:r>
      <w:r w:rsidR="007F0134">
        <w:rPr>
          <w:sz w:val="24"/>
          <w:szCs w:val="24"/>
          <w:lang w:val="pt-BR"/>
        </w:rPr>
        <w:t>5.00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F4BF2">
        <w:rPr>
          <w:sz w:val="24"/>
        </w:rPr>
        <w:t>u, 04</w:t>
      </w:r>
      <w:r w:rsidR="00C3267D">
        <w:rPr>
          <w:sz w:val="24"/>
        </w:rPr>
        <w:t>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4B4761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4B4761" w:rsidP="008C5BAA" w:rsidR="004B4761" w:rsidRPr="004B4761">
      <w:pPr>
        <w:jc w:val="right"/>
        <w:rPr>
          <w:sz w:val="24"/>
          <w:szCs w:val="24"/>
        </w:rPr>
      </w:pPr>
      <w:r w:rsidRPr="004B4761">
        <w:rPr>
          <w:sz w:val="24"/>
          <w:szCs w:val="24"/>
        </w:rPr>
        <w:t>Za točnost otpravka-ovlašteni službenik:</w:t>
      </w:r>
    </w:p>
    <w:p w:rsidRDefault="004B4761" w:rsidP="008C5BAA" w:rsidR="004B4761" w:rsidRPr="004B4761">
      <w:pPr>
        <w:jc w:val="right"/>
        <w:rPr>
          <w:sz w:val="24"/>
          <w:szCs w:val="24"/>
        </w:rPr>
      </w:pPr>
      <w:r w:rsidRPr="004B4761">
        <w:rPr>
          <w:sz w:val="24"/>
          <w:szCs w:val="24"/>
        </w:rPr>
        <w:t>Gordana Cvitković</w:t>
      </w:r>
    </w:p>
    <w:p w:rsidRDefault="008979AC" w:rsidP="00DB582D" w:rsidR="008979AC" w:rsidRPr="004B4761">
      <w:pPr>
        <w:jc w:val="both"/>
        <w:rPr>
          <w:sz w:val="24"/>
          <w:szCs w:val="24"/>
        </w:rPr>
      </w:pPr>
    </w:p>
    <w:sectPr w:rsidSect="00491CF2" w:rsidR="008979AC" w:rsidRPr="004B476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257A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743AD8">
      <w:rPr>
        <w:sz w:val="24"/>
        <w:szCs w:val="24"/>
      </w:rPr>
      <w:t>6919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39E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2E5D"/>
    <w:rsid w:val="0037505D"/>
    <w:rsid w:val="00377434"/>
    <w:rsid w:val="00380BDC"/>
    <w:rsid w:val="003832D6"/>
    <w:rsid w:val="00392934"/>
    <w:rsid w:val="00397B61"/>
    <w:rsid w:val="003B70D5"/>
    <w:rsid w:val="003C1D9D"/>
    <w:rsid w:val="003D0080"/>
    <w:rsid w:val="003D100F"/>
    <w:rsid w:val="003D5473"/>
    <w:rsid w:val="003F24EC"/>
    <w:rsid w:val="00411D7F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B4761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F34CD"/>
    <w:rsid w:val="006F4BF2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0134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5EF8"/>
    <w:rsid w:val="008C1325"/>
    <w:rsid w:val="008C1695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051CE"/>
    <w:rsid w:val="00A118F5"/>
    <w:rsid w:val="00A14FF9"/>
    <w:rsid w:val="00A221A7"/>
    <w:rsid w:val="00A257A9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77FE1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D225D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B4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7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76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7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7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B4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7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76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7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7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6919</izvorni_sadrzaj>
    <derivirana_varijabla naziv="DomainObject.Predmet.Broj_1">6919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St-6919/2016</izvorni_sadrzaj>
    <derivirana_varijabla naziv="DomainObject.Predmet.OznakaBroj_1">St-6919/2016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KNEŽIJA d.o.o.</izvorni_sadrzaj>
    <derivirana_varijabla naziv="DomainObject.Predmet.ProtustrankaFormated_1">  STARA KNEŽIJA d.o.o.</derivirana_varijabla>
  </DomainObject.Predmet.ProtustrankaFormated>
  <DomainObject.Predmet.ProtustrankaFormatedOIB>
    <izvorni_sadrzaj>  STARA KNEŽIJA d.o.o., OIB 16774198173</izvorni_sadrzaj>
    <derivirana_varijabla naziv="DomainObject.Predmet.ProtustrankaFormatedOIB_1">  STARA KNEŽIJA d.o.o., OIB 16774198173</derivirana_varijabla>
  </DomainObject.Predmet.ProtustrankaFormatedOIB>
  <DomainObject.Predmet.ProtustrankaFormatedWithAdress>
    <izvorni_sadrzaj> STARA KNEŽIJA d.o.o., Braće Cvijića 1, 10000 Zagreb</izvorni_sadrzaj>
    <derivirana_varijabla naziv="DomainObject.Predmet.ProtustrankaFormatedWithAdress_1"> STARA KNEŽIJA d.o.o., Braće Cvijića 1, 10000 Zagreb</derivirana_varijabla>
  </DomainObject.Predmet.ProtustrankaFormatedWithAdress>
  <DomainObject.Predmet.ProtustrankaFormatedWithAdressOIB>
    <izvorni_sadrzaj> STARA KNEŽIJA d.o.o., OIB 16774198173, Braće Cvijića 1, 10000 Zagreb</izvorni_sadrzaj>
    <derivirana_varijabla naziv="DomainObject.Predmet.ProtustrankaFormatedWithAdressOIB_1"> STARA KNEŽIJA d.o.o., OIB 16774198173, Braće Cvijića 1, 10000 Zagreb</derivirana_varijabla>
  </DomainObject.Predmet.ProtustrankaFormatedWithAdressOIB>
  <DomainObject.Predmet.ProtustrankaWithAdress>
    <izvorni_sadrzaj>STARA KNEŽIJA d.o.o. Braće Cvijića 1, 10000 Zagreb</izvorni_sadrzaj>
    <derivirana_varijabla naziv="DomainObject.Predmet.ProtustrankaWithAdress_1">STARA KNEŽIJA d.o.o. Braće Cvijića 1, 10000 Zagreb</derivirana_varijabla>
  </DomainObject.Predmet.ProtustrankaWithAdress>
  <DomainObject.Predmet.ProtustrankaWithAdressOIB>
    <izvorni_sadrzaj>STARA KNEŽIJA d.o.o., OIB 16774198173, Braće Cvijića 1, 10000 Zagreb</izvorni_sadrzaj>
    <derivirana_varijabla naziv="DomainObject.Predmet.ProtustrankaWithAdressOIB_1">STARA KNEŽIJA d.o.o., OIB 16774198173, Braće Cvijića 1, 10000 Zagreb</derivirana_varijabla>
  </DomainObject.Predmet.ProtustrankaWithAdressOIB>
  <DomainObject.Predmet.ProtustrankaNazivFormated>
    <izvorni_sadrzaj>STARA KNEŽIJA d.o.o.</izvorni_sadrzaj>
    <derivirana_varijabla naziv="DomainObject.Predmet.ProtustrankaNazivFormated_1">STARA KNEŽIJA d.o.o.</derivirana_varijabla>
  </DomainObject.Predmet.ProtustrankaNazivFormated>
  <DomainObject.Predmet.ProtustrankaNazivFormatedOIB>
    <izvorni_sadrzaj>STARA KNEŽIJA d.o.o., OIB 16774198173</izvorni_sadrzaj>
    <derivirana_varijabla naziv="DomainObject.Predmet.ProtustrankaNazivFormatedOIB_1">STARA KNEŽIJA d.o.o., OIB 16774198173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Rakar</izvorni_sadrzaj>
    <derivirana_varijabla naziv="DomainObject.Predmet.StrankaFormated_1">  FINA Regionalni centar Zagreb; Saša Rakar</derivirana_varijabla>
  </DomainObject.Predmet.StrankaFormated>
  <DomainObject.Predmet.StrankaFormatedOIB>
    <izvorni_sadrzaj>  FINA Regionalni centar Zagreb, OIB 85821130368; Saša Rakar, OIB 75444366583</izvorni_sadrzaj>
    <derivirana_varijabla naziv="DomainObject.Predmet.StrankaFormatedOIB_1">  FINA Regionalni centar Zagreb, OIB 85821130368; Saša Rakar, OIB 75444366583</derivirana_varijabla>
  </DomainObject.Predmet.StrankaFormatedOIB>
  <DomainObject.Predmet.StrankaFormatedWithAdress>
    <izvorni_sadrzaj> FINA Regionalni centar Zagreb, Trg svibanjskih žrtava 1995. 1, 10000 Zagreb; Saša Rakar, Gospočak 3, 10000 Zagreb</izvorni_sadrzaj>
    <derivirana_varijabla naziv="DomainObject.Predmet.StrankaFormatedWithAdress_1"> FINA Regionalni centar Zagreb, Trg svibanjskih žrtava 1995. 1, 10000 Zagreb; Saša Rakar, Gospočak 3, 10000 Zagreb</derivirana_varijabla>
  </DomainObject.Predmet.StrankaFormatedWithAdress>
  <DomainObject.Predmet.StrankaFormatedWithAdressOIB>
    <izvorni_sadrzaj> FINA Regionalni centar Zagreb, OIB 85821130368, Trg svibanjskih žrtava 1995. 1, 10000 Zagreb; Saša Rakar, OIB 75444366583, Gospočak 3, 10000 Zagreb</izvorni_sadrzaj>
    <derivirana_varijabla naziv="DomainObject.Predmet.StrankaFormatedWithAdressOIB_1"> FINA Regionalni centar Zagreb, OIB 85821130368, Trg svibanjskih žrtava 1995. 1, 10000 Zagreb; Saša Rakar, OIB 75444366583, Gospočak 3, 10000 Zagreb</derivirana_varijabla>
  </DomainObject.Predmet.StrankaFormatedWithAdressOIB>
  <DomainObject.Predmet.StrankaWithAdress>
    <izvorni_sadrzaj>FINA Regionalni centar Zagreb Trg svibanjskih žrtava 1995. 1,10000 Zagreb,Saša Rakar Gospočak 3,10000 Zagreb</izvorni_sadrzaj>
    <derivirana_varijabla naziv="DomainObject.Predmet.StrankaWithAdress_1">FINA Regionalni centar Zagreb Trg svibanjskih žrtava 1995. 1,10000 Zagreb,Saša Rakar Gospočak 3,10000 Zagreb</derivirana_varijabla>
  </DomainObject.Predmet.StrankaWithAdress>
  <DomainObject.Predmet.StrankaWithAdressOIB>
    <izvorni_sadrzaj>FINA Regionalni centar Zagreb, OIB 85821130368, Trg svibanjskih žrtava 1995. 1,10000 Zagreb,Saša Rakar, OIB 75444366583, Gospočak 3,10000 Zagreb</izvorni_sadrzaj>
    <derivirana_varijabla naziv="DomainObject.Predmet.StrankaWithAdressOIB_1">FINA Regionalni centar Zagreb, OIB 85821130368, Trg svibanjskih žrtava 1995. 1,10000 Zagreb,Saša Rakar, OIB 75444366583, Gospočak 3,10000 Zagreb</derivirana_varijabla>
  </DomainObject.Predmet.StrankaWithAdressOIB>
  <DomainObject.Predmet.StrankaNazivFormated>
    <izvorni_sadrzaj>FINA Regionalni centar Zagreb,Saša Rakar</izvorni_sadrzaj>
    <derivirana_varijabla naziv="DomainObject.Predmet.StrankaNazivFormated_1">FINA Regionalni centar Zagreb,Saša Rakar</derivirana_varijabla>
  </DomainObject.Predmet.StrankaNazivFormated>
  <DomainObject.Predmet.StrankaNazivFormatedOIB>
    <izvorni_sadrzaj>FINA Regionalni centar Zagreb, OIB 85821130368,Saša Rakar, OIB 75444366583</izvorni_sadrzaj>
    <derivirana_varijabla naziv="DomainObject.Predmet.StrankaNazivFormatedOIB_1">FINA Regionalni centar Zagreb, OIB 85821130368,Saša Rakar, OIB 75444366583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Saša Rakar</item>
    </izvorni_sadrzaj>
    <derivirana_varijabla naziv="DomainObject.Predmet.StrankaListFormated_1">
      <item>FINA Regionalni centar Zagreb</item>
      <item>Saša Rakar</item>
    </derivirana_varijabla>
  </DomainObject.Predmet.StrankaListFormated>
  <DomainObject.Predmet.StrankaListFormatedOIB>
    <izvorni_sadrzaj>
      <item>FINA Regionalni centar Zagreb, OIB 85821130368</item>
      <item>Saša Rakar, OIB 75444366583</item>
    </izvorni_sadrzaj>
    <derivirana_varijabla naziv="DomainObject.Predmet.StrankaListFormatedOIB_1">
      <item>FINA Regionalni centar Zagreb, OIB 85821130368</item>
      <item>Saša Rakar, OIB 75444366583</item>
    </derivirana_varijabla>
  </DomainObject.Predmet.StrankaListFormatedOIB>
  <DomainObject.Predmet.StrankaListFormatedWithAdress>
    <izvorni_sadrzaj>
      <item>FINA Regionalni centar Zagreb, Trg svibanjskih žrtava 1995. 1, 10000 Zagreb</item>
      <item>Saša Rakar, Gospočak 3, 10000 Zagreb</item>
    </izvorni_sadrzaj>
    <derivirana_varijabla naziv="DomainObject.Predmet.StrankaListFormatedWithAdress_1">
      <item>FINA Regionalni centar Zagreb, Trg svibanjskih žrtava 1995. 1, 10000 Zagreb</item>
      <item>Saša Rakar, Gospočak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Rakar, OIB 75444366583, Gospočak 3, 10000 Zagreb</item>
    </izvorni_sadrzaj>
    <derivirana_varijabla naziv="DomainObject.Predmet.StrankaListFormatedWithAdressOIB_1">
      <item>FINA Regionalni centar Zagreb, OIB 85821130368, Trg svibanjskih žrtava 1995. 1, 10000 Zagreb</item>
      <item>Saša Rakar, OIB 75444366583, Gospočak 3, 10000 Zagreb</item>
    </derivirana_varijabla>
  </DomainObject.Predmet.StrankaListFormatedWithAdressOIB>
  <DomainObject.Predmet.StrankaListNazivFormated>
    <izvorni_sadrzaj>
      <item>FINA Regionalni centar Zagreb</item>
      <item>Saša Rakar</item>
    </izvorni_sadrzaj>
    <derivirana_varijabla naziv="DomainObject.Predmet.StrankaListNazivFormated_1">
      <item>FINA Regionalni centar Zagreb</item>
      <item>Saša Rakar</item>
    </derivirana_varijabla>
  </DomainObject.Predmet.StrankaListNazivFormated>
  <DomainObject.Predmet.StrankaListNazivFormatedOIB>
    <izvorni_sadrzaj>
      <item>FINA Regionalni centar Zagreb, OIB 85821130368</item>
      <item>Saša Rakar, OIB 75444366583</item>
    </izvorni_sadrzaj>
    <derivirana_varijabla naziv="DomainObject.Predmet.StrankaListNazivFormatedOIB_1">
      <item>FINA Regionalni centar Zagreb, OIB 85821130368</item>
      <item>Saša Rakar, OIB 75444366583</item>
    </derivirana_varijabla>
  </DomainObject.Predmet.StrankaListNazivFormatedOIB>
  <DomainObject.Predmet.ProtuStrankaListFormated>
    <izvorni_sadrzaj>
      <item>STARA KNEŽIJA d.o.o.</item>
    </izvorni_sadrzaj>
    <derivirana_varijabla naziv="DomainObject.Predmet.ProtuStrankaListFormated_1">
      <item>STARA KNEŽIJA d.o.o.</item>
    </derivirana_varijabla>
  </DomainObject.Predmet.ProtuStrankaListFormated>
  <DomainObject.Predmet.ProtuStrankaListFormatedOIB>
    <izvorni_sadrzaj>
      <item>STARA KNEŽIJA d.o.o., OIB 16774198173</item>
    </izvorni_sadrzaj>
    <derivirana_varijabla naziv="DomainObject.Predmet.ProtuStrankaListFormatedOIB_1">
      <item>STARA KNEŽIJA d.o.o., OIB 16774198173</item>
    </derivirana_varijabla>
  </DomainObject.Predmet.ProtuStrankaListFormatedOIB>
  <DomainObject.Predmet.ProtuStrankaListFormatedWithAdress>
    <izvorni_sadrzaj>
      <item>STARA KNEŽIJA d.o.o., Braće Cvijića 1, 10000 Zagreb</item>
    </izvorni_sadrzaj>
    <derivirana_varijabla naziv="DomainObject.Predmet.ProtuStrankaListFormatedWithAdress_1">
      <item>STARA KNEŽIJA d.o.o., Braće Cvijića 1, 10000 Zagreb</item>
    </derivirana_varijabla>
  </DomainObject.Predmet.ProtuStrankaListFormatedWithAdress>
  <DomainObject.Predmet.ProtuStrankaListFormatedWithAdressOIB>
    <izvorni_sadrzaj>
      <item>STARA KNEŽIJA d.o.o., OIB 16774198173, Braće Cvijića 1, 10000 Zagreb</item>
    </izvorni_sadrzaj>
    <derivirana_varijabla naziv="DomainObject.Predmet.ProtuStrankaListFormatedWithAdressOIB_1">
      <item>STARA KNEŽIJA d.o.o., OIB 16774198173, Braće Cvijića 1, 10000 Zagreb</item>
    </derivirana_varijabla>
  </DomainObject.Predmet.ProtuStrankaListFormatedWithAdressOIB>
  <DomainObject.Predmet.ProtuStrankaListNazivFormated>
    <izvorni_sadrzaj>
      <item>STARA KNEŽIJA d.o.o.</item>
    </izvorni_sadrzaj>
    <derivirana_varijabla naziv="DomainObject.Predmet.ProtuStrankaListNazivFormated_1">
      <item>STARA KNEŽIJA d.o.o.</item>
    </derivirana_varijabla>
  </DomainObject.Predmet.ProtuStrankaListNazivFormated>
  <DomainObject.Predmet.ProtuStrankaListNazivFormatedOIB>
    <izvorni_sadrzaj>
      <item>STARA KNEŽIJA d.o.o., OIB 16774198173</item>
    </izvorni_sadrzaj>
    <derivirana_varijabla naziv="DomainObject.Predmet.ProtuStrankaListNazivFormatedOIB_1">
      <item>STARA KNEŽIJA d.o.o., OIB 16774198173</item>
    </derivirana_varijabla>
  </DomainObject.Predmet.ProtuStrankaListNazivFormatedOIB>
  <DomainObject.Predmet.OstaliListFormated>
    <izvorni_sadrzaj>
      <item>Saša Rakar</item>
    </izvorni_sadrzaj>
    <derivirana_varijabla naziv="DomainObject.Predmet.OstaliListFormated_1">
      <item>Saša Rakar</item>
    </derivirana_varijabla>
  </DomainObject.Predmet.OstaliListFormated>
  <DomainObject.Predmet.OstaliListFormatedOIB>
    <izvorni_sadrzaj>
      <item>Saša Rakar, OIB 75444366583</item>
    </izvorni_sadrzaj>
    <derivirana_varijabla naziv="DomainObject.Predmet.OstaliListFormatedOIB_1">
      <item>Saša Rakar, OIB 75444366583</item>
    </derivirana_varijabla>
  </DomainObject.Predmet.OstaliListFormatedOIB>
  <DomainObject.Predmet.OstaliListFormatedWithAdress>
    <izvorni_sadrzaj>
      <item>Saša Rakar, Gospočak 3, 10000 Zagreb</item>
    </izvorni_sadrzaj>
    <derivirana_varijabla naziv="DomainObject.Predmet.OstaliListFormatedWithAdress_1">
      <item>Saša Rakar, Gospočak 3, 10000 Zagreb</item>
    </derivirana_varijabla>
  </DomainObject.Predmet.OstaliListFormatedWithAdress>
  <DomainObject.Predmet.OstaliListFormatedWithAdressOIB>
    <izvorni_sadrzaj>
      <item>Saša Rakar, OIB 75444366583, Gospočak 3, 10000 Zagreb</item>
    </izvorni_sadrzaj>
    <derivirana_varijabla naziv="DomainObject.Predmet.OstaliListFormatedWithAdressOIB_1">
      <item>Saša Rakar, OIB 75444366583, Gospočak 3, 10000 Zagreb</item>
    </derivirana_varijabla>
  </DomainObject.Predmet.OstaliListFormatedWithAdressOIB>
  <DomainObject.Predmet.OstaliListNazivFormated>
    <izvorni_sadrzaj>
      <item>Saša Rakar</item>
    </izvorni_sadrzaj>
    <derivirana_varijabla naziv="DomainObject.Predmet.OstaliListNazivFormated_1">
      <item>Saša Rakar</item>
    </derivirana_varijabla>
  </DomainObject.Predmet.OstaliListNazivFormated>
  <DomainObject.Predmet.OstaliListNazivFormatedOIB>
    <izvorni_sadrzaj>
      <item>Saša Rakar, OIB 75444366583</item>
    </izvorni_sadrzaj>
    <derivirana_varijabla naziv="DomainObject.Predmet.OstaliListNazivFormatedOIB_1">
      <item>Saša Rakar, OIB 75444366583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STARA KNEŽIJA d.o.o.</izvorni_sadrzaj>
    <derivirana_varijabla naziv="DomainObject.Predmet.ProtustrankaIDrugi_1">STARA KNEŽIJA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STARA KNEŽIJA d.o.o., OIB 16774198173, Braće Cvijića 1, 10000 Zagreb</izvorni_sadrzaj>
    <derivirana_varijabla naziv="DomainObject.Predmet.ProtustrankaIDrugiAdressOIB_1">STARA KNEŽIJA d.o.o., OIB 16774198173, Braće Cvijića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STARA KNEŽIJA d.o.o.</item>
      <item>Saša Rakar</item>
      <item>Saša Rakar</item>
    </izvorni_sadrzaj>
    <derivirana_varijabla naziv="DomainObject.Predmet.SudioniciListNaziv_1">
      <item>FINA Regionalni centar Zagreb</item>
      <item>STARA KNEŽIJA d.o.o.</item>
      <item>Saša Rakar</item>
      <item>Saša Rakar</item>
    </derivirana_varijabla>
  </DomainObject.Predmet.SudioniciListNaziv>
  <DomainObject.Predmet.SudioniciListAdressOIB>
    <izvorni_sadrzaj>
      <item>FINA Regionalni centar Zagreb, OIB 85821130368, Trg svibanjskih žrtava 1995. 1,10000 Zagreb</item>
      <item>STARA KNEŽIJA d.o.o., OIB 16774198173, Braće Cvijića 1,10000 Zagreb</item>
      <item>Saša Rakar, OIB 75444366583, Gospočak 3,10000 Zagreb</item>
      <item>Saša Rakar, OIB 75444366583, Gospočak 3,10000 Zagreb</item>
    </izvorni_sadrzaj>
    <derivirana_varijabla naziv="DomainObject.Predmet.SudioniciListAdressOIB_1">
      <item>FINA Regionalni centar Zagreb, OIB 85821130368, Trg svibanjskih žrtava 1995. 1,10000 Zagreb</item>
      <item>STARA KNEŽIJA d.o.o., OIB 16774198173, Braće Cvijića 1,10000 Zagreb</item>
      <item>Saša Rakar, OIB 75444366583, Gospočak 3,10000 Zagreb</item>
      <item>Saša Rakar, OIB 75444366583, Gospočak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16774198173</item>
      <item>, OIB 75444366583</item>
      <item>, OIB 75444366583</item>
    </izvorni_sadrzaj>
    <derivirana_varijabla naziv="DomainObject.Predmet.SudioniciListNazivOIB_1">
      <item>, OIB 85821130368</item>
      <item>, OIB 16774198173</item>
      <item>, OIB 75444366583</item>
      <item>, OIB 75444366583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2927</properties:Characters>
  <properties:Lines>79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2018-01-02T09:53:00Z</dcterms:created>
  <dc:creator>ilukac</dc:creator>
  <cp:lastModifiedBy>Gordana Cvitković</cp:lastModifiedBy>
  <cp:lastPrinted>2018-01-04T08:55:00Z</cp:lastPrinted>
  <dcterms:modified xmlns:xsi="http://www.w3.org/2001/XMLSchema-instance" xsi:type="dcterms:W3CDTF">2018-01-04T08:55:00Z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