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f4cc3" w14:paraId="95f4cc3"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014935" w:rsidP="002C0587" w:rsidR="00014935">
      <w:pPr>
        <w:jc w:val="center"/>
      </w:pPr>
    </w:p>
    <w:p w:rsidRDefault="000B31B1" w:rsidP="002C0587" w:rsidR="000B31B1">
      <w:pPr>
        <w:jc w:val="center"/>
      </w:pPr>
    </w:p>
    <w:p w:rsidRDefault="002C0587" w:rsidP="002C0587" w:rsidR="002C0587">
      <w:pPr>
        <w:jc w:val="center"/>
      </w:pPr>
      <w:r>
        <w:t>Z A P I S N I K</w:t>
      </w:r>
    </w:p>
    <w:p w:rsidRDefault="002C0587" w:rsidP="002C0587" w:rsidR="002C0587">
      <w:pPr>
        <w:jc w:val="center"/>
      </w:pPr>
      <w:r>
        <w:t xml:space="preserve">od </w:t>
      </w:r>
      <w:r w:rsidR="004864E7">
        <w:t>9</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EB1F4D">
        <w:rPr>
          <w:bCs/>
        </w:rPr>
        <w:t>D. - MONT</w:t>
      </w:r>
      <w:r w:rsidR="00EB1F4D">
        <w:t xml:space="preserve"> klima uređaji d. o. o. Mali Lošinj, Predjel Kaštel 13 OIB: 21359368216, MBS: 040262242</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BF2DB4">
        <w:t>10,</w:t>
      </w:r>
      <w:r w:rsidR="00EB1F4D">
        <w:t>2</w:t>
      </w:r>
      <w:r w:rsidR="00BF2DB4">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EB1F4D">
        <w:t>30. prosinca</w:t>
      </w:r>
      <w:r w:rsidR="0005608F">
        <w:t xml:space="preserve"> 2016</w:t>
      </w:r>
      <w:r>
        <w:t>. godine</w:t>
      </w:r>
      <w:r w:rsidR="00BB01C9">
        <w:t xml:space="preserve"> </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sidR="00AE03DF">
        <w:rPr>
          <w:bCs/>
        </w:rPr>
        <w:t>sa današnjeg ročišta</w:t>
      </w:r>
      <w:r w:rsidR="002C0587">
        <w:rPr>
          <w:bCs/>
        </w:rPr>
        <w:t xml:space="preserv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BB01C9">
        <w:rPr>
          <w:bCs/>
        </w:rPr>
        <w:t xml:space="preserve">(u skladu s navedenim izvješćem privremenog stečajnog upravitelja) </w:t>
      </w:r>
      <w:r w:rsidR="00A70836">
        <w:rPr>
          <w:bCs/>
        </w:rPr>
        <w:t>3</w:t>
      </w:r>
      <w:r w:rsidR="00BF2DB4">
        <w:rPr>
          <w:bCs/>
        </w:rPr>
        <w:t>9</w:t>
      </w:r>
      <w:r w:rsidR="00A70836">
        <w:rPr>
          <w:bCs/>
        </w:rPr>
        <w:t>.000,00</w:t>
      </w:r>
      <w:r w:rsidR="00D13894">
        <w:rPr>
          <w:bCs/>
        </w:rPr>
        <w:t xml:space="preserve"> kn</w:t>
      </w:r>
      <w:r w:rsidR="00CF28F9">
        <w:rPr>
          <w:bCs/>
        </w:rPr>
        <w:t>, od čega se</w:t>
      </w:r>
      <w:r w:rsidR="00ED39F3">
        <w:rPr>
          <w:bCs/>
        </w:rPr>
        <w:t xml:space="preserve"> </w:t>
      </w:r>
      <w:r w:rsidR="00BF2DB4">
        <w:rPr>
          <w:bCs/>
        </w:rPr>
        <w:t>6.000,00</w:t>
      </w:r>
      <w:r w:rsidR="00A2701B">
        <w:rPr>
          <w:bCs/>
        </w:rPr>
        <w:t xml:space="preserve"> kn </w:t>
      </w:r>
      <w:r w:rsidR="00BF2DB4">
        <w:rPr>
          <w:bCs/>
        </w:rPr>
        <w:t xml:space="preserve">odnosi </w:t>
      </w:r>
      <w:r w:rsidR="00A2701B">
        <w:rPr>
          <w:bCs/>
        </w:rPr>
        <w:t xml:space="preserve">na nagradu </w:t>
      </w:r>
      <w:r w:rsidR="00BF2DB4">
        <w:rPr>
          <w:bCs/>
        </w:rPr>
        <w:t xml:space="preserve">privremenom </w:t>
      </w:r>
      <w:r w:rsidR="00A2701B">
        <w:rPr>
          <w:bCs/>
        </w:rPr>
        <w:t>stečajnom upravitelju</w:t>
      </w:r>
      <w:r w:rsidR="00BF2DB4">
        <w:rPr>
          <w:bCs/>
        </w:rPr>
        <w:t>, 20.000,00 kn  na nagradu stečajnom upravitelju, 10.000,00 kn na troškove knjigovodstva, te 3.000,00 kn na ostale troškove (izrada pečata, troškovi platnog prometa i sl.)</w:t>
      </w:r>
    </w:p>
    <w:p w:rsidRDefault="006005A8" w:rsidP="006005A8" w:rsidR="006005A8">
      <w:pPr>
        <w:jc w:val="both"/>
        <w:rPr>
          <w:bCs/>
        </w:rPr>
      </w:pPr>
    </w:p>
    <w:p w:rsidRDefault="006005A8" w:rsidP="006005A8" w:rsidR="006005A8">
      <w:pPr>
        <w:jc w:val="both"/>
        <w:rPr>
          <w:bCs/>
        </w:rPr>
      </w:pPr>
      <w:r>
        <w:rPr>
          <w:bCs/>
        </w:rPr>
        <w:tab/>
        <w:t>Sud donosi</w:t>
      </w:r>
    </w:p>
    <w:p w:rsidRDefault="000B31B1" w:rsidP="006005A8" w:rsidR="000B31B1">
      <w:pPr>
        <w:jc w:val="center"/>
        <w:rPr>
          <w:bCs/>
        </w:rPr>
      </w:pP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EB1F4D">
        <w:rPr>
          <w:bCs/>
        </w:rPr>
        <w:t>D. - MONT</w:t>
      </w:r>
      <w:r w:rsidR="00EB1F4D">
        <w:t xml:space="preserve"> klima uređaji d. o. o. Mali Lošinj, Predjel Kaštel 13 OIB: 21359368216, MBS: 040262242 </w:t>
      </w:r>
      <w:r w:rsidRPr="0031775E">
        <w:rPr>
          <w:color w:val="000000"/>
        </w:rPr>
        <w:t>da u roku od 15 dana uplate predujam za namirenje troškova prethodnoga i otvorenoga stečajnog postupka</w:t>
      </w:r>
      <w:r>
        <w:t xml:space="preserve"> u iznosu od </w:t>
      </w:r>
      <w:r w:rsidR="00A70836">
        <w:t>3</w:t>
      </w:r>
      <w:r w:rsidR="00BF2DB4">
        <w:t>9</w:t>
      </w:r>
      <w:r w:rsidR="00A70836">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EB1F4D">
        <w:rPr>
          <w:bCs/>
        </w:rPr>
        <w:t>D. - MONT</w:t>
      </w:r>
      <w:r w:rsidR="00EB1F4D">
        <w:t xml:space="preserve"> klima uređaji d. o. o. Mali Lošinj, Predjel Kaštel 13 OIB: 21359368216, MBS: 040262242</w:t>
      </w:r>
      <w:r>
        <w:t>.</w:t>
      </w:r>
    </w:p>
    <w:p w:rsidRDefault="006005A8" w:rsidP="006005A8" w:rsidR="006005A8">
      <w:pPr>
        <w:jc w:val="both"/>
      </w:pPr>
    </w:p>
    <w:p w:rsidRDefault="006005A8" w:rsidP="006005A8" w:rsidR="006005A8">
      <w:pPr>
        <w:jc w:val="center"/>
      </w:pPr>
      <w:r>
        <w:lastRenderedPageBreak/>
        <w:t>Obrazloženje</w:t>
      </w:r>
    </w:p>
    <w:p w:rsidRDefault="006005A8" w:rsidP="006005A8" w:rsidR="006005A8">
      <w:pPr>
        <w:jc w:val="center"/>
      </w:pPr>
    </w:p>
    <w:p w:rsidRDefault="006005A8" w:rsidP="006005A8" w:rsidR="006005A8">
      <w:pPr>
        <w:jc w:val="both"/>
      </w:pPr>
      <w:r>
        <w:tab/>
      </w:r>
      <w:r>
        <w:tab/>
        <w:t>Predlagatelj je podnio sudu prijedlog za otvaranje stečajnog postupka nad dužnikom</w:t>
      </w:r>
      <w:r w:rsidR="00BF2DB4" w:rsidRPr="00BF2DB4">
        <w:rPr>
          <w:rFonts w:eastAsiaTheme="minorHAnsi"/>
          <w:lang w:eastAsia="en-US"/>
        </w:rPr>
        <w:t xml:space="preserve"> </w:t>
      </w:r>
      <w:r w:rsidR="00EB1F4D">
        <w:rPr>
          <w:bCs/>
        </w:rPr>
        <w:t>D. - MONT</w:t>
      </w:r>
      <w:r w:rsidR="00EB1F4D">
        <w:t xml:space="preserve"> klima uređaji d. o. o. Mali Lošinj, Predjel Kaštel 13 OIB: 21359368216, MBS: 040262242</w:t>
      </w:r>
      <w:r>
        <w:t>.</w:t>
      </w:r>
    </w:p>
    <w:p w:rsidRDefault="006005A8" w:rsidP="006005A8" w:rsidR="006005A8">
      <w:pPr>
        <w:ind w:firstLine="1440"/>
        <w:jc w:val="both"/>
      </w:pPr>
      <w:r>
        <w:t xml:space="preserve">Dana </w:t>
      </w:r>
      <w:r w:rsidR="00A70836">
        <w:t>14</w:t>
      </w:r>
      <w:r w:rsidR="00ED39F3">
        <w:t>. listopada 2016</w:t>
      </w:r>
      <w:r>
        <w:t>. godine doneseno je rješenje ovog suda posl. br. St-</w:t>
      </w:r>
      <w:r w:rsidR="00ED39F3">
        <w:t>6</w:t>
      </w:r>
      <w:r w:rsidR="00EB1F4D">
        <w:t>87</w:t>
      </w:r>
      <w:r w:rsidR="00EE5FD5">
        <w:t>/2016</w:t>
      </w:r>
      <w:r>
        <w:t xml:space="preserve"> kojim je pokrenut prethodni postupak radi utvrđivanja uvjeta za otvaranje stečajnog postupka nad dužnikom.</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EB1F4D">
        <w:rPr>
          <w:bCs/>
        </w:rPr>
        <w:t>30. prosinca</w:t>
      </w:r>
      <w:r w:rsidR="00ED39F3">
        <w:rPr>
          <w:bCs/>
        </w:rPr>
        <w:t xml:space="preserve">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ED39F3">
        <w:t>9</w:t>
      </w:r>
      <w:r w:rsidR="001A164B">
        <w:t>.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BF2DB4">
        <w:t>10</w:t>
      </w:r>
      <w:r w:rsidR="00A2701B">
        <w:t>,</w:t>
      </w:r>
      <w:r w:rsidR="00EB1F4D">
        <w:t>2</w:t>
      </w:r>
      <w:r w:rsidR="00A2701B">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6864" w:rsidP="002C0587" w:rsidR="009B6864">
      <w:r>
        <w:separator/>
      </w:r>
    </w:p>
  </w:endnote>
  <w:endnote w:id="0" w:type="continuationSeparator">
    <w:p w:rsidRDefault="009B6864" w:rsidP="002C0587" w:rsidR="009B68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0B31B1">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6864" w:rsidP="002C0587" w:rsidR="009B6864">
      <w:r>
        <w:separator/>
      </w:r>
    </w:p>
  </w:footnote>
  <w:footnote w:id="0" w:type="continuationSeparator">
    <w:p w:rsidRDefault="009B6864" w:rsidP="002C0587" w:rsidR="009B68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4864E7">
      <w:t>6</w:t>
    </w:r>
    <w:r w:rsidR="00EB1F4D">
      <w:t>87</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14935"/>
    <w:rsid w:val="0005608F"/>
    <w:rsid w:val="00072A6D"/>
    <w:rsid w:val="00084C43"/>
    <w:rsid w:val="000B31B1"/>
    <w:rsid w:val="0011444D"/>
    <w:rsid w:val="001401AB"/>
    <w:rsid w:val="001A164B"/>
    <w:rsid w:val="00211C16"/>
    <w:rsid w:val="002352D4"/>
    <w:rsid w:val="00237419"/>
    <w:rsid w:val="00267BBB"/>
    <w:rsid w:val="0029394F"/>
    <w:rsid w:val="002C0587"/>
    <w:rsid w:val="002D2BAA"/>
    <w:rsid w:val="0031775E"/>
    <w:rsid w:val="003541B1"/>
    <w:rsid w:val="00363934"/>
    <w:rsid w:val="003717C4"/>
    <w:rsid w:val="00385D60"/>
    <w:rsid w:val="003C6000"/>
    <w:rsid w:val="00415E1A"/>
    <w:rsid w:val="004864E7"/>
    <w:rsid w:val="004D4439"/>
    <w:rsid w:val="004F6C16"/>
    <w:rsid w:val="004F7E4C"/>
    <w:rsid w:val="00520689"/>
    <w:rsid w:val="005764B7"/>
    <w:rsid w:val="005C3954"/>
    <w:rsid w:val="005F4232"/>
    <w:rsid w:val="006005A8"/>
    <w:rsid w:val="00622415"/>
    <w:rsid w:val="00643EAB"/>
    <w:rsid w:val="00655D12"/>
    <w:rsid w:val="006A01A7"/>
    <w:rsid w:val="006F4C0D"/>
    <w:rsid w:val="006F7F6F"/>
    <w:rsid w:val="007121BA"/>
    <w:rsid w:val="00720050"/>
    <w:rsid w:val="007278B2"/>
    <w:rsid w:val="0076139A"/>
    <w:rsid w:val="00764DB2"/>
    <w:rsid w:val="007652D5"/>
    <w:rsid w:val="007A0E83"/>
    <w:rsid w:val="007A106D"/>
    <w:rsid w:val="007B6D04"/>
    <w:rsid w:val="008233BC"/>
    <w:rsid w:val="008244D6"/>
    <w:rsid w:val="00836506"/>
    <w:rsid w:val="00872DC3"/>
    <w:rsid w:val="0089632E"/>
    <w:rsid w:val="008D5A66"/>
    <w:rsid w:val="00942A0F"/>
    <w:rsid w:val="009951C2"/>
    <w:rsid w:val="009B6864"/>
    <w:rsid w:val="009C0568"/>
    <w:rsid w:val="009C4251"/>
    <w:rsid w:val="00A0162D"/>
    <w:rsid w:val="00A2701B"/>
    <w:rsid w:val="00A70836"/>
    <w:rsid w:val="00A935E9"/>
    <w:rsid w:val="00AA43BC"/>
    <w:rsid w:val="00AE03DF"/>
    <w:rsid w:val="00AF0A5D"/>
    <w:rsid w:val="00AF2A6C"/>
    <w:rsid w:val="00B34CD4"/>
    <w:rsid w:val="00B51DF8"/>
    <w:rsid w:val="00B57EC1"/>
    <w:rsid w:val="00B713D1"/>
    <w:rsid w:val="00B72715"/>
    <w:rsid w:val="00B93FF3"/>
    <w:rsid w:val="00BA3EB5"/>
    <w:rsid w:val="00BB01C9"/>
    <w:rsid w:val="00BB2E51"/>
    <w:rsid w:val="00BF05A6"/>
    <w:rsid w:val="00BF2DB4"/>
    <w:rsid w:val="00C03BEE"/>
    <w:rsid w:val="00C17835"/>
    <w:rsid w:val="00C81030"/>
    <w:rsid w:val="00C81467"/>
    <w:rsid w:val="00C923DB"/>
    <w:rsid w:val="00CB34E3"/>
    <w:rsid w:val="00CF28F9"/>
    <w:rsid w:val="00D11A21"/>
    <w:rsid w:val="00D13894"/>
    <w:rsid w:val="00D514DD"/>
    <w:rsid w:val="00D67E91"/>
    <w:rsid w:val="00D86571"/>
    <w:rsid w:val="00DC28E9"/>
    <w:rsid w:val="00E403FA"/>
    <w:rsid w:val="00E518D1"/>
    <w:rsid w:val="00E63FC0"/>
    <w:rsid w:val="00E80EF9"/>
    <w:rsid w:val="00E9228D"/>
    <w:rsid w:val="00EB1F4D"/>
    <w:rsid w:val="00ED0D53"/>
    <w:rsid w:val="00ED39F3"/>
    <w:rsid w:val="00EE5FD5"/>
    <w:rsid w:val="00EF68C6"/>
    <w:rsid w:val="00FA3D84"/>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B31B1"/>
    <w:rPr>
      <w:color w:val="808080"/>
      <w:bdr w:space="0" w:sz="0" w:color="auto" w:val="none"/>
      <w:shd w:fill="auto" w:color="auto" w:val="clear"/>
    </w:rPr>
  </w:style>
  <w:style w:customStyle="true" w:styleId="eSPISCCParagraphDefaultFont" w:type="character">
    <w:name w:val="eSPIS_CC_Paragraph Default Font"/>
    <w:basedOn w:val="Zadanifontodlomka"/>
    <w:rsid w:val="000B31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31B1"/>
    <w:rPr>
      <w:bdr w:space="0" w:sz="0" w:color="auto" w:val="none"/>
      <w:shd w:fill="FFFFCC" w:color="auto" w:val="clear"/>
      <w:lang w:val="hr-HR"/>
    </w:rPr>
  </w:style>
  <w:style w:customStyle="true" w:styleId="PozadinaSvijetloCrvena" w:type="character">
    <w:name w:val="Pozadina_SvijetloCrvena"/>
    <w:basedOn w:val="eSPISCCParagraphDefaultFont"/>
    <w:rsid w:val="000B31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31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B31B1"/>
    <w:rPr>
      <w:color w:val="808080"/>
      <w:bdr w:color="auto" w:space="0" w:sz="0" w:val="none"/>
      <w:shd w:color="auto" w:fill="auto" w:val="clear"/>
    </w:rPr>
  </w:style>
  <w:style w:customStyle="1" w:styleId="eSPISCCParagraphDefaultFont" w:type="character">
    <w:name w:val="eSPIS_CC_Paragraph Default Font"/>
    <w:basedOn w:val="Zadanifontodlomka"/>
    <w:rsid w:val="000B31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31B1"/>
    <w:rPr>
      <w:bdr w:color="auto" w:space="0" w:sz="0" w:val="none"/>
      <w:shd w:color="auto" w:fill="FFFFCC" w:val="clear"/>
      <w:lang w:val="hr-HR"/>
    </w:rPr>
  </w:style>
  <w:style w:customStyle="1" w:styleId="PozadinaSvijetloCrvena" w:type="character">
    <w:name w:val="Pozadina_SvijetloCrvena"/>
    <w:basedOn w:val="eSPISCCParagraphDefaultFont"/>
    <w:rsid w:val="000B31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31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ožujka 2017.</izvorni_sadrzaj>
    <derivirana_varijabla naziv="DomainObject.PlaniraniZavrsetakDatum_1">9. ožujka 2017.</derivirana_varijabla>
  </DomainObject.PlaniraniZavrsetakDatum>
  <DomainObject.PlaniraniPocetakDatum>
    <izvorni_sadrzaj>9. ožujka 2017.</izvorni_sadrzaj>
    <derivirana_varijabla naziv="DomainObject.PlaniraniPocetakDatum_1">9.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ožujka 2017.</izvorni_sadrzaj>
    <derivirana_varijabla naziv="DomainObject.Zapisnik.DatumKreiranja_1">9. ožujka 2017.</derivirana_varijabla>
  </DomainObject.Zapisnik.DatumKreiranja>
  <DomainObject.Zapisnik.ImovinskaKorist>
    <izvorni_sadrzaj/>
    <derivirana_varijabla naziv="DomainObject.Zapisnik.ImovinskaKorist_1"/>
  </DomainObject.Zapisnik.ImovinskaKorist>
  <DomainObject.Zapisnik.Oznaka>
    <izvorni_sadrzaj>St-687/2016-17</izvorni_sadrzaj>
    <derivirana_varijabla naziv="DomainObject.Zapisnik.Oznaka_1">St-687/2016-17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St-687/2016</izvorni_sadrzaj>
    <derivirana_varijabla naziv="DomainObject.Predmet.OznakaBroj_1">St-687/2016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 MONT d.o.o.</izvorni_sadrzaj>
    <derivirana_varijabla naziv="DomainObject.Predmet.ProtustrankaFormated_1">  D. - MONT d.o.o.</derivirana_varijabla>
  </DomainObject.Predmet.ProtustrankaFormated>
  <DomainObject.Predmet.ProtustrankaFormatedOIB>
    <izvorni_sadrzaj>  D. - MONT d.o.o., OIB 21359368216</izvorni_sadrzaj>
    <derivirana_varijabla naziv="DomainObject.Predmet.ProtustrankaFormatedOIB_1">  D. - MONT d.o.o., OIB 21359368216</derivirana_varijabla>
  </DomainObject.Predmet.ProtustrankaFormatedOIB>
  <DomainObject.Predmet.ProtustrankaFormatedWithAdress>
    <izvorni_sadrzaj> D. - MONT d.o.o., Predjel Kaštel 13, 51550 Mali Lošinj</izvorni_sadrzaj>
    <derivirana_varijabla naziv="DomainObject.Predmet.ProtustrankaFormatedWithAdress_1"> D. - MONT d.o.o., Predjel Kaštel 13, 51550 Mali Lošinj</derivirana_varijabla>
  </DomainObject.Predmet.ProtustrankaFormatedWithAdress>
  <DomainObject.Predmet.ProtustrankaFormatedWithAdressOIB>
    <izvorni_sadrzaj> D. - MONT d.o.o., OIB 21359368216, Predjel Kaštel 13, 51550 Mali Lošinj</izvorni_sadrzaj>
    <derivirana_varijabla naziv="DomainObject.Predmet.ProtustrankaFormatedWithAdressOIB_1"> D. - MONT d.o.o., OIB 21359368216, Predjel Kaštel 13, 51550 Mali Lošinj</derivirana_varijabla>
  </DomainObject.Predmet.ProtustrankaFormatedWithAdressOIB>
  <DomainObject.Predmet.ProtustrankaWithAdress>
    <izvorni_sadrzaj>D. - MONT d.o.o. Predjel Kaštel 13, 51550 Mali Lošinj</izvorni_sadrzaj>
    <derivirana_varijabla naziv="DomainObject.Predmet.ProtustrankaWithAdress_1">D. - MONT d.o.o. Predjel Kaštel 13, 51550 Mali Lošinj</derivirana_varijabla>
  </DomainObject.Predmet.ProtustrankaWithAdress>
  <DomainObject.Predmet.ProtustrankaWithAdressOIB>
    <izvorni_sadrzaj>D. - MONT d.o.o., OIB 21359368216, Predjel Kaštel 13, 51550 Mali Lošinj</izvorni_sadrzaj>
    <derivirana_varijabla naziv="DomainObject.Predmet.ProtustrankaWithAdressOIB_1">D. - MONT d.o.o., OIB 21359368216, Predjel Kaštel 13, 51550 Mali Lošinj</derivirana_varijabla>
  </DomainObject.Predmet.ProtustrankaWithAdressOIB>
  <DomainObject.Predmet.ProtustrankaNazivFormated>
    <izvorni_sadrzaj>D. - MONT d.o.o.</izvorni_sadrzaj>
    <derivirana_varijabla naziv="DomainObject.Predmet.ProtustrankaNazivFormated_1">D. - MONT d.o.o.</derivirana_varijabla>
  </DomainObject.Predmet.ProtustrankaNazivFormated>
  <DomainObject.Predmet.ProtustrankaNazivFormatedOIB>
    <izvorni_sadrzaj>D. - MONT d.o.o., OIB 21359368216</izvorni_sadrzaj>
    <derivirana_varijabla naziv="DomainObject.Predmet.ProtustrankaNazivFormatedOIB_1">D. - MONT d.o.o., OIB 21359368216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 - MONT d.o.o.</item>
    </izvorni_sadrzaj>
    <derivirana_varijabla naziv="DomainObject.Predmet.ProtuStrankaListFormated_1">
      <item>D. - MONT d.o.o.</item>
    </derivirana_varijabla>
  </DomainObject.Predmet.ProtuStrankaListFormated>
  <DomainObject.Predmet.ProtuStrankaListFormatedOIB>
    <izvorni_sadrzaj>
      <item>D. - MONT d.o.o., OIB 21359368216</item>
    </izvorni_sadrzaj>
    <derivirana_varijabla naziv="DomainObject.Predmet.ProtuStrankaListFormatedOIB_1">
      <item>D. - MONT d.o.o., OIB 21359368216</item>
    </derivirana_varijabla>
  </DomainObject.Predmet.ProtuStrankaListFormatedOIB>
  <DomainObject.Predmet.ProtuStrankaListFormatedWithAdress>
    <izvorni_sadrzaj>
      <item>D. - MONT d.o.o., Predjel Kaštel 13, 51550 Mali Lošinj</item>
    </izvorni_sadrzaj>
    <derivirana_varijabla naziv="DomainObject.Predmet.ProtuStrankaListFormatedWithAdress_1">
      <item>D. - MONT d.o.o., Predjel Kaštel 13, 51550 Mali Lošinj</item>
    </derivirana_varijabla>
  </DomainObject.Predmet.ProtuStrankaListFormatedWithAdress>
  <DomainObject.Predmet.ProtuStrankaListFormatedWithAdressOIB>
    <izvorni_sadrzaj>
      <item>D. - MONT d.o.o., OIB 21359368216, Predjel Kaštel 13, 51550 Mali Lošinj</item>
    </izvorni_sadrzaj>
    <derivirana_varijabla naziv="DomainObject.Predmet.ProtuStrankaListFormatedWithAdressOIB_1">
      <item>D. - MONT d.o.o., OIB 21359368216, Predjel Kaštel 13, 51550 Mali Lošinj</item>
    </derivirana_varijabla>
  </DomainObject.Predmet.ProtuStrankaListFormatedWithAdressOIB>
  <DomainObject.Predmet.ProtuStrankaListNazivFormated>
    <izvorni_sadrzaj>
      <item>D. - MONT d.o.o.</item>
    </izvorni_sadrzaj>
    <derivirana_varijabla naziv="DomainObject.Predmet.ProtuStrankaListNazivFormated_1">
      <item>D. - MONT d.o.o.</item>
    </derivirana_varijabla>
  </DomainObject.Predmet.ProtuStrankaListNazivFormated>
  <DomainObject.Predmet.ProtuStrankaListNazivFormatedOIB>
    <izvorni_sadrzaj>
      <item>D. - MONT d.o.o., OIB 21359368216</item>
    </izvorni_sadrzaj>
    <derivirana_varijabla naziv="DomainObject.Predmet.ProtuStrankaListNazivFormatedOIB_1">
      <item>D. - MONT d.o.o., OIB 21359368216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St-687/2016-17</izvorni_sadrzaj>
    <derivirana_varijabla naziv="DomainObject.PoslovniBrojDokumenta_1">St-687/2016-17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 - MONT d.o.o.</izvorni_sadrzaj>
    <derivirana_varijabla naziv="DomainObject.Predmet.ProtustrankaIDrugi_1">D. - 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 - MONT d.o.o., OIB 21359368216, Predjel Kaštel 13, 51550 Mali Lošinj</izvorni_sadrzaj>
    <derivirana_varijabla naziv="DomainObject.Predmet.ProtustrankaIDrugiAdressOIB_1">D. - MONT d.o.o., OIB 21359368216, Predjel Kaštel 13,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 - MONT d.o.o.</item>
    </izvorni_sadrzaj>
    <derivirana_varijabla naziv="DomainObject.Predmet.SudioniciListNaziv_1">
      <item>FINA Rijeka</item>
      <item>D. - MONT d.o.o.</item>
    </derivirana_varijabla>
  </DomainObject.Predmet.SudioniciListNaziv>
  <DomainObject.Predmet.SudioniciListAdressOIB>
    <izvorni_sadrzaj>
      <item>FINA Rijeka, OIB 85821130368, Frana Kurelca 8,51000 Rijeka</item>
      <item>D. - MONT d.o.o., OIB 21359368216, Predjel Kaštel 13,51550 Mali Lošinj</item>
    </izvorni_sadrzaj>
    <derivirana_varijabla naziv="DomainObject.Predmet.SudioniciListAdressOIB_1">
      <item>FINA Rijeka, OIB 85821130368, Frana Kurelca 8,51000 Rijeka</item>
      <item>D. - MONT d.o.o., OIB 21359368216, Predjel Kaštel 13,51550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21359368216</item>
    </izvorni_sadrzaj>
    <derivirana_varijabla naziv="DomainObject.Predmet.SudioniciListNazivOIB_1">
      <item>, OIB 85821130368</item>
      <item>, OIB 21359368216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3340</properties:Characters>
  <properties:Lines>90</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2017-03-09T09:28:00Z</dcterms:created>
  <dc:creator>Vera Jelenović</dc:creator>
  <cp:lastModifiedBy>Danijela Fumić</cp:lastModifiedBy>
  <cp:lastPrinted>2017-03-09T09:29:00Z</cp:lastPrinted>
  <dcterms:modified xmlns:xsi="http://www.w3.org/2001/XMLSchema-instance" xsi:type="dcterms:W3CDTF">2017-03-09T09:29:00Z</dcterms:modified>
  <cp:revision>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St-687/2016-17 / Zapisnik - Ročište radi rasprave o uvjetima za otvaranje steč. post.</vt:lpwstr>
  </prop:property>
  <prop:property name="CC_coloring" pid="5" fmtid="{D5CDD505-2E9C-101B-9397-08002B2CF9AE}">
    <vt:bool>false</vt:bool>
  </prop:property>
</prop:Properties>
</file>