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3c1e" w14:paraId="d093c1e" w:rsidRDefault="000D4D55" w:rsidP="00982346" w:rsidR="000D4D55" w:rsidRPr="008E2B48">
      <w:pPr>
        <w:tabs>
          <w:tab w:pos="7410" w:val="left"/>
        </w:tabs>
        <w:spacing w:after="0"/>
        <w15:collapsed w:val="false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bookmarkStart w:name="_GoBack" w:id="0"/>
      <w:bookmarkEnd w:id="0"/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</w:t>
      </w:r>
      <w:r w:rsidRPr="008E2B48">
        <w:rPr>
          <w:rFonts w:cs="Times New Roman" w:hAnsi="Times New Roman" w:ascii="Times New Roman"/>
          <w:noProof/>
          <w:color w:val="000000"/>
          <w:sz w:val="24"/>
          <w:szCs w:val="24"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82346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Republika Hrvatska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ZAGREBU</w:t>
      </w:r>
    </w:p>
    <w:p w:rsidRDefault="000D4D55" w:rsidP="0077358C" w:rsidR="004D1A0A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6946" w:val="left"/>
        </w:tabs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Zagreb, Amruševa 2/II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77358C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F37BD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20. St-</w:t>
      </w:r>
      <w:r w:rsidR="00136B77">
        <w:rPr>
          <w:rFonts w:cs="Times New Roman" w:hAnsi="Times New Roman" w:ascii="Times New Roman"/>
          <w:color w:val="000000"/>
          <w:sz w:val="24"/>
          <w:szCs w:val="24"/>
          <w:lang w:val="hr-HR"/>
        </w:rPr>
        <w:t>1562/17</w:t>
      </w:r>
      <w:r w:rsidR="0077358C">
        <w:rPr>
          <w:rFonts w:cs="Times New Roman" w:hAnsi="Times New Roman" w:ascii="Times New Roman"/>
          <w:color w:val="000000"/>
          <w:sz w:val="24"/>
          <w:szCs w:val="24"/>
          <w:lang w:val="hr-HR"/>
        </w:rPr>
        <w:t>-286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           </w:t>
      </w:r>
    </w:p>
    <w:p w:rsidRDefault="004D1A0A" w:rsidP="004D1A0A" w:rsidR="000D4D55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 R E P U B L I K A  H R V A T S KA</w:t>
      </w:r>
    </w:p>
    <w:p w:rsidRDefault="00A4688F" w:rsidP="004D1A0A" w:rsidR="00A4688F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J E Š E N J E</w:t>
      </w:r>
    </w:p>
    <w:p w:rsidRDefault="000D4D55" w:rsidP="00397267" w:rsidR="000D4D55" w:rsidRPr="00D361F4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F4145E" w:rsidR="000D4D55" w:rsidRPr="00D361F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61F4">
        <w:rPr>
          <w:rFonts w:cs="Times New Roman" w:hAnsi="Times New Roman" w:ascii="Times New Roman"/>
          <w:sz w:val="24"/>
          <w:szCs w:val="24"/>
          <w:lang w:val="hr-HR"/>
        </w:rPr>
        <w:t>TRGOVAČKI SUD U ZAGREBU, po sucu</w:t>
      </w:r>
      <w:r w:rsidR="00397267"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pojedincu</w:t>
      </w:r>
      <w:r w:rsidRPr="00D361F4">
        <w:rPr>
          <w:rFonts w:cs="Times New Roman" w:hAnsi="Times New Roman" w:ascii="Times New Roman"/>
          <w:sz w:val="24"/>
          <w:szCs w:val="24"/>
          <w:lang w:val="hr-HR"/>
        </w:rPr>
        <w:t xml:space="preserve"> Luciji Butigan, u stečajnom postupku </w:t>
      </w:r>
      <w:r w:rsidR="00136B77" w:rsidRPr="00716828">
        <w:rPr>
          <w:rFonts w:cs="Times New Roman" w:hAnsi="Times New Roman" w:ascii="Times New Roman"/>
          <w:sz w:val="24"/>
          <w:szCs w:val="24"/>
        </w:rPr>
        <w:t>Stečajna masa iza MONTMONTAŽA-PODRUŽNICA LIBIJA, projektiranje, proizvodnja, izgradnja i monta</w:t>
      </w:r>
      <w:r w:rsidR="00136B77">
        <w:rPr>
          <w:rFonts w:cs="Times New Roman" w:hAnsi="Times New Roman" w:ascii="Times New Roman"/>
          <w:sz w:val="24"/>
          <w:szCs w:val="24"/>
        </w:rPr>
        <w:t xml:space="preserve">ža objekata i postrojenja d.d., </w:t>
      </w:r>
      <w:r w:rsidR="00136B77" w:rsidRPr="00716828">
        <w:rPr>
          <w:rFonts w:cs="Times New Roman" w:hAnsi="Times New Roman" w:ascii="Times New Roman"/>
          <w:sz w:val="24"/>
          <w:szCs w:val="24"/>
        </w:rPr>
        <w:t>Zagreb (Grad Zagreb)</w:t>
      </w:r>
      <w:r w:rsidR="00136B77">
        <w:rPr>
          <w:rFonts w:cs="Times New Roman" w:hAnsi="Times New Roman" w:ascii="Times New Roman"/>
          <w:sz w:val="24"/>
          <w:szCs w:val="24"/>
        </w:rPr>
        <w:t>, Kosirnikova 9,OIB 33042431324</w:t>
      </w:r>
      <w:r w:rsidR="00B900C3">
        <w:rPr>
          <w:rFonts w:cs="Times New Roman" w:hAnsi="Times New Roman" w:ascii="Times New Roman"/>
          <w:sz w:val="24"/>
          <w:szCs w:val="24"/>
          <w:lang w:val="hr-HR"/>
        </w:rPr>
        <w:t>,</w:t>
      </w:r>
      <w:r w:rsidR="00B900C3" w:rsidRPr="00B900C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dana </w:t>
      </w:r>
      <w:r w:rsidR="00136B77">
        <w:rPr>
          <w:rFonts w:cs="Times New Roman" w:hAnsi="Times New Roman" w:ascii="Times New Roman"/>
          <w:sz w:val="24"/>
          <w:szCs w:val="24"/>
          <w:lang w:val="hr-HR"/>
        </w:rPr>
        <w:t>17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. </w:t>
      </w:r>
      <w:r w:rsidR="00136B77">
        <w:rPr>
          <w:rFonts w:cs="Times New Roman" w:hAnsi="Times New Roman" w:ascii="Times New Roman"/>
          <w:sz w:val="24"/>
          <w:szCs w:val="24"/>
          <w:lang w:val="hr-HR"/>
        </w:rPr>
        <w:t>svibnja</w:t>
      </w:r>
      <w:r w:rsidR="00530956"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 2019</w:t>
      </w:r>
      <w:r w:rsidRPr="00E20BBC">
        <w:rPr>
          <w:rFonts w:cs="Times New Roman" w:hAnsi="Times New Roman" w:ascii="Times New Roman"/>
          <w:sz w:val="24"/>
          <w:szCs w:val="24"/>
          <w:lang w:val="hr-HR"/>
        </w:rPr>
        <w:t>.</w:t>
      </w:r>
      <w:r w:rsidR="00224F31" w:rsidRPr="00E20BBC">
        <w:rPr>
          <w:rFonts w:cs="Times New Roman" w:hAnsi="Times New Roman" w:ascii="Times New Roman"/>
          <w:sz w:val="24"/>
          <w:szCs w:val="24"/>
          <w:lang w:val="hr-HR"/>
        </w:rPr>
        <w:t xml:space="preserve"> godine</w:t>
      </w:r>
    </w:p>
    <w:p w:rsidRDefault="005A32FA" w:rsidP="00397267" w:rsidR="005A32FA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D90CA3" w:rsidR="00397267" w:rsidRPr="005A32FA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5A32FA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Određuje se nastavak stečajnog postupka </w:t>
      </w:r>
      <w:r w:rsidR="00136B77" w:rsidRPr="00716828">
        <w:rPr>
          <w:rFonts w:cs="Times New Roman" w:hAnsi="Times New Roman" w:ascii="Times New Roman"/>
          <w:sz w:val="24"/>
          <w:szCs w:val="24"/>
        </w:rPr>
        <w:t>Stečajna masa iza MONTMONTAŽA-PODRUŽNICA LIBIJA, projektiranje, proizvodnja, izgradnja i monta</w:t>
      </w:r>
      <w:r w:rsidR="00136B77">
        <w:rPr>
          <w:rFonts w:cs="Times New Roman" w:hAnsi="Times New Roman" w:ascii="Times New Roman"/>
          <w:sz w:val="24"/>
          <w:szCs w:val="24"/>
        </w:rPr>
        <w:t xml:space="preserve">ža objekata i postrojenja d.d., </w:t>
      </w:r>
      <w:r w:rsidR="00136B77" w:rsidRPr="00716828">
        <w:rPr>
          <w:rFonts w:cs="Times New Roman" w:hAnsi="Times New Roman" w:ascii="Times New Roman"/>
          <w:sz w:val="24"/>
          <w:szCs w:val="24"/>
        </w:rPr>
        <w:t>Zagreb (Grad Zagreb)</w:t>
      </w:r>
      <w:r w:rsidR="00136B77">
        <w:rPr>
          <w:rFonts w:cs="Times New Roman" w:hAnsi="Times New Roman" w:ascii="Times New Roman"/>
          <w:sz w:val="24"/>
          <w:szCs w:val="24"/>
        </w:rPr>
        <w:t>, Kosirnikova 9,OIB 33042431324</w:t>
      </w:r>
      <w:r w:rsidR="00115003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40775F">
        <w:rPr>
          <w:rFonts w:cs="Times New Roman" w:hAnsi="Times New Roman" w:ascii="Times New Roman"/>
          <w:sz w:val="24"/>
          <w:szCs w:val="24"/>
          <w:lang w:val="hr-HR"/>
        </w:rPr>
        <w:t>radi naknadne diobe.</w:t>
      </w:r>
    </w:p>
    <w:p w:rsidRDefault="000D4D55" w:rsidP="000D4D55" w:rsidR="000D4D55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Ovo rješenje </w:t>
      </w:r>
      <w:r w:rsidR="00D96D39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dostavit će se </w:t>
      </w:r>
      <w:r w:rsidR="00837CC7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sudskom registru </w:t>
      </w:r>
      <w:r w:rsidR="002C3EBD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Trgovačkog suda u Zagrebu.</w:t>
      </w:r>
    </w:p>
    <w:p w:rsidRDefault="00A4688F" w:rsidP="00A4688F" w:rsidR="00A4688F" w:rsidRPr="008E2B48">
      <w:pPr>
        <w:pStyle w:val="Odlomakpopisa"/>
        <w:spacing w:after="0"/>
        <w:ind w:left="108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0D4D55" w:rsidP="00D96D39" w:rsidR="00987ABC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50572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40775F" w:rsidP="0040775F" w:rsidR="00D95C99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upravitelj je 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pisanim podnes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kom na ovosudni spis izvijestio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su se stekli uvjeti za provedbu </w:t>
      </w:r>
      <w:r w:rsidR="00113E14">
        <w:rPr>
          <w:rFonts w:cs="Times New Roman" w:hAnsi="Times New Roman" w:ascii="Times New Roman"/>
          <w:color w:val="000000"/>
          <w:sz w:val="24"/>
          <w:szCs w:val="24"/>
          <w:lang w:val="hr-HR"/>
        </w:rPr>
        <w:t>druge</w:t>
      </w:r>
      <w:r w:rsidR="003717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40775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naknadne diobe, jer, da stečajna masa raspolaže novčanim iznosom za provedbu </w:t>
      </w:r>
      <w:r w:rsidR="00113E14">
        <w:rPr>
          <w:rFonts w:cs="Times New Roman" w:hAnsi="Times New Roman" w:ascii="Times New Roman"/>
          <w:color w:val="000000"/>
          <w:sz w:val="24"/>
          <w:szCs w:val="24"/>
          <w:lang w:val="hr-HR"/>
        </w:rPr>
        <w:t>druge</w:t>
      </w:r>
      <w:r w:rsidR="0037173B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naknadne diobe, a koja</w:t>
      </w:r>
      <w:r w:rsidR="00113E1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sredstava su se ostvarila, a nakon što su ista bila rezervirana u ime parnica koje su vodili vjerovnici prvog višeg ispl</w:t>
      </w:r>
      <w:r w:rsidR="00D149A1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atnog reda, </w:t>
      </w:r>
      <w:r w:rsidR="00D95C9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te je parnica pod posl. br. Pr-976/17 pravomoćno završena u korist stečajne mase ,te su se navedenim ostvarili </w:t>
      </w:r>
      <w:r w:rsidR="00E760EE">
        <w:rPr>
          <w:rFonts w:cs="Times New Roman" w:hAnsi="Times New Roman" w:ascii="Times New Roman"/>
          <w:color w:val="000000"/>
          <w:sz w:val="24"/>
          <w:szCs w:val="24"/>
          <w:lang w:val="hr-HR"/>
        </w:rPr>
        <w:t>uvjeti da se rezervirana sredst</w:t>
      </w:r>
      <w:r w:rsidR="00D95C99">
        <w:rPr>
          <w:rFonts w:cs="Times New Roman" w:hAnsi="Times New Roman" w:ascii="Times New Roman"/>
          <w:color w:val="000000"/>
          <w:sz w:val="24"/>
          <w:szCs w:val="24"/>
          <w:lang w:val="hr-HR"/>
        </w:rPr>
        <w:t>va pred</w:t>
      </w:r>
      <w:r w:rsidR="00E760EE">
        <w:rPr>
          <w:rFonts w:cs="Times New Roman" w:hAnsi="Times New Roman" w:ascii="Times New Roman"/>
          <w:color w:val="000000"/>
          <w:sz w:val="24"/>
          <w:szCs w:val="24"/>
          <w:lang w:val="hr-HR"/>
        </w:rPr>
        <w:t>v</w:t>
      </w:r>
      <w:r w:rsidR="00D95C99">
        <w:rPr>
          <w:rFonts w:cs="Times New Roman" w:hAnsi="Times New Roman" w:ascii="Times New Roman"/>
          <w:color w:val="000000"/>
          <w:sz w:val="24"/>
          <w:szCs w:val="24"/>
          <w:lang w:val="hr-HR"/>
        </w:rPr>
        <w:t>iđen</w:t>
      </w:r>
      <w:r w:rsidR="00E760EE">
        <w:rPr>
          <w:rFonts w:cs="Times New Roman" w:hAnsi="Times New Roman" w:ascii="Times New Roman"/>
          <w:color w:val="000000"/>
          <w:sz w:val="24"/>
          <w:szCs w:val="24"/>
          <w:lang w:val="hr-HR"/>
        </w:rPr>
        <w:t>a za troškove postupka oslobode</w:t>
      </w:r>
      <w:r w:rsidR="00D95C9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da se istima provede druga naknadna dioba za vjerovnike prvog višeg isplatnog reda.</w:t>
      </w:r>
    </w:p>
    <w:p w:rsidRDefault="00987ABC" w:rsidP="0026126D" w:rsidR="00987ABC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40775F" w:rsidR="000D4D55" w:rsidRPr="008E2B48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Slijedom iznesenog, a na temelju odredbe članka </w:t>
      </w:r>
      <w:r w:rsidR="001C2EDC">
        <w:rPr>
          <w:rFonts w:cs="Times New Roman" w:hAnsi="Times New Roman" w:ascii="Times New Roman"/>
          <w:color w:val="000000"/>
          <w:sz w:val="24"/>
          <w:szCs w:val="24"/>
          <w:lang w:val="hr-HR"/>
        </w:rPr>
        <w:t>201.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</w:t>
      </w:r>
      <w:r w:rsidR="001C2EDC" w:rsidRPr="001C2EDC">
        <w:rPr>
          <w:rFonts w:cs="Times New Roman" w:hAnsi="Times New Roman" w:ascii="Times New Roman"/>
          <w:color w:val="000000"/>
          <w:sz w:val="24"/>
          <w:szCs w:val="24"/>
          <w:lang w:val="hr-HR"/>
        </w:rPr>
        <w:t>(Narodne novine broj: 44/96, 161/98, 29/99, 129/00, 123/03, 197/03, 187/04, 82/06, 116/10, 125/12, 133/12)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doneseno je ovo rješenje.  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5124A" w:rsidP="00982346" w:rsidR="000D4D55" w:rsidRPr="008E2B48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Zagrebu, </w:t>
      </w:r>
      <w:r w:rsidR="00E760EE">
        <w:rPr>
          <w:rFonts w:cs="Times New Roman" w:hAnsi="Times New Roman" w:ascii="Times New Roman"/>
          <w:color w:val="000000"/>
          <w:sz w:val="24"/>
          <w:szCs w:val="24"/>
          <w:lang w:val="hr-HR"/>
        </w:rPr>
        <w:t>17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E760EE">
        <w:rPr>
          <w:rFonts w:cs="Times New Roman" w:hAnsi="Times New Roman" w:ascii="Times New Roman"/>
          <w:color w:val="000000"/>
          <w:sz w:val="24"/>
          <w:szCs w:val="24"/>
          <w:lang w:val="hr-HR"/>
        </w:rPr>
        <w:t>svibnja</w:t>
      </w:r>
      <w:r w:rsidR="00F47FB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2019</w:t>
      </w:r>
      <w:r w:rsidR="000D4D55"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D4D55" w:rsidP="000F06CD" w:rsidR="000D4D55" w:rsidRPr="008E2B48">
      <w:pPr>
        <w:spacing w:after="0"/>
        <w:ind w:firstLine="708" w:left="6372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S U D A C:</w:t>
      </w:r>
    </w:p>
    <w:p w:rsidRDefault="00982346" w:rsidP="00982346" w:rsidR="000D4D55" w:rsidRPr="008E2B48">
      <w:pPr>
        <w:spacing w:after="0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>LUCIJA BUTIGAN</w:t>
      </w:r>
      <w:r w:rsidR="0077358C">
        <w:rPr>
          <w:rFonts w:cs="Times New Roman" w:hAnsi="Times New Roman" w:ascii="Times New Roman"/>
          <w:color w:val="000000"/>
          <w:sz w:val="24"/>
          <w:szCs w:val="24"/>
          <w:lang w:val="hr-HR"/>
        </w:rPr>
        <w:t>,v.r.</w:t>
      </w:r>
    </w:p>
    <w:p w:rsidRDefault="0025124A" w:rsidP="000D4D55" w:rsidR="0025124A">
      <w:pPr>
        <w:spacing w:after="0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lastRenderedPageBreak/>
        <w:t>UPUTA O PRAVNOM LIJEKU:</w:t>
      </w:r>
    </w:p>
    <w:p w:rsidRDefault="000D4D55" w:rsidP="007B538F" w:rsidR="000D4D55" w:rsidRPr="008E2B48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Protiv ovog rješenja može se izjaviti žalba. Žalba se podnosi putem ovog suda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za Visoki trgovački sud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RH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dva primjerka u roku 8 dana od dana </w:t>
      </w:r>
      <w:r w:rsidR="007B538F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dostave</w:t>
      </w:r>
      <w:r w:rsidRPr="008E2B48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rješenja.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77358C" w:rsidP="006F7248" w:rsidR="0077358C">
      <w:pPr>
        <w:spacing w:lineRule="auto" w:line="24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</w:t>
      </w:r>
    </w:p>
    <w:p w:rsidRDefault="0077358C" w:rsidP="006F7248" w:rsidR="0077358C" w:rsidRPr="007067DD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Monika Grbac</w:t>
      </w:r>
    </w:p>
    <w:p w:rsidRDefault="000D4D55" w:rsidP="000D4D55" w:rsidR="000D4D55" w:rsidRPr="008E2B48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E33188" w:rsidR="00E33188" w:rsidRPr="008E2B48">
      <w:pPr>
        <w:rPr>
          <w:rFonts w:cs="Times New Roman" w:hAnsi="Times New Roman" w:ascii="Times New Roman"/>
          <w:sz w:val="24"/>
          <w:szCs w:val="24"/>
          <w:lang w:val="hr-HR"/>
        </w:rPr>
      </w:pPr>
    </w:p>
    <w:sectPr w:rsidSect="00C467B5" w:rsidR="00E33188" w:rsidRPr="008E2B48">
      <w:headerReference w:type="default" r:id="rId10"/>
      <w:pgSz w:h="16838" w:w="11906"/>
      <w:pgMar w:gutter="0" w:footer="708" w:header="708" w:left="1417" w:bottom="1560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46D3" w:rsidP="00C746D3" w:rsidR="00C746D3">
      <w:pPr>
        <w:spacing w:lineRule="auto" w:line="240" w:after="0"/>
      </w:pPr>
      <w:r>
        <w:separator/>
      </w:r>
    </w:p>
  </w:endnote>
  <w:end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46D3" w:rsidP="00C746D3" w:rsidR="00C746D3">
      <w:pPr>
        <w:spacing w:lineRule="auto" w:line="240" w:after="0"/>
      </w:pPr>
      <w:r>
        <w:separator/>
      </w:r>
    </w:p>
  </w:footnote>
  <w:footnote w:id="0" w:type="continuationSeparator">
    <w:p w:rsidRDefault="00C746D3" w:rsidP="00C746D3" w:rsidR="00C746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808300"/>
      <w:docPartObj>
        <w:docPartGallery w:val="Page Numbers (Top of Page)"/>
        <w:docPartUnique/>
      </w:docPartObj>
    </w:sdtPr>
    <w:sdtEndPr/>
    <w:sdtContent>
      <w:p w:rsidRDefault="00C746D3" w:rsidP="00C746D3" w:rsidR="00C746D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358C" w:rsidRPr="0077358C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Pr="008E2B48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20. St-</w:t>
        </w:r>
        <w:r w:rsidR="00E760EE">
          <w:rPr>
            <w:rFonts w:cs="Times New Roman" w:hAnsi="Times New Roman" w:ascii="Times New Roman"/>
            <w:color w:val="000000"/>
            <w:sz w:val="24"/>
            <w:szCs w:val="24"/>
            <w:lang w:val="hr-HR"/>
          </w:rPr>
          <w:t>1562/17</w:t>
        </w:r>
      </w:p>
    </w:sdtContent>
  </w:sdt>
  <w:p w:rsidRDefault="00C746D3" w:rsidR="00C746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8B38F9"/>
    <w:multiLevelType w:val="hybridMultilevel"/>
    <w:tmpl w:val="074AFD86"/>
    <w:lvl w:tplc="C6089F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B36F36"/>
    <w:multiLevelType w:val="hybridMultilevel"/>
    <w:tmpl w:val="63D8E0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4D55"/>
    <w:rsid w:val="000742DD"/>
    <w:rsid w:val="0009727D"/>
    <w:rsid w:val="000D4D55"/>
    <w:rsid w:val="000D705D"/>
    <w:rsid w:val="000E6912"/>
    <w:rsid w:val="000F06CD"/>
    <w:rsid w:val="000F4818"/>
    <w:rsid w:val="00113E14"/>
    <w:rsid w:val="00115003"/>
    <w:rsid w:val="00136B77"/>
    <w:rsid w:val="00155376"/>
    <w:rsid w:val="001A51EB"/>
    <w:rsid w:val="001C2EDC"/>
    <w:rsid w:val="001C2F61"/>
    <w:rsid w:val="001F14CD"/>
    <w:rsid w:val="00224F31"/>
    <w:rsid w:val="00250005"/>
    <w:rsid w:val="0025124A"/>
    <w:rsid w:val="0026126D"/>
    <w:rsid w:val="002C3EBD"/>
    <w:rsid w:val="002E0EF5"/>
    <w:rsid w:val="00310218"/>
    <w:rsid w:val="00331AD6"/>
    <w:rsid w:val="0037173B"/>
    <w:rsid w:val="00397267"/>
    <w:rsid w:val="003C29CA"/>
    <w:rsid w:val="003F1227"/>
    <w:rsid w:val="0040775F"/>
    <w:rsid w:val="00447C22"/>
    <w:rsid w:val="0045229E"/>
    <w:rsid w:val="0049271F"/>
    <w:rsid w:val="004C01EA"/>
    <w:rsid w:val="004D1A0A"/>
    <w:rsid w:val="00502B8C"/>
    <w:rsid w:val="00505724"/>
    <w:rsid w:val="005160C3"/>
    <w:rsid w:val="00526532"/>
    <w:rsid w:val="00530956"/>
    <w:rsid w:val="005660C8"/>
    <w:rsid w:val="00592E1E"/>
    <w:rsid w:val="005A32FA"/>
    <w:rsid w:val="005D7994"/>
    <w:rsid w:val="0061114C"/>
    <w:rsid w:val="00627C55"/>
    <w:rsid w:val="00683F71"/>
    <w:rsid w:val="006A497A"/>
    <w:rsid w:val="006B04ED"/>
    <w:rsid w:val="006B489D"/>
    <w:rsid w:val="0077358C"/>
    <w:rsid w:val="007852B0"/>
    <w:rsid w:val="007903D0"/>
    <w:rsid w:val="007A57C4"/>
    <w:rsid w:val="007B538F"/>
    <w:rsid w:val="007E593F"/>
    <w:rsid w:val="007F4A6D"/>
    <w:rsid w:val="008043A7"/>
    <w:rsid w:val="00837CC7"/>
    <w:rsid w:val="00874D39"/>
    <w:rsid w:val="00885EEC"/>
    <w:rsid w:val="00897A3F"/>
    <w:rsid w:val="008B74D3"/>
    <w:rsid w:val="008E2B48"/>
    <w:rsid w:val="0094647E"/>
    <w:rsid w:val="00973877"/>
    <w:rsid w:val="00982346"/>
    <w:rsid w:val="00987ABC"/>
    <w:rsid w:val="00A4688F"/>
    <w:rsid w:val="00A643F1"/>
    <w:rsid w:val="00A923C9"/>
    <w:rsid w:val="00AA1A94"/>
    <w:rsid w:val="00B10C38"/>
    <w:rsid w:val="00B12A0D"/>
    <w:rsid w:val="00B22811"/>
    <w:rsid w:val="00B372A0"/>
    <w:rsid w:val="00B828A7"/>
    <w:rsid w:val="00B900C3"/>
    <w:rsid w:val="00BB6A12"/>
    <w:rsid w:val="00BC361D"/>
    <w:rsid w:val="00BE3772"/>
    <w:rsid w:val="00C11409"/>
    <w:rsid w:val="00C11D38"/>
    <w:rsid w:val="00C467B5"/>
    <w:rsid w:val="00C746D3"/>
    <w:rsid w:val="00CA263F"/>
    <w:rsid w:val="00CD527A"/>
    <w:rsid w:val="00CF37BD"/>
    <w:rsid w:val="00CF4126"/>
    <w:rsid w:val="00D149A1"/>
    <w:rsid w:val="00D31325"/>
    <w:rsid w:val="00D361F4"/>
    <w:rsid w:val="00D55E35"/>
    <w:rsid w:val="00D90CA3"/>
    <w:rsid w:val="00D95C99"/>
    <w:rsid w:val="00D96D39"/>
    <w:rsid w:val="00E20BBC"/>
    <w:rsid w:val="00E33188"/>
    <w:rsid w:val="00E3449C"/>
    <w:rsid w:val="00E47C5B"/>
    <w:rsid w:val="00E536CE"/>
    <w:rsid w:val="00E55D8B"/>
    <w:rsid w:val="00E760EE"/>
    <w:rsid w:val="00EC29AF"/>
    <w:rsid w:val="00EE29C9"/>
    <w:rsid w:val="00F02F24"/>
    <w:rsid w:val="00F07FBA"/>
    <w:rsid w:val="00F4145E"/>
    <w:rsid w:val="00F47FB4"/>
    <w:rsid w:val="00F938EC"/>
    <w:rsid w:val="00FC0EC5"/>
    <w:rsid w:val="00FC6F60"/>
    <w:rsid w:val="00FD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4D55"/>
    <w:pPr>
      <w:spacing w:lineRule="auto" w:line="276" w:after="200"/>
    </w:pPr>
    <w:rPr>
      <w:rFonts w:hAnsiTheme="minorHAnsi" w:asciiTheme="minorHAnsi"/>
      <w:sz w:val="22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746D3"/>
    <w:rPr>
      <w:rFonts w:hAnsiTheme="minorHAnsi" w:asci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746D3"/>
    <w:rPr>
      <w:rFonts w:hAnsiTheme="minorHAnsi" w:asci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35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5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5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5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5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4D55"/>
    <w:pPr>
      <w:spacing w:after="200" w:line="276" w:lineRule="auto"/>
    </w:pPr>
    <w:rPr>
      <w:rFonts w:asciiTheme="minorHAnsi" w:hAnsiTheme="minorHAnsi"/>
      <w:sz w:val="22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4D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4D55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39726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746D3"/>
    <w:rPr>
      <w:rFonts w:asciiTheme="minorHAnsi" w:hAnsiTheme="minorHAnsi"/>
      <w:sz w:val="22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746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746D3"/>
    <w:rPr>
      <w:rFonts w:asciiTheme="minorHAnsi" w:hAnsiTheme="minorHAnsi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735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5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5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5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5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434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5285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42241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358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01117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70250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916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605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254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74030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670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93422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8421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52937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1792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347773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7012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3209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933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39526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3065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13995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340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6905669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43726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19492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46167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18199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08532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16275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5258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3710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9545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0084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4533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75343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533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362413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29709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56161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393554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66563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63991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81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8517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8527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5000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14105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3047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1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72298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13906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911188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5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29818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990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376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400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851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4897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073896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St-1562/2017-286</izvorni_sadrzaj>
    <derivirana_varijabla naziv="DomainObject.Oznaka_1">St-1562/2017-286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2018.</izvorni_sadrzaj>
    <derivirana_varijabla naziv="DomainObject.Predmet.DatumRjesavanja_1">30.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izvorni_sadrzaj>
    <derivirana_varijabla naziv="DomainObject.Predmet.Opis_1">MIGRIRANO IZ IN2 IN2 napomene: 2005-11-15 PREDMET Spis presigniran iz ref sutkinje Orlić-Zaninović u ref sutkinje Pavičić po naredbi 10 Su-80/05 od 10.11.05. IN2 napomene: 2007-02-20 PREDMET izviješće st.uprav. 19.02.07. IN2 napomene: 2007-07-18 PREDMET Spis presigniran temeljem 10 Su-30/07 u ref. suca Nine Radića IN2 napomene: 2009-04-24 PREDMET ogl.ploča od 06.03.2009. IN2 napomene: 2010-01-22 PREDMET Podnesak (OGS u ZG) od 21.01.2010. Povijest stečajnih upravitelja: 19.03.2003.- MLADEN JANIŠKA;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St-1562/2017</izvorni_sadrzaj>
    <derivirana_varijabla naziv="DomainObject.Predmet.OznakaBroj_1">St-1562/2017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čeka  upis mase
17 L</izvorni_sadrzaj>
    <derivirana_varijabla naziv="DomainObject.Predmet.PrimjedbaSuca_1">čeka  upis mase
17 L</derivirana_varijabla>
  </DomainObject.Predmet.PrimjedbaSuca>
  <DomainObject.Predmet.ProtustrankaFormated>
    <izvorni_sadrzaj>  Stečajna masa iza MONTMONTAŽA-PODRUŽNICA LIBIJA d.d.</izvorni_sadrzaj>
    <derivirana_varijabla naziv="DomainObject.Predmet.ProtustrankaFormated_1">  Stečajna masa iza MONTMONTAŽA-PODRUŽNICA LIBIJA d.d.</derivirana_varijabla>
  </DomainObject.Predmet.ProtustrankaFormated>
  <DomainObject.Predmet.ProtustrankaFormatedOIB>
    <izvorni_sadrzaj>  Stečajna masa iza MONTMONTAŽA-PODRUŽNICA LIBIJA d.d., OIB 33042431324</izvorni_sadrzaj>
    <derivirana_varijabla naziv="DomainObject.Predmet.ProtustrankaFormatedOIB_1">  Stečajna masa iza MONTMONTAŽA-PODRUŽNICA LIBIJA d.d., OIB 33042431324</derivirana_varijabla>
  </DomainObject.Predmet.ProtustrankaFormatedOIB>
  <DomainObject.Predmet.ProtustrankaFormatedWithAdress>
    <izvorni_sadrzaj> Stečajna masa iza MONTMONTAŽA-PODRUŽNICA LIBIJA d.d., Kosirnikova 9, 10000 Zagreb</izvorni_sadrzaj>
    <derivirana_varijabla naziv="DomainObject.Predmet.ProtustrankaFormatedWithAdress_1"> Stečajna masa iza MONTMONTAŽA-PODRUŽNICA LIBIJA d.d., Kosirnikova 9, 10000 Zagreb</derivirana_varijabla>
  </DomainObject.Predmet.ProtustrankaFormatedWithAdress>
  <DomainObject.Predmet.ProtustrankaFormatedWithAdressOIB>
    <izvorni_sadrzaj> Stečajna masa iza MONTMONTAŽA-PODRUŽNICA LIBIJA d.d., OIB 33042431324, Kosirnikova 9, 10000 Zagreb</izvorni_sadrzaj>
    <derivirana_varijabla naziv="DomainObject.Predmet.ProtustrankaFormatedWithAdressOIB_1"> Stečajna masa iza MONTMONTAŽA-PODRUŽNICA LIBIJA d.d., OIB 33042431324, Kosirnikova 9, 10000 Zagreb</derivirana_varijabla>
  </DomainObject.Predmet.ProtustrankaFormatedWithAdressOIB>
  <DomainObject.Predmet.ProtustrankaWithAdress>
    <izvorni_sadrzaj>Stečajna masa iza MONTMONTAŽA-PODRUŽNICA LIBIJA d.d. Kosirnikova 9, 10000 Zagreb</izvorni_sadrzaj>
    <derivirana_varijabla naziv="DomainObject.Predmet.ProtustrankaWithAdress_1">Stečajna masa iza MONTMONTAŽA-PODRUŽNICA LIBIJA d.d. Kosirnikova 9, 10000 Zagreb</derivirana_varijabla>
  </DomainObject.Predmet.ProtustrankaWithAdress>
  <DomainObject.Predmet.ProtustrankaWithAdressOIB>
    <izvorni_sadrzaj>Stečajna masa iza MONTMONTAŽA-PODRUŽNICA LIBIJA d.d., OIB 33042431324, Kosirnikova 9, 10000 Zagreb</izvorni_sadrzaj>
    <derivirana_varijabla naziv="DomainObject.Predmet.ProtustrankaWithAdressOIB_1">Stečajna masa iza MONTMONTAŽA-PODRUŽNICA LIBIJA d.d., OIB 33042431324, Kosirnikova 9, 10000 Zagreb</derivirana_varijabla>
  </DomainObject.Predmet.ProtustrankaWithAdressOIB>
  <DomainObject.Predmet.ProtustrankaNazivFormated>
    <izvorni_sadrzaj>Stečajna masa iza MONTMONTAŽA-PODRUŽNICA LIBIJA d.d.</izvorni_sadrzaj>
    <derivirana_varijabla naziv="DomainObject.Predmet.ProtustrankaNazivFormated_1">Stečajna masa iza MONTMONTAŽA-PODRUŽNICA LIBIJA d.d.</derivirana_varijabla>
  </DomainObject.Predmet.ProtustrankaNazivFormated>
  <DomainObject.Predmet.ProtustrankaNazivFormatedOIB>
    <izvorni_sadrzaj>Stečajna masa iza MONTMONTAŽA-PODRUŽNICA LIBIJA d.d., OIB 33042431324</izvorni_sadrzaj>
    <derivirana_varijabla naziv="DomainObject.Predmet.ProtustrankaNazivFormatedOIB_1">Stečajna masa iza MONTMONTAŽA-PODRUŽNICA LIBIJA d.d., OIB 33042431324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NADA HORVAT / - NADA HORVAT; MONTMONTAŽA dioničko društvo za inženjering i izgradnju</izvorni_sadrzaj>
    <derivirana_varijabla naziv="DomainObject.Predmet.StrankaFormated_1">  NADA HORVAT / - NADA HORVAT; MONTMONTAŽA dioničko društvo za inženjering i izgradnju</derivirana_varijabla>
  </DomainObject.Predmet.StrankaFormated>
  <DomainObject.Predmet.StrankaFormatedOIB>
    <izvorni_sadrzaj>  NADA HORVAT / - NADA HORVAT; MONTMONTAŽA dioničko društvo za inženjering i izgradnju, OIB 48696032271</izvorni_sadrzaj>
    <derivirana_varijabla naziv="DomainObject.Predmet.StrankaFormatedOIB_1">  NADA HORVAT / - NADA HORVAT; MONTMONTAŽA dioničko društvo za inženjering i izgradnju, OIB 48696032271</derivirana_varijabla>
  </DomainObject.Predmet.StrankaFormatedOIB>
  <DomainObject.Predmet.StrankaFormatedWithAdress>
    <izvorni_sadrzaj> NADA HORVAT / - NADA HORVAT, S.LJUBIĆA VOJVODE 26, 10000 Zagreb; MONTMONTAŽA dioničko društvo za inženjering i izgradnju, Rakitnica 2, 10000 Zagreb</izvorni_sadrzaj>
    <derivirana_varijabla naziv="DomainObject.Predmet.StrankaFormatedWithAdress_1"> NADA HORVAT / - NADA HORVAT, S.LJUBIĆA VOJVODE 26, 10000 Zagreb; MONTMONTAŽA dioničko društvo za inženjering i izgradnju, Rakitnica 2, 10000 Zagreb</derivirana_varijabla>
  </DomainObject.Predmet.StrankaFormatedWithAdress>
  <DomainObject.Predmet.StrankaFormatedWithAdressOIB>
    <izvorni_sadrzaj> NADA HORVAT / - NADA HORVAT, S.LJUBIĆA VOJVODE 26, 10000 Zagreb; MONTMONTAŽA dioničko društvo za inženjering i izgradnju, OIB 48696032271, Rakitnica 2, 10000 Zagreb</izvorni_sadrzaj>
    <derivirana_varijabla naziv="DomainObject.Predmet.StrankaFormatedWithAdressOIB_1"> NADA HORVAT / - NADA HORVAT, S.LJUBIĆA VOJVODE 26, 10000 Zagreb; MONTMONTAŽA dioničko društvo za inženjering i izgradnju, OIB 48696032271, Rakitnica 2, 10000 Zagreb</derivirana_varijabla>
  </DomainObject.Predmet.StrankaFormatedWithAdressOIB>
  <DomainObject.Predmet.StrankaWithAdress>
    <izvorni_sadrzaj>NADA HORVAT / - NADA HORVAT S.LJUBIĆA VOJVODE 26,10000 Zagreb,MONTMONTAŽA dioničko društvo za inženjering i izgradnju Rakitnica 2,10000 Zagreb</izvorni_sadrzaj>
    <derivirana_varijabla naziv="DomainObject.Predmet.StrankaWithAdress_1">NADA HORVAT / - NADA HORVAT S.LJUBIĆA VOJVODE 26,10000 Zagreb,MONTMONTAŽA dioničko društvo za inženjering i izgradnju Rakitnica 2,10000 Zagreb</derivirana_varijabla>
  </DomainObject.Predmet.StrankaWithAdress>
  <DomainObject.Predmet.StrankaWithAdressOIB>
    <izvorni_sadrzaj>NADA HORVAT / - NADA HORVAT, S.LJUBIĆA VOJVODE 26,10000 Zagreb,MONTMONTAŽA dioničko društvo za inženjering i izgradnju, OIB 48696032271, Rakitnica 2,10000 Zagreb</izvorni_sadrzaj>
    <derivirana_varijabla naziv="DomainObject.Predmet.StrankaWithAdressOIB_1">NADA HORVAT / - NADA HORVAT, S.LJUBIĆA VOJVODE 26,10000 Zagreb,MONTMONTAŽA dioničko društvo za inženjering i izgradnju, OIB 48696032271, Rakitnica 2,10000 Zagreb</derivirana_varijabla>
  </DomainObject.Predmet.StrankaWithAdressOIB>
  <DomainObject.Predmet.StrankaNazivFormated>
    <izvorni_sadrzaj>NADA HORVAT / - NADA HORVAT,MONTMONTAŽA dioničko društvo za inženjering i izgradnju</izvorni_sadrzaj>
    <derivirana_varijabla naziv="DomainObject.Predmet.StrankaNazivFormated_1">NADA HORVAT / - NADA HORVAT,MONTMONTAŽA dioničko društvo za inženjering i izgradnju</derivirana_varijabla>
  </DomainObject.Predmet.StrankaNazivFormated>
  <DomainObject.Predmet.StrankaNazivFormatedOIB>
    <izvorni_sadrzaj>NADA HORVAT / - NADA HORVAT,MONTMONTAŽA dioničko društvo za inženjering i izgradnju, OIB 48696032271</izvorni_sadrzaj>
    <derivirana_varijabla naziv="DomainObject.Predmet.StrankaNazivFormatedOIB_1">NADA HORVAT / - NADA HORVAT,MONTMONTAŽA dioničko društvo za inženjering i izgradnju, OIB 48696032271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NADA HORVAT / - NADA HORVAT</item>
      <item>MONTMONTAŽA dioničko društvo za inženjering i izgradnju</item>
    </izvorni_sadrzaj>
    <derivirana_varijabla naziv="DomainObject.Predmet.StrankaListFormated_1">
      <item>NADA HORVAT / - NADA HORVAT</item>
      <item>MONTMONTAŽA dioničko društvo za inženjering i izgradnju</item>
    </derivirana_varijabla>
  </DomainObject.Predmet.StrankaListFormated>
  <DomainObject.Predmet.StrankaListFormatedOIB>
    <izvorni_sadrzaj>
      <item>NADA HORVAT / - NADA HORVAT</item>
      <item>MONTMONTAŽA dioničko društvo za inženjering i izgradnju, OIB 48696032271</item>
    </izvorni_sadrzaj>
    <derivirana_varijabla naziv="DomainObject.Predmet.StrankaListFormatedOIB_1">
      <item>NADA HORVAT / - NADA HORVAT</item>
      <item>MONTMONTAŽA dioničko društvo za inženjering i izgradnju, OIB 48696032271</item>
    </derivirana_varijabla>
  </DomainObject.Predmet.StrankaListFormatedOIB>
  <DomainObject.Predmet.StrankaListFormatedWithAdress>
    <izvorni_sadrzaj>
      <item>NADA HORVAT / - NADA HORVAT, S.LJUBIĆA VOJVODE 26, 10000 Zagreb</item>
      <item>MONTMONTAŽA dioničko društvo za inženjering i izgradnju, Rakitnica 2, 10000 Zagreb</item>
    </izvorni_sadrzaj>
    <derivirana_varijabla naziv="DomainObject.Predmet.StrankaListFormatedWithAdress_1">
      <item>NADA HORVAT / - NADA HORVAT, S.LJUBIĆA VOJVODE 26, 10000 Zagreb</item>
      <item>MONTMONTAŽA dioničko društvo za inženjering i izgradnju, Rakitnica 2, 10000 Zagreb</item>
    </derivirana_varijabla>
  </DomainObject.Predmet.StrankaListFormatedWithAdress>
  <DomainObject.Predmet.StrankaListFormatedWithAdressOIB>
    <izvorni_sadrzaj>
      <item>NADA HORVAT / - NADA HORVAT, S.LJUBIĆA VOJVODE 26, 10000 Zagreb</item>
      <item>MONTMONTAŽA dioničko društvo za inženjering i izgradnju, OIB 48696032271, Rakitnica 2, 10000 Zagreb</item>
    </izvorni_sadrzaj>
    <derivirana_varijabla naziv="DomainObject.Predmet.StrankaListFormatedWithAdressOIB_1">
      <item>NADA HORVAT / - NADA HORVAT, S.LJUBIĆA VOJVODE 26, 10000 Zagreb</item>
      <item>MONTMONTAŽA dioničko društvo za inženjering i izgradnju, OIB 48696032271, Rakitnica 2, 10000 Zagreb</item>
    </derivirana_varijabla>
  </DomainObject.Predmet.StrankaListFormatedWithAdressOIB>
  <DomainObject.Predmet.StrankaListNazivFormated>
    <izvorni_sadrzaj>
      <item>NADA HORVAT / - NADA HORVAT</item>
      <item>MONTMONTAŽA dioničko društvo za inženjering i izgradnju</item>
    </izvorni_sadrzaj>
    <derivirana_varijabla naziv="DomainObject.Predmet.StrankaListNazivFormated_1">
      <item>NADA HORVAT / - NADA HORVAT</item>
      <item>MONTMONTAŽA dioničko društvo za inženjering i izgradnju</item>
    </derivirana_varijabla>
  </DomainObject.Predmet.StrankaListNazivFormated>
  <DomainObject.Predmet.StrankaListNazivFormatedOIB>
    <izvorni_sadrzaj>
      <item>NADA HORVAT / - NADA HORVAT</item>
      <item>MONTMONTAŽA dioničko društvo za inženjering i izgradnju, OIB 48696032271</item>
    </izvorni_sadrzaj>
    <derivirana_varijabla naziv="DomainObject.Predmet.StrankaListNazivFormatedOIB_1">
      <item>NADA HORVAT / - NADA HORVAT</item>
      <item>MONTMONTAŽA dioničko društvo za inženjering i izgradnju, OIB 48696032271</item>
    </derivirana_varijabla>
  </DomainObject.Predmet.StrankaListNazivFormatedOIB>
  <DomainObject.Predmet.ProtuStrankaListFormated>
    <izvorni_sadrzaj>
      <item>Stečajna masa iza MONTMONTAŽA-PODRUŽNICA LIBIJA d.d.</item>
    </izvorni_sadrzaj>
    <derivirana_varijabla naziv="DomainObject.Predmet.ProtuStrankaListFormated_1">
      <item>Stečajna masa iza MONTMONTAŽA-PODRUŽNICA LIBIJA d.d.</item>
    </derivirana_varijabla>
  </DomainObject.Predmet.ProtuStrankaListFormated>
  <DomainObject.Predmet.ProtuStrankaListFormatedOIB>
    <izvorni_sadrzaj>
      <item>Stečajna masa iza MONTMONTAŽA-PODRUŽNICA LIBIJA d.d., OIB 33042431324</item>
    </izvorni_sadrzaj>
    <derivirana_varijabla naziv="DomainObject.Predmet.ProtuStrankaListFormatedOIB_1">
      <item>Stečajna masa iza MONTMONTAŽA-PODRUŽNICA LIBIJA d.d., OIB 33042431324</item>
    </derivirana_varijabla>
  </DomainObject.Predmet.ProtuStrankaListFormatedOIB>
  <DomainObject.Predmet.ProtuStrankaListFormatedWithAdress>
    <izvorni_sadrzaj>
      <item>Stečajna masa iza MONTMONTAŽA-PODRUŽNICA LIBIJA d.d., Kosirnikova 9, 10000 Zagreb</item>
    </izvorni_sadrzaj>
    <derivirana_varijabla naziv="DomainObject.Predmet.ProtuStrankaListFormatedWithAdress_1">
      <item>Stečajna masa iza MONTMONTAŽA-PODRUŽNICA LIBIJA d.d., Kosirnikova 9, 10000 Zagreb</item>
    </derivirana_varijabla>
  </DomainObject.Predmet.ProtuStrankaListFormatedWithAdress>
  <DomainObject.Predmet.ProtuStrankaListFormatedWithAdressOIB>
    <izvorni_sadrzaj>
      <item>Stečajna masa iza MONTMONTAŽA-PODRUŽNICA LIBIJA d.d., OIB 33042431324, Kosirnikova 9, 10000 Zagreb</item>
    </izvorni_sadrzaj>
    <derivirana_varijabla naziv="DomainObject.Predmet.ProtuStrankaListFormatedWithAdressOIB_1">
      <item>Stečajna masa iza MONTMONTAŽA-PODRUŽNICA LIBIJA d.d., OIB 33042431324, Kosirnikova 9, 10000 Zagreb</item>
    </derivirana_varijabla>
  </DomainObject.Predmet.ProtuStrankaListFormatedWithAdressOIB>
  <DomainObject.Predmet.ProtuStrankaListNazivFormated>
    <izvorni_sadrzaj>
      <item>Stečajna masa iza MONTMONTAŽA-PODRUŽNICA LIBIJA d.d.</item>
    </izvorni_sadrzaj>
    <derivirana_varijabla naziv="DomainObject.Predmet.ProtuStrankaListNazivFormated_1">
      <item>Stečajna masa iza MONTMONTAŽA-PODRUŽNICA LIBIJA d.d.</item>
    </derivirana_varijabla>
  </DomainObject.Predmet.ProtuStrankaListNazivFormated>
  <DomainObject.Predmet.ProtuStrankaListNazivFormatedOIB>
    <izvorni_sadrzaj>
      <item>Stečajna masa iza MONTMONTAŽA-PODRUŽNICA LIBIJA d.d., OIB 33042431324</item>
    </izvorni_sadrzaj>
    <derivirana_varijabla naziv="DomainObject.Predmet.ProtuStrankaListNazivFormatedOIB_1">
      <item>Stečajna masa iza MONTMONTAŽA-PODRUŽNICA LIBIJA d.d., OIB 33042431324</item>
    </derivirana_varijabla>
  </DomainObject.Predmet.ProtuStrankaListNazivFormatedOIB>
  <DomainObject.Predmet.OstaliListFormated>
    <izvorni_sadrzaj>
      <item>NENAD CETINJA</item>
      <item>LUKA ANTUNOVIĆ</item>
      <item>Josip Lončarić</item>
      <item>Tajib Mrkalj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izvorni_sadrzaj>
    <derivirana_varijabla naziv="DomainObject.Predmet.OstaliListFormated_1">
      <item>NENAD CETINJA</item>
      <item>LUKA ANTUNOVIĆ</item>
      <item>Josip Lončarić</item>
      <item>Tajib Mrkalj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derivirana_varijabla>
  </DomainObject.Predmet.OstaliListFormated>
  <DomainObject.Predmet.OstaliListFormatedOIB>
    <izvorni_sadrzaj>
      <item>NENAD CETINJA</item>
      <item>LUKA ANTUNOVIĆ</item>
      <item>Josip Lončarić, OIB 14673501229</item>
      <item>Tajib Mrkalj, OIB 04492871002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izvorni_sadrzaj>
    <derivirana_varijabla naziv="DomainObject.Predmet.OstaliListFormatedOIB_1">
      <item>NENAD CETINJA</item>
      <item>LUKA ANTUNOVIĆ</item>
      <item>Josip Lončarić, OIB 14673501229</item>
      <item>Tajib Mrkalj, OIB 04492871002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derivirana_varijabla>
  </DomainObject.Predmet.OstaliListFormatedOIB>
  <DomainObject.Predmet.OstaliListFormatedWithAdress>
    <izvorni_sadrzaj>
      <item>NENAD CETINJA, Horvaćanska 17a/7, 10000 Zagreb</item>
      <item>LUKA ANTUNOVIĆ, Teslina 10, 10000 Zagreb</item>
      <item>Josip Lončarić, Kosirnikova 9, 10000 Zagreb</item>
      <item>Tajib Mrkalj, Šišanska Cesta 171, 52100 Pula</item>
      <item>BOŽO MAMUT, B. A. Kažotića 5, 21220 Mastrinka</item>
      <item>RANKO MIŠE, Mavarčica 5, 21220 Okrug Gornji</item>
      <item>MLADEN PERIŠIĆ, ĐORĐIĆEVA 23, 21000 Split</item>
      <item>FRANE DEKOVIĆ, MATICE HRVATSKE 23, 21000 Split</item>
      <item>IVAN STAHOVIĆ, GOSPIN PUT 7, 21212 Kaštel Sućurac</item>
      <item>IVAN KELAVA, PUT KUKA 48, 21230 Sinj</item>
      <item>BORISLAV MARIĆ, VUKOVARSKA 68, 21000 Split</item>
      <item>MARKO TURIĆ, ALKARSKA 50, 21000 Split</item>
      <item>ROBERT ROGLIĆ, SUKOIŠANSKA 16, 21000 Split</item>
      <item>SLAVICA ERCEGOVAC, TIJARDOVIĆEVA 8, 21000 Split</item>
      <item>BLAŽ MAMUZA, SV. PETRA 24, 21220 Trogir</item>
      <item>JOZO VILJAC, KRALJA TOMISLAVA 53, 21220 Okrug Donji</item>
      <item>ŽELJKO MATEŠA, MREŽNIČKI BRIG 5A, 47250 Duga Resa</item>
      <item>VLADIMIR ŠKRTIĆ, LOGORIŠTE 61A, 47000 Karlovac</item>
      <item>TIHOMIR ŽALAC, KAMENSKO 19, 47000 Karlovac</item>
      <item>ŽELJKO JURČIĆ, LUG 110, 47201 Draganić</item>
      <item>IVAN VOLARIĆ, Brežani 38a, 47212 Brežani</item>
      <item>DUŠAN STIPANOVIĆ, POŽEŠKA 5, 21000 Split</item>
      <item>ANTO LJEVAR, M. DIVKOVIĆA 1, 10000 Zagreb</item>
      <item>IVAN HIP, VARAŽDINSKA 58, 42208 Gornje Vratno</item>
      <item>DARKO VIČAR, GLAVNA 91, 40320 Hodošan</item>
      <item>STJEPAN MLINARIĆ, Selnica Merhatovec 5, 40313 Merhatovec</item>
      <item>ĐURO BARANAŠIĆ, KRALJA TOMISLAVA 3, 40323 Hemuševec</item>
      <item>ZDRAVKO POLJAK, OREHOVICA ZRINSKIH 15, 40000 Orehovica</item>
      <item>VINKO MATOVIĆ, UL. K. KANTOCI 3, 10000 Zagreb</item>
      <item>JOŠKO JELOVIĆ, PODGRADINA 5, 21231 Prugovo</item>
    </izvorni_sadrzaj>
    <derivirana_varijabla naziv="DomainObject.Predmet.OstaliListFormatedWithAdress_1">
      <item>NENAD CETINJA, Horvaćanska 17a/7, 10000 Zagreb</item>
      <item>LUKA ANTUNOVIĆ, Teslina 10, 10000 Zagreb</item>
      <item>Josip Lončarić, Kosirnikova 9, 10000 Zagreb</item>
      <item>Tajib Mrkalj, Šišanska Cesta 171, 52100 Pula</item>
      <item>BOŽO MAMUT, B. A. Kažotića 5, 21220 Mastrinka</item>
      <item>RANKO MIŠE, Mavarčica 5, 21220 Okrug Gornji</item>
      <item>MLADEN PERIŠIĆ, ĐORĐIĆEVA 23, 21000 Split</item>
      <item>FRANE DEKOVIĆ, MATICE HRVATSKE 23, 21000 Split</item>
      <item>IVAN STAHOVIĆ, GOSPIN PUT 7, 21212 Kaštel Sućurac</item>
      <item>IVAN KELAVA, PUT KUKA 48, 21230 Sinj</item>
      <item>BORISLAV MARIĆ, VUKOVARSKA 68, 21000 Split</item>
      <item>MARKO TURIĆ, ALKARSKA 50, 21000 Split</item>
      <item>ROBERT ROGLIĆ, SUKOIŠANSKA 16, 21000 Split</item>
      <item>SLAVICA ERCEGOVAC, TIJARDOVIĆEVA 8, 21000 Split</item>
      <item>BLAŽ MAMUZA, SV. PETRA 24, 21220 Trogir</item>
      <item>JOZO VILJAC, KRALJA TOMISLAVA 53, 21220 Okrug Donji</item>
      <item>ŽELJKO MATEŠA, MREŽNIČKI BRIG 5A, 47250 Duga Resa</item>
      <item>VLADIMIR ŠKRTIĆ, LOGORIŠTE 61A, 47000 Karlovac</item>
      <item>TIHOMIR ŽALAC, KAMENSKO 19, 47000 Karlovac</item>
      <item>ŽELJKO JURČIĆ, LUG 110, 47201 Draganić</item>
      <item>IVAN VOLARIĆ, Brežani 38a, 47212 Brežani</item>
      <item>DUŠAN STIPANOVIĆ, POŽEŠKA 5, 21000 Split</item>
      <item>ANTO LJEVAR, M. DIVKOVIĆA 1, 10000 Zagreb</item>
      <item>IVAN HIP, VARAŽDINSKA 58, 42208 Gornje Vratno</item>
      <item>DARKO VIČAR, GLAVNA 91, 40320 Hodošan</item>
      <item>STJEPAN MLINARIĆ, Selnica Merhatovec 5, 40313 Merhatovec</item>
      <item>ĐURO BARANAŠIĆ, KRALJA TOMISLAVA 3, 40323 Hemuševec</item>
      <item>ZDRAVKO POLJAK, OREHOVICA ZRINSKIH 15, 40000 Orehovica</item>
      <item>VINKO MATOVIĆ, UL. K. KANTOCI 3, 10000 Zagreb</item>
      <item>JOŠKO JELOVIĆ, PODGRADINA 5, 21231 Prugovo</item>
    </derivirana_varijabla>
  </DomainObject.Predmet.OstaliListFormatedWithAdress>
  <DomainObject.Predmet.OstaliListFormatedWithAdressOIB>
    <izvorni_sadrzaj>
      <item>NENAD CETINJA, Horvaćanska 17a/7, 10000 Zagreb</item>
      <item>LUKA ANTUNOVIĆ, Teslina 10, 10000 Zagreb</item>
      <item>Josip Lončarić, OIB 14673501229, Kosirnikova 9, 10000 Zagreb</item>
      <item>Tajib Mrkalj, OIB 04492871002, Šišanska Cesta 171, 52100 Pula</item>
      <item>BOŽO MAMUT, B. A. Kažotića 5, 21220 Mastrinka</item>
      <item>RANKO MIŠE, Mavarčica 5, 21220 Okrug Gornji</item>
      <item>MLADEN PERIŠIĆ, ĐORĐIĆEVA 23, 21000 Split</item>
      <item>FRANE DEKOVIĆ, MATICE HRVATSKE 23, 21000 Split</item>
      <item>IVAN STAHOVIĆ, GOSPIN PUT 7, 21212 Kaštel Sućurac</item>
      <item>IVAN KELAVA, PUT KUKA 48, 21230 Sinj</item>
      <item>BORISLAV MARIĆ, VUKOVARSKA 68, 21000 Split</item>
      <item>MARKO TURIĆ, ALKARSKA 50, 21000 Split</item>
      <item>ROBERT ROGLIĆ, SUKOIŠANSKA 16, 21000 Split</item>
      <item>SLAVICA ERCEGOVAC, TIJARDOVIĆEVA 8, 21000 Split</item>
      <item>BLAŽ MAMUZA, SV. PETRA 24, 21220 Trogir</item>
      <item>JOZO VILJAC, KRALJA TOMISLAVA 53, 21220 Okrug Donji</item>
      <item>ŽELJKO MATEŠA, MREŽNIČKI BRIG 5A, 47250 Duga Resa</item>
      <item>VLADIMIR ŠKRTIĆ, LOGORIŠTE 61A, 47000 Karlovac</item>
      <item>TIHOMIR ŽALAC, KAMENSKO 19, 47000 Karlovac</item>
      <item>ŽELJKO JURČIĆ, LUG 110, 47201 Draganić</item>
      <item>IVAN VOLARIĆ, Brežani 38a, 47212 Brežani</item>
      <item>DUŠAN STIPANOVIĆ, POŽEŠKA 5, 21000 Split</item>
      <item>ANTO LJEVAR, M. DIVKOVIĆA 1, 10000 Zagreb</item>
      <item>IVAN HIP, VARAŽDINSKA 58, 42208 Gornje Vratno</item>
      <item>DARKO VIČAR, GLAVNA 91, 40320 Hodošan</item>
      <item>STJEPAN MLINARIĆ, Selnica Merhatovec 5, 40313 Merhatovec</item>
      <item>ĐURO BARANAŠIĆ, KRALJA TOMISLAVA 3, 40323 Hemuševec</item>
      <item>ZDRAVKO POLJAK, OREHOVICA ZRINSKIH 15, 40000 Orehovica</item>
      <item>VINKO MATOVIĆ, UL. K. KANTOCI 3, 10000 Zagreb</item>
      <item>JOŠKO JELOVIĆ, PODGRADINA 5, 21231 Prugovo</item>
    </izvorni_sadrzaj>
    <derivirana_varijabla naziv="DomainObject.Predmet.OstaliListFormatedWithAdressOIB_1">
      <item>NENAD CETINJA, Horvaćanska 17a/7, 10000 Zagreb</item>
      <item>LUKA ANTUNOVIĆ, Teslina 10, 10000 Zagreb</item>
      <item>Josip Lončarić, OIB 14673501229, Kosirnikova 9, 10000 Zagreb</item>
      <item>Tajib Mrkalj, OIB 04492871002, Šišanska Cesta 171, 52100 Pula</item>
      <item>BOŽO MAMUT, B. A. Kažotića 5, 21220 Mastrinka</item>
      <item>RANKO MIŠE, Mavarčica 5, 21220 Okrug Gornji</item>
      <item>MLADEN PERIŠIĆ, ĐORĐIĆEVA 23, 21000 Split</item>
      <item>FRANE DEKOVIĆ, MATICE HRVATSKE 23, 21000 Split</item>
      <item>IVAN STAHOVIĆ, GOSPIN PUT 7, 21212 Kaštel Sućurac</item>
      <item>IVAN KELAVA, PUT KUKA 48, 21230 Sinj</item>
      <item>BORISLAV MARIĆ, VUKOVARSKA 68, 21000 Split</item>
      <item>MARKO TURIĆ, ALKARSKA 50, 21000 Split</item>
      <item>ROBERT ROGLIĆ, SUKOIŠANSKA 16, 21000 Split</item>
      <item>SLAVICA ERCEGOVAC, TIJARDOVIĆEVA 8, 21000 Split</item>
      <item>BLAŽ MAMUZA, SV. PETRA 24, 21220 Trogir</item>
      <item>JOZO VILJAC, KRALJA TOMISLAVA 53, 21220 Okrug Donji</item>
      <item>ŽELJKO MATEŠA, MREŽNIČKI BRIG 5A, 47250 Duga Resa</item>
      <item>VLADIMIR ŠKRTIĆ, LOGORIŠTE 61A, 47000 Karlovac</item>
      <item>TIHOMIR ŽALAC, KAMENSKO 19, 47000 Karlovac</item>
      <item>ŽELJKO JURČIĆ, LUG 110, 47201 Draganić</item>
      <item>IVAN VOLARIĆ, Brežani 38a, 47212 Brežani</item>
      <item>DUŠAN STIPANOVIĆ, POŽEŠKA 5, 21000 Split</item>
      <item>ANTO LJEVAR, M. DIVKOVIĆA 1, 10000 Zagreb</item>
      <item>IVAN HIP, VARAŽDINSKA 58, 42208 Gornje Vratno</item>
      <item>DARKO VIČAR, GLAVNA 91, 40320 Hodošan</item>
      <item>STJEPAN MLINARIĆ, Selnica Merhatovec 5, 40313 Merhatovec</item>
      <item>ĐURO BARANAŠIĆ, KRALJA TOMISLAVA 3, 40323 Hemuševec</item>
      <item>ZDRAVKO POLJAK, OREHOVICA ZRINSKIH 15, 40000 Orehovica</item>
      <item>VINKO MATOVIĆ, UL. K. KANTOCI 3, 10000 Zagreb</item>
      <item>JOŠKO JELOVIĆ, PODGRADINA 5, 21231 Prugovo</item>
    </derivirana_varijabla>
  </DomainObject.Predmet.OstaliListFormatedWithAdressOIB>
  <DomainObject.Predmet.OstaliListNazivFormated>
    <izvorni_sadrzaj>
      <item>NENAD CETINJA</item>
      <item>LUKA ANTUNOVIĆ</item>
      <item>Josip Lončarić</item>
      <item>Tajib Mrkalj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izvorni_sadrzaj>
    <derivirana_varijabla naziv="DomainObject.Predmet.OstaliListNazivFormated_1">
      <item>NENAD CETINJA</item>
      <item>LUKA ANTUNOVIĆ</item>
      <item>Josip Lončarić</item>
      <item>Tajib Mrkalj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derivirana_varijabla>
  </DomainObject.Predmet.OstaliListNazivFormated>
  <DomainObject.Predmet.OstaliListNazivFormatedOIB>
    <izvorni_sadrzaj>
      <item>NENAD CETINJA</item>
      <item>LUKA ANTUNOVIĆ</item>
      <item>Josip Lončarić, OIB 14673501229</item>
      <item>Tajib Mrkalj, OIB 04492871002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izvorni_sadrzaj>
    <derivirana_varijabla naziv="DomainObject.Predmet.OstaliListNazivFormatedOIB_1">
      <item>NENAD CETINJA</item>
      <item>LUKA ANTUNOVIĆ</item>
      <item>Josip Lončarić, OIB 14673501229</item>
      <item>Tajib Mrkalj, OIB 04492871002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St-1562/2017-286</izvorni_sadrzaj>
    <derivirana_varijabla naziv="DomainObject.PoslovniBrojDokumenta_1">St-1562/2017-286</derivirana_varijabla>
  </DomainObject.PoslovniBrojDokumenta>
  <DomainObject.Predmet.StrankaIDrugi>
    <izvorni_sadrzaj>MONTMONTAŽA dioničko društvo za inženjering i izgradnju i dr.</izvorni_sadrzaj>
    <derivirana_varijabla naziv="DomainObject.Predmet.StrankaIDrugi_1">MONTMONTAŽA dioničko društvo za inženjering i izgradnju i dr.</derivirana_varijabla>
  </DomainObject.Predmet.StrankaIDrugi>
  <DomainObject.Predmet.ProtustrankaIDrugi>
    <izvorni_sadrzaj>Stečajna masa iza MONTMONTAŽA-PODRUŽNICA LIBIJA d.d.</izvorni_sadrzaj>
    <derivirana_varijabla naziv="DomainObject.Predmet.ProtustrankaIDrugi_1">Stečajna masa iza MONTMONTAŽA-PODRUŽNICA LIBIJA d.d.</derivirana_varijabla>
  </DomainObject.Predmet.ProtustrankaIDrugi>
  <DomainObject.Predmet.StrankaIDrugiAdressOIB>
    <izvorni_sadrzaj>MONTMONTAŽA dioničko društvo za inženjering i izgradnju, OIB 48696032271, Rakitnica 2, 10000 Zagreb i dr.</izvorni_sadrzaj>
    <derivirana_varijabla naziv="DomainObject.Predmet.StrankaIDrugiAdressOIB_1">MONTMONTAŽA dioničko društvo za inženjering i izgradnju, OIB 48696032271, Rakitnica 2, 10000 Zagreb i dr.</derivirana_varijabla>
  </DomainObject.Predmet.StrankaIDrugiAdressOIB>
  <DomainObject.Predmet.ProtustrankaIDrugiAdressOIB>
    <izvorni_sadrzaj>Stečajna masa iza MONTMONTAŽA-PODRUŽNICA LIBIJA d.d., OIB 33042431324, Kosirnikova 9, 10000 Zagreb</izvorni_sadrzaj>
    <derivirana_varijabla naziv="DomainObject.Predmet.ProtustrankaIDrugiAdressOIB_1">Stečajna masa iza MONTMONTAŽA-PODRUŽNICA LIBIJA d.d., OIB 33042431324, Kosirnikova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studenog 2018.</izvorni_sadrzaj>
    <derivirana_varijabla naziv="DomainObject.Predmet.OdlukaRjesenje.DatumDonosenjaOdluke_1">9. studenog 2018.</derivirana_varijabla>
  </DomainObject.Predmet.OdlukaRjesenje.DatumDonosenjaOdluke>
  <DomainObject.Predmet.OdlukaRjesenje.DatumPravomocnosti>
    <izvorni_sadrzaj>28. studenog 2018.</izvorni_sadrzaj>
    <derivirana_varijabla naziv="DomainObject.Predmet.OdlukaRjesenje.DatumPravomocnosti_1">28. studenog 2018.</derivirana_varijabla>
  </DomainObject.Predmet.OdlukaRjesenje.DatumPravomocnosti>
  <DomainObject.Predmet.OdlukaRjesenje.Oznaka>
    <izvorni_sadrzaj>St-1562/2017-254</izvorni_sadrzaj>
    <derivirana_varijabla naziv="DomainObject.Predmet.OdlukaRjesenje.Oznaka_1">St-1562/2017-254</derivirana_varijabla>
  </DomainObject.Predmet.OdlukaRjesenje.Oznaka>
  <DomainObject.Predmet.SudioniciListNaziv>
    <izvorni_sadrzaj>
      <item>NADA HORVAT / - NADA HORVAT</item>
      <item>Stečajna masa iza MONTMONTAŽA-PODRUŽNICA LIBIJA d.d.</item>
      <item>MONTMONTAŽA dioničko društvo za inženjering i izgradnju</item>
      <item>NENAD CETINJA</item>
      <item>LUKA ANTUNOVIĆ</item>
      <item>Josip Lončarić</item>
      <item>Tajib Mrkalj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izvorni_sadrzaj>
    <derivirana_varijabla naziv="DomainObject.Predmet.SudioniciListNaziv_1">
      <item>NADA HORVAT / - NADA HORVAT</item>
      <item>Stečajna masa iza MONTMONTAŽA-PODRUŽNICA LIBIJA d.d.</item>
      <item>MONTMONTAŽA dioničko društvo za inženjering i izgradnju</item>
      <item>NENAD CETINJA</item>
      <item>LUKA ANTUNOVIĆ</item>
      <item>Josip Lončarić</item>
      <item>Tajib Mrkalj</item>
      <item>BOŽO MAMUT</item>
      <item>RANKO MIŠE</item>
      <item>MLADEN PERIŠIĆ</item>
      <item>FRANE DEKOVIĆ</item>
      <item>IVAN STAHOVIĆ</item>
      <item>IVAN KELAVA</item>
      <item>BORISLAV MARIĆ</item>
      <item>MARKO TURIĆ</item>
      <item>ROBERT ROGLIĆ</item>
      <item>SLAVICA ERCEGOVAC</item>
      <item>BLAŽ MAMUZA</item>
      <item>JOZO VILJAC</item>
      <item>ŽELJKO MATEŠA</item>
      <item>VLADIMIR ŠKRTIĆ</item>
      <item>TIHOMIR ŽALAC</item>
      <item>ŽELJKO JURČIĆ</item>
      <item>IVAN VOLARIĆ</item>
      <item>DUŠAN STIPANOVIĆ</item>
      <item>ANTO LJEVAR</item>
      <item>IVAN HIP</item>
      <item>DARKO VIČAR</item>
      <item>STJEPAN MLINARIĆ</item>
      <item>ĐURO BARANAŠIĆ</item>
      <item>ZDRAVKO POLJAK</item>
      <item>VINKO MATOVIĆ</item>
      <item>JOŠKO JELOVIĆ</item>
    </derivirana_varijabla>
  </DomainObject.Predmet.SudioniciListNaziv>
  <DomainObject.Predmet.SudioniciListAdressOIB>
    <izvorni_sadrzaj>
      <item>NADA HORVAT / - NADA HORVAT, S.LJUBIĆA VOJVODE 26,10000 Zagreb</item>
      <item>Stečajna masa iza MONTMONTAŽA-PODRUŽNICA LIBIJA d.d., OIB 33042431324, Kosirnikova 9,10000 Zagreb</item>
      <item>MONTMONTAŽA dioničko društvo za inženjering i izgradnju, OIB 48696032271, Rakitnica 2,10000 Zagreb</item>
      <item>NENAD CETINJA, Horvaćanska 17a/7,10000 Zagreb</item>
      <item>LUKA ANTUNOVIĆ, Teslina 10,10000 Zagreb</item>
      <item>Josip Lončarić, OIB 14673501229, Kosirnikova 9,10000 Zagreb</item>
      <item>Tajib Mrkalj, OIB 04492871002, Šišanska Cesta 171,52100 Pula</item>
      <item>BOŽO MAMUT, B. A. Kažotića 5,21220 Mastrinka</item>
      <item>RANKO MIŠE, Mavarčica 5,21220 Okrug Gornji</item>
      <item>MLADEN PERIŠIĆ, ĐORĐIĆEVA 23,21000 Split</item>
      <item>FRANE DEKOVIĆ, MATICE HRVATSKE 23,21000 Split</item>
      <item>IVAN STAHOVIĆ, GOSPIN PUT 7,21212 Kaštel Sućurac</item>
      <item>IVAN KELAVA, PUT KUKA 48,21230 Sinj</item>
      <item>BORISLAV MARIĆ, VUKOVARSKA 68,21000 Split</item>
      <item>MARKO TURIĆ, ALKARSKA 50,21000 Split</item>
      <item>ROBERT ROGLIĆ, SUKOIŠANSKA 16,21000 Split</item>
      <item>SLAVICA ERCEGOVAC, TIJARDOVIĆEVA 8,21000 Split</item>
      <item>BLAŽ MAMUZA, SV. PETRA 24,21220 Trogir</item>
      <item>JOZO VILJAC, KRALJA TOMISLAVA 53,21220 Okrug Donji</item>
      <item>ŽELJKO MATEŠA, MREŽNIČKI BRIG 5A,47250 Duga Resa</item>
      <item>VLADIMIR ŠKRTIĆ, LOGORIŠTE 61A,47000 Karlovac</item>
      <item>TIHOMIR ŽALAC, KAMENSKO 19,47000 Karlovac</item>
      <item>ŽELJKO JURČIĆ, LUG 110,47201 Draganić</item>
      <item>IVAN VOLARIĆ, Brežani 38a,47212 Brežani</item>
      <item>DUŠAN STIPANOVIĆ, POŽEŠKA 5,21000 Split</item>
      <item>ANTO LJEVAR, M. DIVKOVIĆA 1,10000 Zagreb</item>
      <item>IVAN HIP, VARAŽDINSKA 58,42208 Gornje Vratno</item>
      <item>DARKO VIČAR, GLAVNA 91,40320 Hodošan</item>
      <item>STJEPAN MLINARIĆ, Selnica Merhatovec 5,40313 Merhatovec</item>
      <item>ĐURO BARANAŠIĆ, KRALJA TOMISLAVA 3,40323 Hemuševec</item>
      <item>ZDRAVKO POLJAK, OREHOVICA ZRINSKIH 15,40000 Orehovica</item>
      <item>VINKO MATOVIĆ, UL. K. KANTOCI 3,10000 Zagreb</item>
      <item>JOŠKO JELOVIĆ, PODGRADINA 5,21231 Prugovo</item>
    </izvorni_sadrzaj>
    <derivirana_varijabla naziv="DomainObject.Predmet.SudioniciListAdressOIB_1">
      <item>NADA HORVAT / - NADA HORVAT, S.LJUBIĆA VOJVODE 26,10000 Zagreb</item>
      <item>Stečajna masa iza MONTMONTAŽA-PODRUŽNICA LIBIJA d.d., OIB 33042431324, Kosirnikova 9,10000 Zagreb</item>
      <item>MONTMONTAŽA dioničko društvo za inženjering i izgradnju, OIB 48696032271, Rakitnica 2,10000 Zagreb</item>
      <item>NENAD CETINJA, Horvaćanska 17a/7,10000 Zagreb</item>
      <item>LUKA ANTUNOVIĆ, Teslina 10,10000 Zagreb</item>
      <item>Josip Lončarić, OIB 14673501229, Kosirnikova 9,10000 Zagreb</item>
      <item>Tajib Mrkalj, OIB 04492871002, Šišanska Cesta 171,52100 Pula</item>
      <item>BOŽO MAMUT, B. A. Kažotića 5,21220 Mastrinka</item>
      <item>RANKO MIŠE, Mavarčica 5,21220 Okrug Gornji</item>
      <item>MLADEN PERIŠIĆ, ĐORĐIĆEVA 23,21000 Split</item>
      <item>FRANE DEKOVIĆ, MATICE HRVATSKE 23,21000 Split</item>
      <item>IVAN STAHOVIĆ, GOSPIN PUT 7,21212 Kaštel Sućurac</item>
      <item>IVAN KELAVA, PUT KUKA 48,21230 Sinj</item>
      <item>BORISLAV MARIĆ, VUKOVARSKA 68,21000 Split</item>
      <item>MARKO TURIĆ, ALKARSKA 50,21000 Split</item>
      <item>ROBERT ROGLIĆ, SUKOIŠANSKA 16,21000 Split</item>
      <item>SLAVICA ERCEGOVAC, TIJARDOVIĆEVA 8,21000 Split</item>
      <item>BLAŽ MAMUZA, SV. PETRA 24,21220 Trogir</item>
      <item>JOZO VILJAC, KRALJA TOMISLAVA 53,21220 Okrug Donji</item>
      <item>ŽELJKO MATEŠA, MREŽNIČKI BRIG 5A,47250 Duga Resa</item>
      <item>VLADIMIR ŠKRTIĆ, LOGORIŠTE 61A,47000 Karlovac</item>
      <item>TIHOMIR ŽALAC, KAMENSKO 19,47000 Karlovac</item>
      <item>ŽELJKO JURČIĆ, LUG 110,47201 Draganić</item>
      <item>IVAN VOLARIĆ, Brežani 38a,47212 Brežani</item>
      <item>DUŠAN STIPANOVIĆ, POŽEŠKA 5,21000 Split</item>
      <item>ANTO LJEVAR, M. DIVKOVIĆA 1,10000 Zagreb</item>
      <item>IVAN HIP, VARAŽDINSKA 58,42208 Gornje Vratno</item>
      <item>DARKO VIČAR, GLAVNA 91,40320 Hodošan</item>
      <item>STJEPAN MLINARIĆ, Selnica Merhatovec 5,40313 Merhatovec</item>
      <item>ĐURO BARANAŠIĆ, KRALJA TOMISLAVA 3,40323 Hemuševec</item>
      <item>ZDRAVKO POLJAK, OREHOVICA ZRINSKIH 15,40000 Orehovica</item>
      <item>VINKO MATOVIĆ, UL. K. KANTOCI 3,10000 Zagreb</item>
      <item>JOŠKO JELOVIĆ, PODGRADINA 5,21231 Prugovo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33042431324</item>
      <item>, OIB 48696032271</item>
      <item>, OIB null</item>
      <item>, OIB null</item>
      <item>, OIB 14673501229</item>
      <item>, OIB 04492871002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33042431324</item>
      <item>, OIB 48696032271</item>
      <item>, OIB null</item>
      <item>, OIB null</item>
      <item>, OIB 14673501229</item>
      <item>, OIB 04492871002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siječnja 2018.</izvorni_sadrzaj>
    <derivirana_varijabla naziv="DomainObject.Predmet.DatumZadnjeOdrzaneSudskeRadnje_1">24. siječnja 2018.</derivirana_varijabla>
  </DomainObject.Predmet.DatumZadnjeOdrzaneSudskeRadnje>
  <DomainObject.PredzadnjaOdlukaIzPredmeta.DatumDonosenjaOdluke>
    <izvorni_sadrzaj>17. svibnja 2019.</izvorni_sadrzaj>
    <derivirana_varijabla naziv="DomainObject.PredzadnjaOdlukaIzPredmeta.DatumDonosenjaOdluke_1">17. svibnja 2019.</derivirana_varijabla>
  </DomainObject.PredzadnjaOdlukaIzPredmeta.DatumDonosenjaOdluke>
  <DomainObject.PredzadnjaOdlukaIzPredmeta.Oznaka>
    <izvorni_sadrzaj>St-1562/2017-285</izvorni_sadrzaj>
    <derivirana_varijabla naziv="DomainObject.PredzadnjaOdlukaIzPredmeta.Oznaka_1">St-1562/2017-285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1595</properties:Characters>
  <properties:Lines>48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2019-05-17T08:18:00Z</dcterms:created>
  <dc:creator>Valentina Kranjčić</dc:creator>
  <cp:lastModifiedBy>Monika Grbac</cp:lastModifiedBy>
  <cp:lastPrinted>2019-05-17T08:36:00Z</cp:lastPrinted>
  <dcterms:modified xmlns:xsi="http://www.w3.org/2001/XMLSchema-instance" xsi:type="dcterms:W3CDTF">2019-05-17T08:36:00Z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St-1562/2017-286 / Odluka - Rješenje - nastavak postupka zbog naknadne diobe (st-1562-17.docx)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