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756c0" w14:paraId="d9756c0" w:rsidRDefault="003D0CC5" w:rsidP="003D0CC5" w:rsidR="003D0CC5">
      <w:pPr>
        <w15:collapsed w:val="false"/>
      </w:pPr>
      <w:bookmarkStart w:name="_GoBack" w:id="0"/>
      <w:bookmarkEnd w:id="0"/>
    </w:p>
    <w:p w:rsidRDefault="003D0CC5" w:rsidP="003D0CC5" w:rsidR="003D0CC5">
      <w:r>
        <w:t>REPUBLIKA HRVATSKA</w:t>
      </w:r>
    </w:p>
    <w:p w:rsidRDefault="003D0CC5" w:rsidP="003D0CC5" w:rsidR="003D0CC5">
      <w:r>
        <w:t>TRGOVAČKI SUD U ZAGREBU</w:t>
      </w:r>
    </w:p>
    <w:p w:rsidRDefault="003D0CC5" w:rsidP="003D0CC5" w:rsidR="003D0CC5">
      <w:r>
        <w:t xml:space="preserve">Zagreb, Amruševa 2/II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85. St-</w:t>
      </w:r>
      <w:r w:rsidR="00E1158A">
        <w:t>2974</w:t>
      </w:r>
      <w:r>
        <w:t>/1</w:t>
      </w:r>
      <w:r w:rsidR="00E1158A">
        <w:t>7</w:t>
      </w:r>
    </w:p>
    <w:p w:rsidRDefault="003D0CC5" w:rsidP="003D0CC5" w:rsidR="003D0CC5"/>
    <w:p w:rsidRDefault="003D0CC5" w:rsidP="003D0CC5" w:rsidR="003D0CC5">
      <w:pPr>
        <w:jc w:val="center"/>
      </w:pPr>
      <w:r>
        <w:t>Z A P I S N I K</w:t>
      </w:r>
    </w:p>
    <w:p w:rsidRDefault="003D0CC5" w:rsidP="003D0CC5" w:rsidR="003D0CC5">
      <w:pPr>
        <w:jc w:val="center"/>
      </w:pPr>
      <w:r>
        <w:t xml:space="preserve">s ročišta radi </w:t>
      </w:r>
      <w:r w:rsidR="00D04092">
        <w:t>rasprave o pretpostavkama</w:t>
      </w:r>
      <w:r>
        <w:t xml:space="preserve"> za otvaranje stečajnog postupka</w:t>
      </w:r>
    </w:p>
    <w:p w:rsidRDefault="003D0CC5" w:rsidP="003D0CC5" w:rsidR="003D0CC5"/>
    <w:p w:rsidRDefault="003D0CC5" w:rsidP="003D0CC5" w:rsidR="003D0CC5">
      <w:pPr>
        <w:jc w:val="both"/>
      </w:pPr>
      <w:r>
        <w:t xml:space="preserve">sastavljen pri Trgovačkom sudu u Zagrebu </w:t>
      </w:r>
      <w:r w:rsidR="0004598F">
        <w:t>11. listopada</w:t>
      </w:r>
      <w:r w:rsidR="00E1158A">
        <w:t xml:space="preserve"> 2018</w:t>
      </w:r>
      <w:r>
        <w:t xml:space="preserve">. u stečajnom postupku nad dužnikom </w:t>
      </w:r>
      <w:r w:rsidR="00E1158A" w:rsidRPr="00E1158A">
        <w:t>DUGA STUDIO d.o.o., Sesvete, Ive Dulčića 31, OIB: 46530380632</w:t>
      </w:r>
      <w:r>
        <w:rPr>
          <w:lang w:val="pt-BR"/>
        </w:rPr>
        <w:t>,</w:t>
      </w:r>
    </w:p>
    <w:p w:rsidRDefault="003D0CC5" w:rsidP="003D0CC5" w:rsidR="003D0CC5"/>
    <w:p w:rsidRDefault="003D0CC5" w:rsidP="003D0CC5" w:rsidR="003D0CC5">
      <w:r>
        <w:t>NAZOČNI OD SUDA:</w:t>
      </w:r>
    </w:p>
    <w:p w:rsidRDefault="003D0CC5" w:rsidP="003D0CC5" w:rsidR="003D0CC5">
      <w:r>
        <w:t>SUDAC: Ivana Koštarić Fegeš</w:t>
      </w:r>
    </w:p>
    <w:p w:rsidRDefault="003D0CC5" w:rsidP="003D0CC5" w:rsidR="003D0CC5">
      <w:r>
        <w:t>ZAPISNIČAR:</w:t>
      </w:r>
      <w:r w:rsidR="00D921B3">
        <w:rPr>
          <w:color w:val="FF0000"/>
        </w:rPr>
        <w:t xml:space="preserve"> </w:t>
      </w:r>
      <w:r w:rsidR="00AF6071">
        <w:t>Katarina Drndelić</w:t>
      </w:r>
    </w:p>
    <w:p w:rsidRDefault="003D0CC5" w:rsidP="003D0CC5" w:rsidR="003D0CC5">
      <w:pPr>
        <w:jc w:val="both"/>
      </w:pPr>
    </w:p>
    <w:p w:rsidRDefault="003D0CC5" w:rsidP="003D0CC5" w:rsidR="003D0CC5">
      <w:pPr>
        <w:jc w:val="both"/>
      </w:pPr>
      <w:r>
        <w:t xml:space="preserve">Sudac otvara ročište u </w:t>
      </w:r>
      <w:r w:rsidR="0004598F">
        <w:t>10</w:t>
      </w:r>
      <w:r>
        <w:t>:</w:t>
      </w:r>
      <w:r w:rsidR="0004598F">
        <w:t>00</w:t>
      </w:r>
      <w:r>
        <w:t xml:space="preserve"> sati, ročište je javno i utvrđuje da su, pristupili:</w:t>
      </w:r>
    </w:p>
    <w:p w:rsidRDefault="003D0CC5" w:rsidP="003D0CC5" w:rsidR="003D0CC5"/>
    <w:p w:rsidRDefault="003D0CC5" w:rsidP="003D0CC5" w:rsidR="003D0CC5">
      <w:r>
        <w:t>Predlagatelj: nitko, dostava poziva uredno iskazana</w:t>
      </w:r>
    </w:p>
    <w:p w:rsidRDefault="003D0CC5" w:rsidP="003D0CC5" w:rsidR="003D0CC5">
      <w:r>
        <w:t xml:space="preserve">Dužnik: </w:t>
      </w:r>
      <w:r w:rsidR="0079601F">
        <w:t>Krešimir Pejić, odvjetnik u OD Lozo i partneri, punomoć u spisu</w:t>
      </w:r>
      <w:r w:rsidR="00D6493D">
        <w:t xml:space="preserve"> i zastupnik po zakonu dužnika Zlatko Blažević</w:t>
      </w:r>
    </w:p>
    <w:p w:rsidRDefault="003D0CC5" w:rsidP="0079601F" w:rsidR="0079601F">
      <w:r>
        <w:t xml:space="preserve">Zastupnik po zakonu dužnika: </w:t>
      </w:r>
      <w:r w:rsidR="00B16C5A">
        <w:t>Zlatko Blažević</w:t>
      </w:r>
    </w:p>
    <w:p w:rsidRDefault="0079601F" w:rsidP="0079601F" w:rsidR="0079601F"/>
    <w:p w:rsidRDefault="003D0CC5" w:rsidP="00A54BE0" w:rsidR="003D0CC5">
      <w:pPr>
        <w:ind w:firstLine="708"/>
        <w:jc w:val="both"/>
      </w:pPr>
      <w:r>
        <w:t xml:space="preserve">Utvrđuje se da je u spis dostavljen podnesak FINA-e od </w:t>
      </w:r>
      <w:r w:rsidR="0004598F">
        <w:t>9. srpnja</w:t>
      </w:r>
      <w:r w:rsidR="00A54BE0">
        <w:t xml:space="preserve"> 2018</w:t>
      </w:r>
      <w:r>
        <w:t>. kojim ispričava nedolazak na današnje ročište i u cijelosti ostaje kod navoda iz prijedloga za otvar</w:t>
      </w:r>
      <w:r w:rsidR="0004598F">
        <w:t>anje stečajnog postupka (list 104</w:t>
      </w:r>
      <w:r>
        <w:t xml:space="preserve"> spisa).</w:t>
      </w:r>
    </w:p>
    <w:p w:rsidRDefault="003D0CC5" w:rsidP="003D0CC5" w:rsidR="003D0CC5">
      <w:pPr>
        <w:ind w:firstLine="708"/>
        <w:jc w:val="both"/>
      </w:pPr>
    </w:p>
    <w:p w:rsidRDefault="000F1274" w:rsidP="001F1158" w:rsidR="0060763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Punomoćnik dužnika </w:t>
      </w:r>
      <w:r w:rsidR="00125B86">
        <w:rPr>
          <w:rFonts w:eastAsiaTheme="minorHAnsi"/>
          <w:lang w:eastAsia="en-US"/>
        </w:rPr>
        <w:t>predlaže odgodu današnjeg ročišta jer je dužnik u međuvremenu regulirao odnose s vjerovnicima Koordinata d.o.o. i Pohižek industrija d.o.o. koji su povukli zahtjeve za prisilne naplate iz očevidnika</w:t>
      </w:r>
      <w:r w:rsidR="008A6E0F">
        <w:rPr>
          <w:rFonts w:eastAsiaTheme="minorHAnsi"/>
          <w:lang w:eastAsia="en-US"/>
        </w:rPr>
        <w:t>. Dodaje kako su</w:t>
      </w:r>
      <w:r w:rsidR="004C7945">
        <w:rPr>
          <w:rFonts w:eastAsiaTheme="minorHAnsi"/>
          <w:lang w:eastAsia="en-US"/>
        </w:rPr>
        <w:t xml:space="preserve"> u završnoj fazi pregovori s Gradom Zagrebom </w:t>
      </w:r>
      <w:r w:rsidR="00492202">
        <w:rPr>
          <w:rFonts w:eastAsiaTheme="minorHAnsi"/>
          <w:lang w:eastAsia="en-US"/>
        </w:rPr>
        <w:t xml:space="preserve">kao najvećim vjerovnikom te da će u svakom slučaju dužnik riješiti svoja dugovanja iz očevidnika. Nadalje navodi kako će u roku od 8 dana dostaviti u spis isprave koje se odnose na rješavanje dugovanja iz očevidnika. </w:t>
      </w:r>
    </w:p>
    <w:p w:rsidRDefault="00173A72" w:rsidP="001F1158" w:rsidR="00173A72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</w:p>
    <w:p w:rsidRDefault="0060763D" w:rsidP="001F1158" w:rsidR="0060763D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Sud donosi</w:t>
      </w:r>
    </w:p>
    <w:p w:rsidRDefault="0060763D" w:rsidP="0060763D" w:rsidR="0060763D">
      <w:pPr>
        <w:autoSpaceDE w:val="false"/>
        <w:autoSpaceDN w:val="false"/>
        <w:adjustRightInd w:val="false"/>
        <w:ind w:firstLine="708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Z a k l j u č a k</w:t>
      </w:r>
    </w:p>
    <w:p w:rsidRDefault="00D05D16" w:rsidP="00A5237D" w:rsidR="00D05D16">
      <w:pPr>
        <w:ind w:left="708"/>
      </w:pPr>
    </w:p>
    <w:p w:rsidRDefault="00492202" w:rsidP="00492202" w:rsidR="00492202">
      <w:pPr>
        <w:autoSpaceDE w:val="false"/>
        <w:autoSpaceDN w:val="false"/>
        <w:adjustRightInd w:val="false"/>
        <w:ind w:left="708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Današnje se ročište odgađa, a novo ročište radi rasprave o pretpostavkama za otvaranje stečajnog postupka određuje se za </w:t>
      </w:r>
    </w:p>
    <w:p w:rsidRDefault="00492202" w:rsidP="00492202" w:rsidR="00492202">
      <w:pPr>
        <w:autoSpaceDE w:val="false"/>
        <w:autoSpaceDN w:val="false"/>
        <w:adjustRightInd w:val="false"/>
        <w:rPr>
          <w:rFonts w:eastAsiaTheme="minorHAnsi"/>
          <w:lang w:eastAsia="en-US"/>
        </w:rPr>
      </w:pPr>
    </w:p>
    <w:p w:rsidRDefault="00725614" w:rsidP="00492202" w:rsidR="00492202">
      <w:pPr>
        <w:autoSpaceDE w:val="false"/>
        <w:autoSpaceDN w:val="false"/>
        <w:adjustRightInd w:val="false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17. siječnja 2019</w:t>
      </w:r>
      <w:r w:rsidR="00492202">
        <w:rPr>
          <w:rFonts w:eastAsiaTheme="minorHAnsi"/>
          <w:lang w:eastAsia="en-US"/>
        </w:rPr>
        <w:t xml:space="preserve">. u </w:t>
      </w:r>
      <w:r>
        <w:rPr>
          <w:rFonts w:eastAsiaTheme="minorHAnsi"/>
          <w:lang w:eastAsia="en-US"/>
        </w:rPr>
        <w:t>11</w:t>
      </w:r>
      <w:r w:rsidR="00492202">
        <w:rPr>
          <w:rFonts w:eastAsiaTheme="minorHAnsi"/>
          <w:lang w:eastAsia="en-US"/>
        </w:rPr>
        <w:t>:</w:t>
      </w:r>
      <w:r>
        <w:rPr>
          <w:rFonts w:eastAsiaTheme="minorHAnsi"/>
          <w:lang w:eastAsia="en-US"/>
        </w:rPr>
        <w:t>3</w:t>
      </w:r>
      <w:r w:rsidR="00492202">
        <w:rPr>
          <w:rFonts w:eastAsiaTheme="minorHAnsi"/>
          <w:lang w:eastAsia="en-US"/>
        </w:rPr>
        <w:t>0 sati</w:t>
      </w:r>
    </w:p>
    <w:p w:rsidRDefault="00492202" w:rsidP="00492202" w:rsidR="00492202">
      <w:pPr>
        <w:autoSpaceDE w:val="false"/>
        <w:autoSpaceDN w:val="false"/>
        <w:adjustRightInd w:val="false"/>
        <w:rPr>
          <w:rFonts w:eastAsiaTheme="minorHAnsi"/>
          <w:lang w:eastAsia="en-US"/>
        </w:rPr>
      </w:pPr>
    </w:p>
    <w:p w:rsidRDefault="00492202" w:rsidP="00725614" w:rsidR="00492202">
      <w:pPr>
        <w:autoSpaceDE w:val="false"/>
        <w:autoSpaceDN w:val="false"/>
        <w:adjustRightInd w:val="false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što prisutni</w:t>
      </w:r>
      <w:r w:rsidR="00725614">
        <w:rPr>
          <w:rFonts w:eastAsiaTheme="minorHAnsi"/>
          <w:lang w:eastAsia="en-US"/>
        </w:rPr>
        <w:t xml:space="preserve"> punomoćnik dužnika i zastupnik</w:t>
      </w:r>
      <w:r>
        <w:rPr>
          <w:rFonts w:eastAsiaTheme="minorHAnsi"/>
          <w:lang w:eastAsia="en-US"/>
        </w:rPr>
        <w:t xml:space="preserve"> po zakonu dužnika prim</w:t>
      </w:r>
      <w:r w:rsidR="00725614">
        <w:rPr>
          <w:rFonts w:eastAsiaTheme="minorHAnsi"/>
          <w:lang w:eastAsia="en-US"/>
        </w:rPr>
        <w:t>aju</w:t>
      </w:r>
      <w:r>
        <w:rPr>
          <w:rFonts w:eastAsiaTheme="minorHAnsi"/>
          <w:lang w:eastAsia="en-US"/>
        </w:rPr>
        <w:t xml:space="preserve"> na znanje pa se dužnik i zastupnik po zakonu dužnika neće posebno pozivati, a predlagatelj će se pozvati </w:t>
      </w:r>
      <w:r w:rsidR="00725614">
        <w:rPr>
          <w:rFonts w:eastAsiaTheme="minorHAnsi"/>
          <w:lang w:eastAsia="en-US"/>
        </w:rPr>
        <w:t>putem ovog zapisnika.</w:t>
      </w:r>
    </w:p>
    <w:p w:rsidRDefault="00173A72" w:rsidP="00A5237D" w:rsidR="00173A72" w:rsidRPr="00A5237D">
      <w:pPr>
        <w:ind w:left="708"/>
      </w:pPr>
    </w:p>
    <w:p w:rsidRDefault="003D0CC5" w:rsidP="003D0CC5" w:rsidR="003D0CC5">
      <w:pPr>
        <w:jc w:val="center"/>
      </w:pPr>
      <w:r>
        <w:t xml:space="preserve">Dovršeno </w:t>
      </w:r>
      <w:r w:rsidR="00D05D16">
        <w:t>10</w:t>
      </w:r>
      <w:r>
        <w:t>:</w:t>
      </w:r>
      <w:r w:rsidR="00764091">
        <w:t>11</w:t>
      </w:r>
      <w:r>
        <w:t xml:space="preserve"> sati.</w:t>
      </w:r>
    </w:p>
    <w:p w:rsidRDefault="003D0CC5" w:rsidP="003D0CC5" w:rsidR="003D0CC5"/>
    <w:p w:rsidRDefault="003D0CC5" w:rsidP="00DF03C3" w:rsidR="003D0CC5">
      <w:pPr>
        <w:jc w:val="center"/>
      </w:pPr>
      <w:r>
        <w:t>SUDAC</w:t>
      </w:r>
    </w:p>
    <w:p w:rsidRDefault="003D0CC5" w:rsidP="003D0CC5" w:rsidR="003D0CC5"/>
    <w:p w:rsidRDefault="003D0CC5" w:rsidP="003D0CC5" w:rsidR="003D0CC5">
      <w:r>
        <w:t xml:space="preserve">ZAPISNIČAR       </w:t>
      </w:r>
      <w:r>
        <w:tab/>
      </w:r>
      <w:r>
        <w:tab/>
      </w:r>
      <w:r>
        <w:tab/>
      </w:r>
      <w:r>
        <w:tab/>
      </w:r>
      <w:r>
        <w:tab/>
      </w:r>
      <w:r>
        <w:tab/>
        <w:t>PREDLAGATELJ</w:t>
      </w:r>
    </w:p>
    <w:p w:rsidRDefault="003D0CC5" w:rsidP="003D0CC5" w:rsidR="003D0CC5"/>
    <w:p w:rsidRDefault="003D0CC5" w:rsidP="00DF03C3" w:rsidR="00DF03C3">
      <w:pPr>
        <w:ind w:left="4956"/>
      </w:pPr>
      <w:r>
        <w:t>ZASTUPNIK PO ZAKONU DUŽNIKA</w:t>
      </w:r>
      <w:r w:rsidR="00DF03C3">
        <w:t xml:space="preserve"> </w:t>
      </w:r>
    </w:p>
    <w:p w:rsidRDefault="00DF03C3" w:rsidP="00DF03C3" w:rsidR="00DF03C3">
      <w:pPr>
        <w:ind w:left="4956"/>
      </w:pPr>
    </w:p>
    <w:p w:rsidRDefault="003D0CC5" w:rsidP="00764091" w:rsidR="001218BE">
      <w:pPr>
        <w:ind w:left="4956"/>
      </w:pPr>
      <w:r>
        <w:t>DUŽNIK</w:t>
      </w:r>
    </w:p>
    <w:sectPr w:rsidSect="00DF03C3" w:rsidR="001218BE">
      <w:headerReference w:type="default" r:id="rId8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AA3" w:rsidP="00204E5A" w:rsidR="00356AA3">
      <w:r>
        <w:separator/>
      </w:r>
    </w:p>
  </w:endnote>
  <w:endnote w:id="0" w:type="continuationSeparator">
    <w:p w:rsidRDefault="00356AA3" w:rsidP="00204E5A" w:rsidR="00356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AA3" w:rsidP="00204E5A" w:rsidR="00356AA3">
      <w:r>
        <w:separator/>
      </w:r>
    </w:p>
  </w:footnote>
  <w:footnote w:id="0" w:type="continuationSeparator">
    <w:p w:rsidRDefault="00356AA3" w:rsidP="00204E5A" w:rsidR="00356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E5A" w:rsidR="00204E5A">
    <w:pPr>
      <w:pStyle w:val="Zaglavlje"/>
    </w:pPr>
    <w:r>
      <w:ptab w:leader="none" w:relativeTo="margin" w:alignment="center"/>
    </w:r>
    <w:r>
      <w:t>2</w:t>
    </w:r>
    <w:r>
      <w:ptab w:leader="none" w:relativeTo="margin" w:alignment="right"/>
    </w:r>
    <w:r>
      <w:t>85.St-2974/17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30B6A"/>
    <w:rsid w:val="0004598F"/>
    <w:rsid w:val="00077654"/>
    <w:rsid w:val="0009499A"/>
    <w:rsid w:val="000F1274"/>
    <w:rsid w:val="001218BE"/>
    <w:rsid w:val="00125B86"/>
    <w:rsid w:val="00144ED1"/>
    <w:rsid w:val="00166B78"/>
    <w:rsid w:val="00173A72"/>
    <w:rsid w:val="001C52EA"/>
    <w:rsid w:val="001F1158"/>
    <w:rsid w:val="001F1581"/>
    <w:rsid w:val="00204E5A"/>
    <w:rsid w:val="0030375A"/>
    <w:rsid w:val="00307BF7"/>
    <w:rsid w:val="003270AB"/>
    <w:rsid w:val="00334755"/>
    <w:rsid w:val="00356AA3"/>
    <w:rsid w:val="0038001F"/>
    <w:rsid w:val="0039544A"/>
    <w:rsid w:val="003A2FFA"/>
    <w:rsid w:val="003A682E"/>
    <w:rsid w:val="003D0CC5"/>
    <w:rsid w:val="0048132B"/>
    <w:rsid w:val="004858F6"/>
    <w:rsid w:val="00492202"/>
    <w:rsid w:val="004C7945"/>
    <w:rsid w:val="00554666"/>
    <w:rsid w:val="0056062A"/>
    <w:rsid w:val="005A1527"/>
    <w:rsid w:val="00601403"/>
    <w:rsid w:val="0060763D"/>
    <w:rsid w:val="006207EE"/>
    <w:rsid w:val="006422CF"/>
    <w:rsid w:val="00707B7C"/>
    <w:rsid w:val="00725512"/>
    <w:rsid w:val="00725614"/>
    <w:rsid w:val="00755B3F"/>
    <w:rsid w:val="00760C7B"/>
    <w:rsid w:val="00764091"/>
    <w:rsid w:val="00767B05"/>
    <w:rsid w:val="0079601F"/>
    <w:rsid w:val="008A6E0F"/>
    <w:rsid w:val="008B601A"/>
    <w:rsid w:val="00915C56"/>
    <w:rsid w:val="00962988"/>
    <w:rsid w:val="009A2F81"/>
    <w:rsid w:val="009F4814"/>
    <w:rsid w:val="00A5237D"/>
    <w:rsid w:val="00A54BE0"/>
    <w:rsid w:val="00AC05D8"/>
    <w:rsid w:val="00AD39BB"/>
    <w:rsid w:val="00AE2131"/>
    <w:rsid w:val="00AF6071"/>
    <w:rsid w:val="00B16C5A"/>
    <w:rsid w:val="00B24A72"/>
    <w:rsid w:val="00B25F89"/>
    <w:rsid w:val="00B92E13"/>
    <w:rsid w:val="00C11C89"/>
    <w:rsid w:val="00C81741"/>
    <w:rsid w:val="00CC57D8"/>
    <w:rsid w:val="00D04092"/>
    <w:rsid w:val="00D05D16"/>
    <w:rsid w:val="00D6493D"/>
    <w:rsid w:val="00D910B2"/>
    <w:rsid w:val="00D921B3"/>
    <w:rsid w:val="00DB2F3F"/>
    <w:rsid w:val="00DC462C"/>
    <w:rsid w:val="00DF03C3"/>
    <w:rsid w:val="00E1158A"/>
    <w:rsid w:val="00E1759E"/>
    <w:rsid w:val="00E4002B"/>
    <w:rsid w:val="00EA3FBA"/>
    <w:rsid w:val="00EF604C"/>
    <w:rsid w:val="00EF60CD"/>
    <w:rsid w:val="00F66338"/>
    <w:rsid w:val="00F7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04E5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4E5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4E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4E5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4E5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4E5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0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04E5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4E5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04E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4E5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4E5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4E5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0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2974</izvorni_sadrzaj>
    <derivirana_varijabla naziv="DomainObject.Predmet.Broj_1">2974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2017.</izvorni_sadrzaj>
    <derivirana_varijabla naziv="DomainObject.Predmet.DatumOsnivanja_1">20.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St-2974/2017</izvorni_sadrzaj>
    <derivirana_varijabla naziv="DomainObject.Predmet.OznakaBroj_1">St-2974/2017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DUGA STUDIO d.o.o.</izvorni_sadrzaj>
    <derivirana_varijabla naziv="DomainObject.Predmet.ProtustrankaFormated_1">  DUGA STUDIO d.o.o.</derivirana_varijabla>
  </DomainObject.Predmet.ProtustrankaFormated>
  <DomainObject.Predmet.ProtustrankaFormatedOIB>
    <izvorni_sadrzaj>  DUGA STUDIO d.o.o., OIB 46530380632</izvorni_sadrzaj>
    <derivirana_varijabla naziv="DomainObject.Predmet.ProtustrankaFormatedOIB_1">  DUGA STUDIO d.o.o., OIB 46530380632</derivirana_varijabla>
  </DomainObject.Predmet.ProtustrankaFormatedOIB>
  <DomainObject.Predmet.ProtustrankaFormatedWithAdress>
    <izvorni_sadrzaj> DUGA STUDIO d.o.o., Ive Dulčića 31, 10360 Sesvete</izvorni_sadrzaj>
    <derivirana_varijabla naziv="DomainObject.Predmet.ProtustrankaFormatedWithAdress_1"> DUGA STUDIO d.o.o., Ive Dulčića 31, 10360 Sesvete</derivirana_varijabla>
  </DomainObject.Predmet.ProtustrankaFormatedWithAdress>
  <DomainObject.Predmet.ProtustrankaFormatedWithAdressOIB>
    <izvorni_sadrzaj> DUGA STUDIO d.o.o., OIB 46530380632, Ive Dulčića 31, 10360 Sesvete</izvorni_sadrzaj>
    <derivirana_varijabla naziv="DomainObject.Predmet.ProtustrankaFormatedWithAdressOIB_1"> DUGA STUDIO d.o.o., OIB 46530380632, Ive Dulčića 31, 10360 Sesvete</derivirana_varijabla>
  </DomainObject.Predmet.ProtustrankaFormatedWithAdressOIB>
  <DomainObject.Predmet.ProtustrankaWithAdress>
    <izvorni_sadrzaj>DUGA STUDIO d.o.o. Ive Dulčića 31, 10360 Sesvete</izvorni_sadrzaj>
    <derivirana_varijabla naziv="DomainObject.Predmet.ProtustrankaWithAdress_1">DUGA STUDIO d.o.o. Ive Dulčića 31, 10360 Sesvete</derivirana_varijabla>
  </DomainObject.Predmet.ProtustrankaWithAdress>
  <DomainObject.Predmet.ProtustrankaWithAdressOIB>
    <izvorni_sadrzaj>DUGA STUDIO d.o.o., OIB 46530380632, Ive Dulčića 31, 10360 Sesvete</izvorni_sadrzaj>
    <derivirana_varijabla naziv="DomainObject.Predmet.ProtustrankaWithAdressOIB_1">DUGA STUDIO d.o.o., OIB 46530380632, Ive Dulčića 31, 10360 Sesvete</derivirana_varijabla>
  </DomainObject.Predmet.ProtustrankaWithAdressOIB>
  <DomainObject.Predmet.ProtustrankaNazivFormated>
    <izvorni_sadrzaj>DUGA STUDIO d.o.o.</izvorni_sadrzaj>
    <derivirana_varijabla naziv="DomainObject.Predmet.ProtustrankaNazivFormated_1">DUGA STUDIO d.o.o.</derivirana_varijabla>
  </DomainObject.Predmet.ProtustrankaNazivFormated>
  <DomainObject.Predmet.ProtustrankaNazivFormatedOIB>
    <izvorni_sadrzaj>DUGA STUDIO d.o.o., OIB 46530380632</izvorni_sadrzaj>
    <derivirana_varijabla naziv="DomainObject.Predmet.ProtustrankaNazivFormatedOIB_1">DUGA STUDIO d.o.o., OIB 46530380632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Zlatko Blažević</izvorni_sadrzaj>
    <derivirana_varijabla naziv="DomainObject.Predmet.StrankaFormated_1">  FINA Regionalni centar Zagreb; Zlatko Blažević</derivirana_varijabla>
  </DomainObject.Predmet.StrankaFormated>
  <DomainObject.Predmet.StrankaFormatedOIB>
    <izvorni_sadrzaj>  FINA Regionalni centar Zagreb, OIB 85821130368; Zlatko Blažević, OIB 44228131848</izvorni_sadrzaj>
    <derivirana_varijabla naziv="DomainObject.Predmet.StrankaFormatedOIB_1">  FINA Regionalni centar Zagreb, OIB 85821130368; Zlatko Blažević, OIB 44228131848</derivirana_varijabla>
  </DomainObject.Predmet.StrankaFormatedOIB>
  <DomainObject.Predmet.StrankaFormatedWithAdress>
    <izvorni_sadrzaj> FINA Regionalni centar Zagreb, Trg svibanjskih žrtava 1995. br. 1, 10000 Zagreb; Zlatko Blažević, Ive Dulčića 31, 10360 Sesvete</izvorni_sadrzaj>
    <derivirana_varijabla naziv="DomainObject.Predmet.StrankaFormatedWithAdress_1"> FINA Regionalni centar Zagreb, Trg svibanjskih žrtava 1995. br. 1, 10000 Zagreb; Zlatko Blažević, Ive Dulčića 31, 10360 Sesvete</derivirana_varijabla>
  </DomainObject.Predmet.StrankaFormatedWithAdress>
  <DomainObject.Predmet.StrankaFormatedWithAdressOIB>
    <izvorni_sadrzaj> FINA Regionalni centar Zagreb, OIB 85821130368, Trg svibanjskih žrtava 1995. br. 1, 10000 Zagreb; Zlatko Blažević, OIB 44228131848, Ive Dulčića 31, 10360 Sesvete</izvorni_sadrzaj>
    <derivirana_varijabla naziv="DomainObject.Predmet.StrankaFormatedWithAdressOIB_1"> FINA Regionalni centar Zagreb, OIB 85821130368, Trg svibanjskih žrtava 1995. br. 1, 10000 Zagreb; Zlatko Blažević, OIB 44228131848, Ive Dulčića 31, 10360 Sesvete</derivirana_varijabla>
  </DomainObject.Predmet.StrankaFormatedWithAdressOIB>
  <DomainObject.Predmet.StrankaWithAdress>
    <izvorni_sadrzaj>FINA Regionalni centar Zagreb Trg svibanjskih žrtava 1995. br. 1,10000 Zagreb,Zlatko Blažević Ive Dulčića 31,10360 Sesvete</izvorni_sadrzaj>
    <derivirana_varijabla naziv="DomainObject.Predmet.StrankaWithAdress_1">FINA Regionalni centar Zagreb Trg svibanjskih žrtava 1995. br. 1,10000 Zagreb,Zlatko Blažević Ive Dulčića 31,10360 Sesvete</derivirana_varijabla>
  </DomainObject.Predmet.StrankaWithAdress>
  <DomainObject.Predmet.StrankaWithAdressOIB>
    <izvorni_sadrzaj>FINA Regionalni centar Zagreb, OIB 85821130368, Trg svibanjskih žrtava 1995. br. 1,10000 Zagreb,Zlatko Blažević, OIB 44228131848, Ive Dulčića 31,10360 Sesvete</izvorni_sadrzaj>
    <derivirana_varijabla naziv="DomainObject.Predmet.StrankaWithAdressOIB_1">FINA Regionalni centar Zagreb, OIB 85821130368, Trg svibanjskih žrtava 1995. br. 1,10000 Zagreb,Zlatko Blažević, OIB 44228131848, Ive Dulčića 31,10360 Sesvete</derivirana_varijabla>
  </DomainObject.Predmet.StrankaWithAdressOIB>
  <DomainObject.Predmet.StrankaNazivFormated>
    <izvorni_sadrzaj>FINA Regionalni centar Zagreb,Zlatko Blažević</izvorni_sadrzaj>
    <derivirana_varijabla naziv="DomainObject.Predmet.StrankaNazivFormated_1">FINA Regionalni centar Zagreb,Zlatko Blažević</derivirana_varijabla>
  </DomainObject.Predmet.StrankaNazivFormated>
  <DomainObject.Predmet.StrankaNazivFormatedOIB>
    <izvorni_sadrzaj>FINA Regionalni centar Zagreb, OIB 85821130368,Zlatko Blažević, OIB 44228131848</izvorni_sadrzaj>
    <derivirana_varijabla naziv="DomainObject.Predmet.StrankaNazivFormatedOIB_1">FINA Regionalni centar Zagreb, OIB 85821130368,Zlatko Blažević, OIB 44228131848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Zlatko Blažević</item>
    </izvorni_sadrzaj>
    <derivirana_varijabla naziv="DomainObject.Predmet.StrankaListFormated_1">
      <item>FINA Regionalni centar Zagreb</item>
      <item>Zlatko Blažević</item>
    </derivirana_varijabla>
  </DomainObject.Predmet.StrankaListFormated>
  <DomainObject.Predmet.StrankaListFormatedOIB>
    <izvorni_sadrzaj>
      <item>FINA Regionalni centar Zagreb, OIB 85821130368</item>
      <item>Zlatko Blažević, OIB 44228131848</item>
    </izvorni_sadrzaj>
    <derivirana_varijabla naziv="DomainObject.Predmet.StrankaListFormatedOIB_1">
      <item>FINA Regionalni centar Zagreb, OIB 85821130368</item>
      <item>Zlatko Blažević, OIB 44228131848</item>
    </derivirana_varijabla>
  </DomainObject.Predmet.StrankaListFormatedOIB>
  <DomainObject.Predmet.StrankaListFormatedWithAdress>
    <izvorni_sadrzaj>
      <item>FINA Regionalni centar Zagreb, Trg svibanjskih žrtava 1995. br. 1, 10000 Zagreb</item>
      <item>Zlatko Blažević, Ive Dulčića 31, 10360 Sesvete</item>
    </izvorni_sadrzaj>
    <derivirana_varijabla naziv="DomainObject.Predmet.StrankaListFormatedWithAdress_1">
      <item>FINA Regionalni centar Zagreb, Trg svibanjskih žrtava 1995. br. 1, 10000 Zagreb</item>
      <item>Zlatko Blažević, Ive Dulčića 31,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Zlatko Blažević, OIB 44228131848, Ive Dulčića 31, 10360 Sesvete</item>
    </izvorni_sadrzaj>
    <derivirana_varijabla naziv="DomainObject.Predmet.StrankaListFormatedWithAdressOIB_1">
      <item>FINA Regionalni centar Zagreb, OIB 85821130368, Trg svibanjskih žrtava 1995. br. 1, 10000 Zagreb</item>
      <item>Zlatko Blažević, OIB 44228131848, Ive Dulčića 31, 10360 Sesvete</item>
    </derivirana_varijabla>
  </DomainObject.Predmet.StrankaListFormatedWithAdressOIB>
  <DomainObject.Predmet.StrankaListNazivFormated>
    <izvorni_sadrzaj>
      <item>FINA Regionalni centar Zagreb</item>
      <item>Zlatko Blažević</item>
    </izvorni_sadrzaj>
    <derivirana_varijabla naziv="DomainObject.Predmet.StrankaListNazivFormated_1">
      <item>FINA Regionalni centar Zagreb</item>
      <item>Zlatko Blažević</item>
    </derivirana_varijabla>
  </DomainObject.Predmet.StrankaListNazivFormated>
  <DomainObject.Predmet.StrankaListNazivFormatedOIB>
    <izvorni_sadrzaj>
      <item>FINA Regionalni centar Zagreb, OIB 85821130368</item>
      <item>Zlatko Blažević, OIB 44228131848</item>
    </izvorni_sadrzaj>
    <derivirana_varijabla naziv="DomainObject.Predmet.StrankaListNazivFormatedOIB_1">
      <item>FINA Regionalni centar Zagreb, OIB 85821130368</item>
      <item>Zlatko Blažević, OIB 44228131848</item>
    </derivirana_varijabla>
  </DomainObject.Predmet.StrankaListNazivFormatedOIB>
  <DomainObject.Predmet.ProtuStrankaListFormated>
    <izvorni_sadrzaj>
      <item>DUGA STUDIO d.o.o.</item>
    </izvorni_sadrzaj>
    <derivirana_varijabla naziv="DomainObject.Predmet.ProtuStrankaListFormated_1">
      <item>DUGA STUDIO d.o.o.</item>
    </derivirana_varijabla>
  </DomainObject.Predmet.ProtuStrankaListFormated>
  <DomainObject.Predmet.ProtuStrankaListFormatedOIB>
    <izvorni_sadrzaj>
      <item>DUGA STUDIO d.o.o., OIB 46530380632</item>
    </izvorni_sadrzaj>
    <derivirana_varijabla naziv="DomainObject.Predmet.ProtuStrankaListFormatedOIB_1">
      <item>DUGA STUDIO d.o.o., OIB 46530380632</item>
    </derivirana_varijabla>
  </DomainObject.Predmet.ProtuStrankaListFormatedOIB>
  <DomainObject.Predmet.ProtuStrankaListFormatedWithAdress>
    <izvorni_sadrzaj>
      <item>DUGA STUDIO d.o.o., Ive Dulčića 31, 10360 Sesvete</item>
    </izvorni_sadrzaj>
    <derivirana_varijabla naziv="DomainObject.Predmet.ProtuStrankaListFormatedWithAdress_1">
      <item>DUGA STUDIO d.o.o., Ive Dulčića 31, 10360 Sesvete</item>
    </derivirana_varijabla>
  </DomainObject.Predmet.ProtuStrankaListFormatedWithAdress>
  <DomainObject.Predmet.ProtuStrankaListFormatedWithAdressOIB>
    <izvorni_sadrzaj>
      <item>DUGA STUDIO d.o.o., OIB 46530380632, Ive Dulčića 31, 10360 Sesvete</item>
    </izvorni_sadrzaj>
    <derivirana_varijabla naziv="DomainObject.Predmet.ProtuStrankaListFormatedWithAdressOIB_1">
      <item>DUGA STUDIO d.o.o., OIB 46530380632, Ive Dulčića 31, 10360 Sesvete</item>
    </derivirana_varijabla>
  </DomainObject.Predmet.ProtuStrankaListFormatedWithAdressOIB>
  <DomainObject.Predmet.ProtuStrankaListNazivFormated>
    <izvorni_sadrzaj>
      <item>DUGA STUDIO d.o.o.</item>
    </izvorni_sadrzaj>
    <derivirana_varijabla naziv="DomainObject.Predmet.ProtuStrankaListNazivFormated_1">
      <item>DUGA STUDIO d.o.o.</item>
    </derivirana_varijabla>
  </DomainObject.Predmet.ProtuStrankaListNazivFormated>
  <DomainObject.Predmet.ProtuStrankaListNazivFormatedOIB>
    <izvorni_sadrzaj>
      <item>DUGA STUDIO d.o.o., OIB 46530380632</item>
    </izvorni_sadrzaj>
    <derivirana_varijabla naziv="DomainObject.Predmet.ProtuStrankaListNazivFormatedOIB_1">
      <item>DUGA STUDIO d.o.o., OIB 46530380632</item>
    </derivirana_varijabla>
  </DomainObject.Predmet.ProtuStrankaListNazivFormatedOIB>
  <DomainObject.Predmet.OstaliListFormated>
    <izvorni_sadrzaj>
      <item>Zlatko Blažević</item>
      <item>Odvjetničko društvo Lozo &amp; Partneri, društvo s ograničenom odgovornošću</item>
    </izvorni_sadrzaj>
    <derivirana_varijabla naziv="DomainObject.Predmet.OstaliListFormated_1">
      <item>Zlatko Blažević</item>
      <item>Odvjetničko društvo Lozo &amp; Partneri, društvo s ograničenom odgovornošću</item>
    </derivirana_varijabla>
  </DomainObject.Predmet.OstaliListFormated>
  <DomainObject.Predmet.OstaliList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FormatedOIB_1">
      <item>Zlatko Blažević, OIB 44228131848</item>
      <item>Odvjetničko društvo Lozo &amp; Partneri, društvo s ograničenom odgovornošću, OIB 03919089153</item>
    </derivirana_varijabla>
  </DomainObject.Predmet.OstaliListFormatedOIB>
  <DomainObject.Predmet.OstaliListFormatedWithAdress>
    <izvorni_sadrzaj>
      <item>Zlatko Blažević, Ulica Ive Dulčića 31, 10360 Sesvete</item>
      <item>Odvjetničko društvo Lozo &amp; Partneri, društvo s ograničenom odgovornošću, Varšavska 16, 10000 Zagreb</item>
    </izvorni_sadrzaj>
    <derivirana_varijabla naziv="DomainObject.Predmet.OstaliListFormatedWithAdress_1">
      <item>Zlatko Blažević, Ulica Ive Dulčića 31, 10360 Sesvete</item>
      <item>Odvjetničko društvo Lozo &amp; Partneri, društvo s ograničenom odgovornošću, Varšavska 16, 10000 Zagreb</item>
    </derivirana_varijabla>
  </DomainObject.Predmet.OstaliListFormatedWithAdress>
  <DomainObject.Predmet.OstaliListFormatedWithAdressOIB>
    <izvorni_sadrzaj>
      <item>Zlatko Blažević, OIB 44228131848, Ulica Ive Dulčića 31, 10360 Sesvete</item>
      <item>Odvjetničko društvo Lozo &amp; Partneri, društvo s ograničenom odgovornošću, OIB 03919089153, Varšavska 16, 10000 Zagreb</item>
    </izvorni_sadrzaj>
    <derivirana_varijabla naziv="DomainObject.Predmet.OstaliListFormatedWithAdressOIB_1">
      <item>Zlatko Blažević, OIB 44228131848, Ulica Ive Dulčića 31, 10360 Sesvete</item>
      <item>Odvjetničko društvo Lozo &amp; Partneri, društvo s ograničenom odgovornošću, OIB 03919089153, Varšavska 16, 10000 Zagreb</item>
    </derivirana_varijabla>
  </DomainObject.Predmet.OstaliListFormatedWithAdressOIB>
  <DomainObject.Predmet.OstaliListNazivFormated>
    <izvorni_sadrzaj>
      <item>Zlatko Blažević</item>
      <item>Odvjetničko društvo Lozo &amp; Partneri, društvo s ograničenom odgovornošću</item>
    </izvorni_sadrzaj>
    <derivirana_varijabla naziv="DomainObject.Predmet.OstaliListNazivFormated_1">
      <item>Zlatko Blažević</item>
      <item>Odvjetničko društvo Lozo &amp; Partneri, društvo s ograničenom odgovornošću</item>
    </derivirana_varijabla>
  </DomainObject.Predmet.OstaliListNazivFormated>
  <DomainObject.Predmet.OstaliListNazivFormatedOIB>
    <izvorni_sadrzaj>
      <item>Zlatko Blažević, OIB 44228131848</item>
      <item>Odvjetničko društvo Lozo &amp; Partneri, društvo s ograničenom odgovornošću, OIB 03919089153</item>
    </izvorni_sadrzaj>
    <derivirana_varijabla naziv="DomainObject.Predmet.OstaliListNazivFormatedOIB_1">
      <item>Zlatko Blažević, OIB 44228131848</item>
      <item>Odvjetničko društvo Lozo &amp; Partneri, društvo s ograničenom odgovornošću, OIB 03919089153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DUGA STUDIO d.o.o.</izvorni_sadrzaj>
    <derivirana_varijabla naziv="DomainObject.Predmet.ProtustrankaIDrugi_1">DUGA STUDIO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DUGA STUDIO d.o.o., OIB 46530380632, Ive Dulčića 31, 10360 Sesvete</izvorni_sadrzaj>
    <derivirana_varijabla naziv="DomainObject.Predmet.ProtustrankaIDrugiAdressOIB_1">DUGA STUDIO d.o.o., OIB 46530380632, Ive Dulčića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DUGA STUDIO d.o.o.</item>
      <item>FINA Regionalni centar Zagreb</item>
      <item>Zlatko Blažević</item>
      <item>Zlatko Blažević</item>
      <item>Odvjetničko društvo Lozo &amp; Partneri, društvo s ograničenom odgovornošću</item>
    </izvorni_sadrzaj>
    <derivirana_varijabla naziv="DomainObject.Predmet.SudioniciListNaziv_1">
      <item>DUGA STUDIO d.o.o.</item>
      <item>FINA Regionalni centar Zagreb</item>
      <item>Zlatko Blažević</item>
      <item>Zlatko Blažević</item>
      <item>Odvjetničko društvo Lozo &amp; Partneri, društvo s ograničenom odgovornošću</item>
    </derivirana_varijabla>
  </DomainObject.Predmet.SudioniciListNaziv>
  <DomainObject.Predmet.SudioniciListAdressOIB>
    <izvorni_sadrzaj>
      <item>DUGA STUDIO d.o.o., OIB 46530380632, Ive Dulčića 31,10360 Sesvete</item>
      <item>FINA Regionalni centar Zagreb, OIB 85821130368, Trg svibanjskih žrtava 1995. br. 1,10000 Zagreb</item>
      <item>Zlatko Blažević, OIB 44228131848, Ive Dulčića 31,10360 Sesvete</item>
      <item>Zlatko Blažević, OIB 44228131848, Ulica Ive Dulčića 31,10360 Sesvete</item>
      <item>Odvjetničko društvo Lozo &amp; Partneri, društvo s ograničenom odgovornošću, OIB 03919089153, Varšavska 16,10000 Zagreb</item>
    </izvorni_sadrzaj>
    <derivirana_varijabla naziv="DomainObject.Predmet.SudioniciListAdressOIB_1">
      <item>DUGA STUDIO d.o.o., OIB 46530380632, Ive Dulčića 31,10360 Sesvete</item>
      <item>FINA Regionalni centar Zagreb, OIB 85821130368, Trg svibanjskih žrtava 1995. br. 1,10000 Zagreb</item>
      <item>Zlatko Blažević, OIB 44228131848, Ive Dulčića 31,10360 Sesvete</item>
      <item>Zlatko Blažević, OIB 44228131848, Ulica Ive Dulčića 31,10360 Sesvete</item>
      <item>Odvjetničko društvo Lozo &amp; Partneri, društvo s ograničenom odgovornošću, OIB 03919089153, Varšavska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46530380632</item>
      <item>, OIB 85821130368</item>
      <item>, OIB 44228131848</item>
      <item>, OIB 44228131848</item>
      <item>, OIB 03919089153</item>
    </izvorni_sadrzaj>
    <derivirana_varijabla naziv="DomainObject.Predmet.SudioniciListNazivOIB_1">
      <item>, OIB 46530380632</item>
      <item>, OIB 85821130368</item>
      <item>, OIB 44228131848</item>
      <item>, OIB 44228131848</item>
      <item>, OIB 03919089153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17. svibnja 2018.</izvorni_sadrzaj>
    <derivirana_varijabla naziv="DomainObject.PredzadnjaOdlukaIzPredmeta.DatumDonosenjaOdluke_1">17. svibnja 2018.</derivirana_varijabla>
  </DomainObject.PredzadnjaOdlukaIzPredmeta.DatumDonosenjaOdluke>
  <DomainObject.PredzadnjaOdlukaIzPredmeta.Oznaka>
    <izvorni_sadrzaj>St-2974/2017-13</izvorni_sadrzaj>
    <derivirana_varijabla naziv="DomainObject.PredzadnjaOdlukaIzPredmeta.Oznaka_1">St-2974/2017-13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1578</properties:Characters>
  <properties:Lines>54</properties:Lines>
  <properties:Paragraphs>25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2018-10-09T11:47:00Z</dcterms:created>
  <dc:creator>Petra Čiček</dc:creator>
  <cp:lastModifiedBy>Katarina Drndelić</cp:lastModifiedBy>
  <cp:lastPrinted>2018-10-11T08:11:00Z</cp:lastPrinted>
  <dcterms:modified xmlns:xsi="http://www.w3.org/2001/XMLSchema-instance" xsi:type="dcterms:W3CDTF">2018-10-11T11:05:00Z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(2974-17 rasprava.docx)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