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77af" w14:paraId="8ce77a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BE3270">
        <w:t>170</w:t>
      </w:r>
      <w:r w:rsidR="00895867">
        <w:t>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BE3270">
        <w:rPr>
          <w:lang w:val="hr-HR"/>
        </w:rPr>
        <w:t>DOLAC ŽELJEZARIJA</w:t>
      </w:r>
      <w:r w:rsidR="00F80B19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EC0C29">
        <w:rPr>
          <w:lang w:val="hr-HR"/>
        </w:rPr>
        <w:t>S</w:t>
      </w:r>
      <w:r w:rsidR="00BE3270">
        <w:rPr>
          <w:lang w:val="hr-HR"/>
        </w:rPr>
        <w:t>inj, Filipa Grabovca 32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BE3270">
        <w:rPr>
          <w:lang w:val="hr-HR"/>
        </w:rPr>
        <w:t xml:space="preserve"> 42924622281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BE3270">
        <w:rPr>
          <w:lang w:val="hr-HR"/>
        </w:rPr>
        <w:t xml:space="preserve"> 060229376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</w:t>
      </w:r>
      <w:r w:rsidR="007F31C7" w:rsidRPr="007F31C7">
        <w:rPr>
          <w:lang w:val="hr-HR"/>
        </w:rPr>
        <w:t xml:space="preserve"> </w:t>
      </w:r>
      <w:r w:rsidR="00BE3270" w:rsidRPr="00BE3270">
        <w:rPr>
          <w:lang w:val="hr-HR"/>
        </w:rPr>
        <w:t>DOLAC ŽELJEZARIJA d.o.o., Sinj, Filipa Grabovca 32, OIB: 42924622281, MBS: 060229376</w:t>
      </w:r>
      <w:r w:rsidR="00BE3270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6B1424" w:rsidR="006B1424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6B1424">
        <w:t xml:space="preserve">Ivan Gjurašić, dipl. pravnik iz Zagreba, Petrinjska 28, OIB: 66025260916.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BE3270" w:rsidRPr="00BE3270">
        <w:rPr>
          <w:lang w:val="hr-HR"/>
        </w:rPr>
        <w:t xml:space="preserve">DOLAC ŽELJEZARIJA d.o.o., Sinj, Filipa Grabovca 32, OIB: 42924622281, MBS: 060229376.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284DF4">
        <w:rPr>
          <w:lang w:val="hr-HR"/>
        </w:rPr>
        <w:t>: FINA), 30.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6B1424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72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F15DA">
      <w:t>7</w:t>
    </w:r>
    <w:r w:rsidR="00BE3270">
      <w:t>0</w:t>
    </w:r>
    <w:r w:rsidR="00895867">
      <w:t>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84DF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972F9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B1424"/>
    <w:rsid w:val="006B3385"/>
    <w:rsid w:val="006F6D7A"/>
    <w:rsid w:val="00700F0D"/>
    <w:rsid w:val="00702970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7F31C7"/>
    <w:rsid w:val="008050FA"/>
    <w:rsid w:val="008536B5"/>
    <w:rsid w:val="00882DA7"/>
    <w:rsid w:val="008832F3"/>
    <w:rsid w:val="0089160F"/>
    <w:rsid w:val="008949BF"/>
    <w:rsid w:val="00895867"/>
    <w:rsid w:val="008B758A"/>
    <w:rsid w:val="008C68AB"/>
    <w:rsid w:val="008E1461"/>
    <w:rsid w:val="008F15DA"/>
    <w:rsid w:val="0090366A"/>
    <w:rsid w:val="00950AA9"/>
    <w:rsid w:val="00967130"/>
    <w:rsid w:val="009715B0"/>
    <w:rsid w:val="009A71C9"/>
    <w:rsid w:val="009C2F6D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33D32"/>
    <w:rsid w:val="00B43A09"/>
    <w:rsid w:val="00B45CE0"/>
    <w:rsid w:val="00B57485"/>
    <w:rsid w:val="00B81CC2"/>
    <w:rsid w:val="00B97098"/>
    <w:rsid w:val="00BB288C"/>
    <w:rsid w:val="00BB4A6C"/>
    <w:rsid w:val="00BD6072"/>
    <w:rsid w:val="00BE084D"/>
    <w:rsid w:val="00BE3270"/>
    <w:rsid w:val="00C216B8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C0C29"/>
    <w:rsid w:val="00ED599A"/>
    <w:rsid w:val="00F22BA6"/>
    <w:rsid w:val="00F30FD6"/>
    <w:rsid w:val="00F442A0"/>
    <w:rsid w:val="00F635C0"/>
    <w:rsid w:val="00F63B57"/>
    <w:rsid w:val="00F80B19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7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2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2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2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2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7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2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2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2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2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St-1703/2015</izvorni_sadrzaj>
    <derivirana_varijabla naziv="DomainObject.Predmet.OznakaBroj_1">St-1703/2015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DOLAC ŽELJEZARIJA d.o.o. za trgovinu, ugostiteljstvo i cestovni prijevoz</izvorni_sadrzaj>
    <derivirana_varijabla naziv="DomainObject.Predmet.ProtustrankaFormated_1">  DOLAC ŽELJEZARIJA d.o.o. za trgovinu, ugostiteljstvo i cestovni prijevoz</derivirana_varijabla>
  </DomainObject.Predmet.ProtustrankaFormated>
  <DomainObject.Predmet.ProtustrankaFormatedOIB>
    <izvorni_sadrzaj>  DOLAC ŽELJEZARIJA d.o.o. za trgovinu, ugostiteljstvo i cestovni prijevoz, OIB 42924622281</izvorni_sadrzaj>
    <derivirana_varijabla naziv="DomainObject.Predmet.ProtustrankaFormatedOIB_1">  DOLAC ŽELJEZARIJA d.o.o. za trgovinu, ugostiteljstvo i cestovni prijevoz, OIB 42924622281</derivirana_varijabla>
  </DomainObject.Predmet.ProtustrankaFormatedOIB>
  <DomainObject.Predmet.ProtustrankaFormatedWithAdress>
    <izvorni_sadrzaj> DOLAC ŽELJEZARIJA d.o.o. za trgovinu, ugostiteljstvo i cestovni prijevoz, Filipa Grabovca 32, 21230 Sinj</izvorni_sadrzaj>
    <derivirana_varijabla naziv="DomainObject.Predmet.ProtustrankaFormatedWithAdress_1"> DOLAC ŽELJEZARIJA d.o.o. za trgovinu, ugostiteljstvo i cestovni prijevoz, Filipa Grabovca 32, 21230 Sinj</derivirana_varijabla>
  </DomainObject.Predmet.ProtustrankaFormatedWithAdress>
  <DomainObject.Predmet.ProtustrankaFormatedWithAdressOIB>
    <izvorni_sadrzaj> DOLAC ŽELJEZARIJA d.o.o. za trgovinu, ugostiteljstvo i cestovni prijevoz, OIB 42924622281, Filipa Grabovca 32, 21230 Sinj</izvorni_sadrzaj>
    <derivirana_varijabla naziv="DomainObject.Predmet.ProtustrankaFormatedWithAdressOIB_1"> DOLAC ŽELJEZARIJA d.o.o. za trgovinu, ugostiteljstvo i cestovni prijevoz, OIB 42924622281, Filipa Grabovca 32, 21230 Sinj</derivirana_varijabla>
  </DomainObject.Predmet.ProtustrankaFormatedWithAdressOIB>
  <DomainObject.Predmet.ProtustrankaWithAdress>
    <izvorni_sadrzaj>DOLAC ŽELJEZARIJA d.o.o. za trgovinu, ugostiteljstvo i cestovni prijevoz Filipa Grabovca 32, 21230 Sinj</izvorni_sadrzaj>
    <derivirana_varijabla naziv="DomainObject.Predmet.ProtustrankaWithAdress_1">DOLAC ŽELJEZARIJA d.o.o. za trgovinu, ugostiteljstvo i cestovni prijevoz Filipa Grabovca 32, 21230 Sinj</derivirana_varijabla>
  </DomainObject.Predmet.ProtustrankaWithAdress>
  <DomainObject.Predmet.ProtustrankaWithAdressOIB>
    <izvorni_sadrzaj>DOLAC ŽELJEZARIJA d.o.o. za trgovinu, ugostiteljstvo i cestovni prijevoz, OIB 42924622281, Filipa Grabovca 32, 21230 Sinj</izvorni_sadrzaj>
    <derivirana_varijabla naziv="DomainObject.Predmet.ProtustrankaWithAdressOIB_1">DOLAC ŽELJEZARIJA d.o.o. za trgovinu, ugostiteljstvo i cestovni prijevoz, OIB 42924622281, Filipa Grabovca 32, 21230 Sinj</derivirana_varijabla>
  </DomainObject.Predmet.ProtustrankaWithAdressOIB>
  <DomainObject.Predmet.ProtustrankaNazivFormated>
    <izvorni_sadrzaj>DOLAC ŽELJEZARIJA d.o.o. za trgovinu, ugostiteljstvo i cestovni prijevoz</izvorni_sadrzaj>
    <derivirana_varijabla naziv="DomainObject.Predmet.ProtustrankaNazivFormated_1">DOLAC ŽELJEZARIJA d.o.o. za trgovinu, ugostiteljstvo i cestovni prijevoz</derivirana_varijabla>
  </DomainObject.Predmet.ProtustrankaNazivFormated>
  <DomainObject.Predmet.ProtustrankaNazivFormatedOIB>
    <izvorni_sadrzaj>DOLAC ŽELJEZARIJA d.o.o. za trgovinu, ugostiteljstvo i cestovni prijevoz, OIB 42924622281</izvorni_sadrzaj>
    <derivirana_varijabla naziv="DomainObject.Predmet.ProtustrankaNazivFormatedOIB_1">DOLAC ŽELJEZARIJA d.o.o. za trgovinu, ugostiteljstvo i cestovni prijevoz, OIB 42924622281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286627.65</izvorni_sadrzaj>
    <derivirana_varijabla naziv="DomainObject.Predmet.TrenutnaVrijednost_1">286627.65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DOLAC ŽELJEZARIJA d.o.o. za trgovinu, ugostiteljstvo i cestovni prijevoz</item>
    </izvorni_sadrzaj>
    <derivirana_varijabla naziv="DomainObject.Predmet.ProtuStrankaListFormated_1">
      <item>DOLAC ŽELJEZARIJA d.o.o. za trgovinu, ugostiteljstvo i cestovni prijevoz</item>
    </derivirana_varijabla>
  </DomainObject.Predmet.ProtuStrankaListFormated>
  <DomainObject.Predmet.ProtuStrankaListFormatedOIB>
    <izvorni_sadrzaj>
      <item>DOLAC ŽELJEZARIJA d.o.o. za trgovinu, ugostiteljstvo i cestovni prijevoz, OIB 42924622281</item>
    </izvorni_sadrzaj>
    <derivirana_varijabla naziv="DomainObject.Predmet.ProtuStrankaListFormatedOIB_1">
      <item>DOLAC ŽELJEZARIJA d.o.o. za trgovinu, ugostiteljstvo i cestovni prijevoz, OIB 42924622281</item>
    </derivirana_varijabla>
  </DomainObject.Predmet.ProtuStrankaListFormatedOIB>
  <DomainObject.Predmet.ProtuStrankaListFormatedWithAdress>
    <izvorni_sadrzaj>
      <item>DOLAC ŽELJEZARIJA d.o.o. za trgovinu, ugostiteljstvo i cestovni prijevoz, Filipa Grabovca 32, 21230 Sinj</item>
    </izvorni_sadrzaj>
    <derivirana_varijabla naziv="DomainObject.Predmet.ProtuStrankaListFormatedWithAdress_1">
      <item>DOLAC ŽELJEZARIJA d.o.o. za trgovinu, ugostiteljstvo i cestovni prijevoz, Filipa Grabovca 32, 21230 Sinj</item>
    </derivirana_varijabla>
  </DomainObject.Predmet.ProtuStrankaListFormatedWithAdress>
  <DomainObject.Predmet.ProtuStrankaListFormatedWithAdressOIB>
    <izvorni_sadrzaj>
      <item>DOLAC ŽELJEZARIJA d.o.o. za trgovinu, ugostiteljstvo i cestovni prijevoz, OIB 42924622281, Filipa Grabovca 32, 21230 Sinj</item>
    </izvorni_sadrzaj>
    <derivirana_varijabla naziv="DomainObject.Predmet.ProtuStrankaListFormatedWithAdressOIB_1">
      <item>DOLAC ŽELJEZARIJA d.o.o. za trgovinu, ugostiteljstvo i cestovni prijevoz, OIB 42924622281, Filipa Grabovca 32, 21230 Sinj</item>
    </derivirana_varijabla>
  </DomainObject.Predmet.ProtuStrankaListFormatedWithAdressOIB>
  <DomainObject.Predmet.ProtuStrankaListNazivFormated>
    <izvorni_sadrzaj>
      <item>DOLAC ŽELJEZARIJA d.o.o. za trgovinu, ugostiteljstvo i cestovni prijevoz</item>
    </izvorni_sadrzaj>
    <derivirana_varijabla naziv="DomainObject.Predmet.ProtuStrankaListNazivFormated_1">
      <item>DOLAC ŽELJEZARIJA d.o.o. za trgovinu, ugostiteljstvo i cestovni prijevoz</item>
    </derivirana_varijabla>
  </DomainObject.Predmet.ProtuStrankaListNazivFormated>
  <DomainObject.Predmet.ProtuStrankaListNazivFormatedOIB>
    <izvorni_sadrzaj>
      <item>DOLAC ŽELJEZARIJA d.o.o. za trgovinu, ugostiteljstvo i cestovni prijevoz, OIB 42924622281</item>
    </izvorni_sadrzaj>
    <derivirana_varijabla naziv="DomainObject.Predmet.ProtuStrankaListNazivFormatedOIB_1">
      <item>DOLAC ŽELJEZARIJA d.o.o. za trgovinu, ugostiteljstvo i cestovni prijevoz, OIB 42924622281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DOLAC ŽELJEZARIJA d.o.o. za trgovinu, ugostiteljstvo i cestovni prijevoz</izvorni_sadrzaj>
    <derivirana_varijabla naziv="DomainObject.Predmet.ProtustrankaIDrugi_1">DOLAC ŽELJEZARIJA d.o.o. za trgovinu, ugostiteljstvo i cestovni prijevoz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DOLAC ŽELJEZARIJA d.o.o. za trgovinu, ugostiteljstvo i cestovni prijevoz, OIB 42924622281, Filipa Grabovca 32, 21230 Sinj</izvorni_sadrzaj>
    <derivirana_varijabla naziv="DomainObject.Predmet.ProtustrankaIDrugiAdressOIB_1">DOLAC ŽELJEZARIJA d.o.o. za trgovinu, ugostiteljstvo i cestovni prijevoz, OIB 42924622281, Filipa Grabovca 32,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DOLAC ŽELJEZARIJA d.o.o. za trgovinu, ugostiteljstvo i cestovni prijevoz</item>
      <item>FINANCIJSKA AGENCIJA, RC SPLIT</item>
    </izvorni_sadrzaj>
    <derivirana_varijabla naziv="DomainObject.Predmet.SudioniciListNaziv_1">
      <item>DOLAC ŽELJEZARIJA d.o.o. za trgovinu, ugostiteljstvo i cestovni prijevoz</item>
      <item>FINANCIJSKA AGENCIJA, RC SPLIT</item>
    </derivirana_varijabla>
  </DomainObject.Predmet.SudioniciListNaziv>
  <DomainObject.Predmet.SudioniciListAdressOIB>
    <izvorni_sadrzaj>
      <item>DOLAC ŽELJEZARIJA d.o.o. za trgovinu, ugostiteljstvo i cestovni prijevoz, OIB 42924622281, Filipa Grabovca 32,21230 Sinj</item>
      <item>FINANCIJSKA AGENCIJA, RC SPLIT, OIB 85821130368, Mažuranićevo šetalište 24b,21000 Split</item>
    </izvorni_sadrzaj>
    <derivirana_varijabla naziv="DomainObject.Predmet.SudioniciListAdressOIB_1">
      <item>DOLAC ŽELJEZARIJA d.o.o. za trgovinu, ugostiteljstvo i cestovni prijevoz, OIB 42924622281, Filipa Grabovca 32,21230 Sinj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42924622281</item>
      <item>, OIB 85821130368</item>
    </izvorni_sadrzaj>
    <derivirana_varijabla naziv="DomainObject.Predmet.SudioniciListNazivOIB_1">
      <item>, OIB 42924622281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3320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2016-03-09T07:47:00Z</dcterms:created>
  <dc:creator>Lari Glavaš</dc:creator>
  <cp:lastModifiedBy>Lari Glavaš</cp:lastModifiedBy>
  <cp:lastPrinted>2016-02-18T11:06:00Z</cp:lastPrinted>
  <dcterms:modified xmlns:xsi="http://www.w3.org/2001/XMLSchema-instance" xsi:type="dcterms:W3CDTF">2016-03-23T07:36:00Z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