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67e8" w14:paraId="cff67e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E86872" w:rsidR="00D867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304" w:val="left"/>
        </w:tabs>
        <w:jc w:val="right"/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241F7B">
        <w:rPr>
          <w:sz w:val="24"/>
        </w:rPr>
        <w:t>3511</w:t>
      </w:r>
      <w:proofErr w:type="spellEnd"/>
      <w:r w:rsidR="00D86728">
        <w:rPr>
          <w:sz w:val="24"/>
        </w:rPr>
        <w:t>/</w:t>
      </w:r>
      <w:proofErr w:type="spellStart"/>
      <w:r w:rsidR="00D86728">
        <w:rPr>
          <w:sz w:val="24"/>
        </w:rPr>
        <w:t>16</w:t>
      </w:r>
      <w:proofErr w:type="spellEnd"/>
      <w:r w:rsidR="005B6A82">
        <w:rPr>
          <w:sz w:val="24"/>
        </w:rPr>
        <w:t>-</w:t>
      </w:r>
      <w:proofErr w:type="spellStart"/>
      <w:r w:rsidR="005B6A82">
        <w:rPr>
          <w:sz w:val="24"/>
        </w:rPr>
        <w:t>19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241F7B">
        <w:rPr>
          <w:sz w:val="24"/>
          <w:szCs w:val="24"/>
          <w:lang w:val="pt-BR"/>
        </w:rPr>
        <w:t xml:space="preserve">MIDIA CONSULTANT d.o.o., Zagreb, Hondlova 2/9, OIB: </w:t>
      </w:r>
      <w:proofErr w:type="spellStart"/>
      <w:r w:rsidR="00241F7B" w:rsidRPr="007969E7">
        <w:rPr>
          <w:sz w:val="24"/>
          <w:szCs w:val="24"/>
        </w:rPr>
        <w:t>75736017037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241F7B">
        <w:rPr>
          <w:sz w:val="24"/>
          <w:szCs w:val="24"/>
        </w:rPr>
        <w:t>19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72D95" w:rsidP="00372D95" w:rsidR="00372D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F6F25"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proofErr w:type="spellStart"/>
      <w:r w:rsidR="00985593" w:rsidRPr="00421DDD">
        <w:rPr>
          <w:sz w:val="24"/>
          <w:szCs w:val="24"/>
        </w:rPr>
        <w:t>Steven</w:t>
      </w:r>
      <w:r w:rsidR="00985593">
        <w:rPr>
          <w:sz w:val="24"/>
          <w:szCs w:val="24"/>
        </w:rPr>
        <w:t>u</w:t>
      </w:r>
      <w:proofErr w:type="spellEnd"/>
      <w:r w:rsidR="00985593" w:rsidRPr="00421DDD">
        <w:rPr>
          <w:sz w:val="24"/>
          <w:szCs w:val="24"/>
        </w:rPr>
        <w:t xml:space="preserve"> Mark</w:t>
      </w:r>
      <w:r w:rsidR="00985593">
        <w:rPr>
          <w:sz w:val="24"/>
          <w:szCs w:val="24"/>
        </w:rPr>
        <w:t>u</w:t>
      </w:r>
      <w:r w:rsidR="00985593" w:rsidRPr="00421DDD">
        <w:rPr>
          <w:sz w:val="24"/>
          <w:szCs w:val="24"/>
        </w:rPr>
        <w:t xml:space="preserve"> Turner</w:t>
      </w:r>
      <w:r w:rsidR="00985593">
        <w:rPr>
          <w:sz w:val="24"/>
          <w:szCs w:val="24"/>
        </w:rPr>
        <w:t>u</w:t>
      </w:r>
      <w:r w:rsidR="00985593" w:rsidRPr="00421DDD">
        <w:rPr>
          <w:sz w:val="24"/>
          <w:szCs w:val="24"/>
        </w:rPr>
        <w:t xml:space="preserve">, </w:t>
      </w:r>
      <w:r w:rsidR="00985593" w:rsidRPr="00421DDD">
        <w:rPr>
          <w:sz w:val="24"/>
          <w:szCs w:val="24"/>
        </w:rPr>
        <w:br/>
        <w:t xml:space="preserve">Zagreb, Vale </w:t>
      </w:r>
      <w:proofErr w:type="spellStart"/>
      <w:r w:rsidR="00985593" w:rsidRPr="00421DDD">
        <w:rPr>
          <w:sz w:val="24"/>
          <w:szCs w:val="24"/>
        </w:rPr>
        <w:t>Vouka</w:t>
      </w:r>
      <w:proofErr w:type="spellEnd"/>
      <w:r w:rsidR="00985593" w:rsidRPr="00421DDD">
        <w:rPr>
          <w:sz w:val="24"/>
          <w:szCs w:val="24"/>
        </w:rPr>
        <w:t xml:space="preserve"> </w:t>
      </w:r>
      <w:proofErr w:type="spellStart"/>
      <w:r w:rsidR="00985593" w:rsidRPr="00421DDD">
        <w:rPr>
          <w:sz w:val="24"/>
          <w:szCs w:val="24"/>
        </w:rPr>
        <w:t>11</w:t>
      </w:r>
      <w:proofErr w:type="spellEnd"/>
      <w:r w:rsidR="00985593" w:rsidRPr="00421DDD">
        <w:rPr>
          <w:sz w:val="24"/>
          <w:szCs w:val="24"/>
        </w:rPr>
        <w:t xml:space="preserve">, </w:t>
      </w:r>
      <w:proofErr w:type="spellStart"/>
      <w:r w:rsidR="00985593" w:rsidRPr="00421DDD">
        <w:rPr>
          <w:sz w:val="24"/>
          <w:szCs w:val="24"/>
        </w:rPr>
        <w:t>OIB</w:t>
      </w:r>
      <w:proofErr w:type="spellEnd"/>
      <w:r w:rsidR="00985593" w:rsidRPr="00421DDD">
        <w:rPr>
          <w:sz w:val="24"/>
          <w:szCs w:val="24"/>
        </w:rPr>
        <w:t xml:space="preserve">: </w:t>
      </w:r>
      <w:proofErr w:type="spellStart"/>
      <w:r w:rsidR="00985593" w:rsidRPr="00421DDD">
        <w:rPr>
          <w:sz w:val="24"/>
          <w:szCs w:val="24"/>
        </w:rPr>
        <w:t>75215390931</w:t>
      </w:r>
      <w:proofErr w:type="spellEnd"/>
      <w:r w:rsidR="00985593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985593"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od </w:t>
      </w:r>
      <w:r w:rsidR="00B946A7">
        <w:rPr>
          <w:sz w:val="24"/>
          <w:szCs w:val="24"/>
        </w:rPr>
        <w:t>dostave</w:t>
      </w:r>
      <w:r>
        <w:rPr>
          <w:sz w:val="24"/>
          <w:szCs w:val="24"/>
        </w:rPr>
        <w:t xml:space="preserve"> ovog zaključka </w:t>
      </w:r>
      <w:r w:rsidR="00CF6F25"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A55BA9">
        <w:rPr>
          <w:sz w:val="24"/>
          <w:szCs w:val="24"/>
        </w:rPr>
        <w:t>novčan</w:t>
      </w:r>
      <w:r w:rsidR="00BB4609">
        <w:rPr>
          <w:sz w:val="24"/>
          <w:szCs w:val="24"/>
        </w:rPr>
        <w:t xml:space="preserve">u tražbinu </w:t>
      </w:r>
      <w:r w:rsidR="00A55BA9">
        <w:rPr>
          <w:sz w:val="24"/>
          <w:szCs w:val="24"/>
        </w:rPr>
        <w:t xml:space="preserve">dužnika prema društvu </w:t>
      </w:r>
      <w:proofErr w:type="spellStart"/>
      <w:r w:rsidR="00A55BA9">
        <w:rPr>
          <w:sz w:val="24"/>
          <w:szCs w:val="24"/>
        </w:rPr>
        <w:t>Aedifico</w:t>
      </w:r>
      <w:proofErr w:type="spellEnd"/>
      <w:r w:rsidR="00A55BA9">
        <w:rPr>
          <w:sz w:val="24"/>
          <w:szCs w:val="24"/>
        </w:rPr>
        <w:t xml:space="preserve"> d.o.o. u stečaju, Zadar, Liburnska ulica 6, </w:t>
      </w:r>
      <w:proofErr w:type="spellStart"/>
      <w:r w:rsidR="00A55BA9">
        <w:rPr>
          <w:sz w:val="24"/>
          <w:szCs w:val="24"/>
        </w:rPr>
        <w:t>OIB</w:t>
      </w:r>
      <w:proofErr w:type="spellEnd"/>
      <w:r w:rsidR="00A55BA9">
        <w:rPr>
          <w:sz w:val="24"/>
          <w:szCs w:val="24"/>
        </w:rPr>
        <w:t xml:space="preserve">: </w:t>
      </w:r>
      <w:proofErr w:type="spellStart"/>
      <w:r w:rsidR="003976DD" w:rsidRPr="003976DD">
        <w:rPr>
          <w:sz w:val="24"/>
          <w:szCs w:val="24"/>
        </w:rPr>
        <w:t>62573180638</w:t>
      </w:r>
      <w:proofErr w:type="spellEnd"/>
      <w:r w:rsidR="003976DD">
        <w:rPr>
          <w:sz w:val="24"/>
          <w:szCs w:val="24"/>
        </w:rPr>
        <w:t xml:space="preserve">, u iznosu od </w:t>
      </w:r>
      <w:proofErr w:type="spellStart"/>
      <w:r w:rsidR="003976DD">
        <w:rPr>
          <w:sz w:val="24"/>
          <w:szCs w:val="24"/>
        </w:rPr>
        <w:t>269.941</w:t>
      </w:r>
      <w:proofErr w:type="spellEnd"/>
      <w:r w:rsidR="003976DD">
        <w:rPr>
          <w:sz w:val="24"/>
          <w:szCs w:val="24"/>
        </w:rPr>
        <w:t>,</w:t>
      </w:r>
      <w:proofErr w:type="spellStart"/>
      <w:r w:rsidR="003976DD">
        <w:rPr>
          <w:sz w:val="24"/>
          <w:szCs w:val="24"/>
        </w:rPr>
        <w:t>04</w:t>
      </w:r>
      <w:proofErr w:type="spellEnd"/>
      <w:r w:rsidR="003976DD">
        <w:rPr>
          <w:sz w:val="24"/>
          <w:szCs w:val="24"/>
        </w:rPr>
        <w:t xml:space="preserve"> kn s pripadajućim kamatama, </w:t>
      </w:r>
      <w:r>
        <w:rPr>
          <w:sz w:val="24"/>
          <w:szCs w:val="24"/>
        </w:rPr>
        <w:t>odnosno osnovu navedenog potraživanja, te dokaze, osobito isprave (ugovor, račun, izvadak iz poslovnih knjiga i sl.) kojima se mogu potkrijepiti navedeni podaci i potvrditi da su navedeni podaci točni i potpuni.</w:t>
      </w:r>
    </w:p>
    <w:p w:rsidRDefault="00372D95" w:rsidP="00372D95" w:rsidR="00372D95">
      <w:pPr>
        <w:ind w:firstLine="708"/>
        <w:jc w:val="both"/>
        <w:rPr>
          <w:sz w:val="24"/>
          <w:szCs w:val="24"/>
        </w:rPr>
      </w:pPr>
    </w:p>
    <w:p w:rsidRDefault="00372D95" w:rsidP="00180D88" w:rsidR="00180D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B946A7" w:rsidRPr="009C4532">
        <w:rPr>
          <w:sz w:val="24"/>
          <w:szCs w:val="24"/>
        </w:rPr>
        <w:t xml:space="preserve">Nalaže se </w:t>
      </w:r>
      <w:r w:rsidR="00B946A7">
        <w:rPr>
          <w:sz w:val="24"/>
          <w:szCs w:val="24"/>
        </w:rPr>
        <w:t>osobi ovlaštenoj</w:t>
      </w:r>
      <w:r w:rsidR="00B946A7" w:rsidRPr="0041101F">
        <w:rPr>
          <w:sz w:val="24"/>
          <w:szCs w:val="24"/>
        </w:rPr>
        <w:t xml:space="preserve"> za zastupanje dužnika</w:t>
      </w:r>
      <w:r w:rsidR="00B946A7">
        <w:rPr>
          <w:sz w:val="24"/>
          <w:szCs w:val="24"/>
        </w:rPr>
        <w:t xml:space="preserve"> </w:t>
      </w:r>
      <w:proofErr w:type="spellStart"/>
      <w:r w:rsidR="00B946A7" w:rsidRPr="00421DDD">
        <w:rPr>
          <w:sz w:val="24"/>
          <w:szCs w:val="24"/>
        </w:rPr>
        <w:t>Steven</w:t>
      </w:r>
      <w:r w:rsidR="00B946A7">
        <w:rPr>
          <w:sz w:val="24"/>
          <w:szCs w:val="24"/>
        </w:rPr>
        <w:t>u</w:t>
      </w:r>
      <w:proofErr w:type="spellEnd"/>
      <w:r w:rsidR="00B946A7" w:rsidRPr="00421DDD">
        <w:rPr>
          <w:sz w:val="24"/>
          <w:szCs w:val="24"/>
        </w:rPr>
        <w:t xml:space="preserve"> Mark</w:t>
      </w:r>
      <w:r w:rsidR="00B946A7">
        <w:rPr>
          <w:sz w:val="24"/>
          <w:szCs w:val="24"/>
        </w:rPr>
        <w:t>u</w:t>
      </w:r>
      <w:r w:rsidR="00B946A7" w:rsidRPr="00421DDD">
        <w:rPr>
          <w:sz w:val="24"/>
          <w:szCs w:val="24"/>
        </w:rPr>
        <w:t xml:space="preserve"> Turner</w:t>
      </w:r>
      <w:r w:rsidR="00B946A7">
        <w:rPr>
          <w:sz w:val="24"/>
          <w:szCs w:val="24"/>
        </w:rPr>
        <w:t>u</w:t>
      </w:r>
      <w:r w:rsidR="00B946A7" w:rsidRPr="00421DDD">
        <w:rPr>
          <w:sz w:val="24"/>
          <w:szCs w:val="24"/>
        </w:rPr>
        <w:t xml:space="preserve">, </w:t>
      </w:r>
      <w:r w:rsidR="00B946A7" w:rsidRPr="00421DDD">
        <w:rPr>
          <w:sz w:val="24"/>
          <w:szCs w:val="24"/>
        </w:rPr>
        <w:br/>
        <w:t xml:space="preserve">Zagreb, Vale </w:t>
      </w:r>
      <w:proofErr w:type="spellStart"/>
      <w:r w:rsidR="00B946A7" w:rsidRPr="00421DDD">
        <w:rPr>
          <w:sz w:val="24"/>
          <w:szCs w:val="24"/>
        </w:rPr>
        <w:t>Vouka</w:t>
      </w:r>
      <w:proofErr w:type="spellEnd"/>
      <w:r w:rsidR="00B946A7" w:rsidRPr="00421DDD">
        <w:rPr>
          <w:sz w:val="24"/>
          <w:szCs w:val="24"/>
        </w:rPr>
        <w:t xml:space="preserve"> </w:t>
      </w:r>
      <w:proofErr w:type="spellStart"/>
      <w:r w:rsidR="00B946A7" w:rsidRPr="00421DDD">
        <w:rPr>
          <w:sz w:val="24"/>
          <w:szCs w:val="24"/>
        </w:rPr>
        <w:t>11</w:t>
      </w:r>
      <w:proofErr w:type="spellEnd"/>
      <w:r w:rsidR="00B946A7" w:rsidRPr="00421DDD">
        <w:rPr>
          <w:sz w:val="24"/>
          <w:szCs w:val="24"/>
        </w:rPr>
        <w:t xml:space="preserve">, </w:t>
      </w:r>
      <w:proofErr w:type="spellStart"/>
      <w:r w:rsidR="00B946A7" w:rsidRPr="00421DDD">
        <w:rPr>
          <w:sz w:val="24"/>
          <w:szCs w:val="24"/>
        </w:rPr>
        <w:t>OIB</w:t>
      </w:r>
      <w:proofErr w:type="spellEnd"/>
      <w:r w:rsidR="00B946A7" w:rsidRPr="00421DDD">
        <w:rPr>
          <w:sz w:val="24"/>
          <w:szCs w:val="24"/>
        </w:rPr>
        <w:t xml:space="preserve">: </w:t>
      </w:r>
      <w:proofErr w:type="spellStart"/>
      <w:r w:rsidR="00B946A7" w:rsidRPr="00421DDD">
        <w:rPr>
          <w:sz w:val="24"/>
          <w:szCs w:val="24"/>
        </w:rPr>
        <w:t>75215390931</w:t>
      </w:r>
      <w:proofErr w:type="spellEnd"/>
      <w:r w:rsidR="00B946A7">
        <w:rPr>
          <w:sz w:val="24"/>
          <w:szCs w:val="24"/>
        </w:rPr>
        <w:t xml:space="preserve">, </w:t>
      </w:r>
      <w:r w:rsidR="00B946A7" w:rsidRPr="009C4532">
        <w:rPr>
          <w:sz w:val="24"/>
          <w:szCs w:val="24"/>
        </w:rPr>
        <w:t xml:space="preserve">u roku </w:t>
      </w:r>
      <w:r w:rsidR="00B946A7">
        <w:rPr>
          <w:sz w:val="24"/>
          <w:szCs w:val="24"/>
        </w:rPr>
        <w:t>8</w:t>
      </w:r>
      <w:r w:rsidR="00B946A7" w:rsidRPr="009C4532">
        <w:rPr>
          <w:sz w:val="24"/>
          <w:szCs w:val="24"/>
        </w:rPr>
        <w:t xml:space="preserve"> dana </w:t>
      </w:r>
      <w:r w:rsidR="00B946A7">
        <w:rPr>
          <w:sz w:val="24"/>
          <w:szCs w:val="24"/>
        </w:rPr>
        <w:t>od dostave ovog zaključka dostaviti sljedeće podat</w:t>
      </w:r>
      <w:r>
        <w:rPr>
          <w:sz w:val="24"/>
          <w:szCs w:val="24"/>
        </w:rPr>
        <w:t>k</w:t>
      </w:r>
      <w:r w:rsidR="00B946A7">
        <w:rPr>
          <w:sz w:val="24"/>
          <w:szCs w:val="24"/>
        </w:rPr>
        <w:t xml:space="preserve">e: </w:t>
      </w:r>
      <w:r>
        <w:rPr>
          <w:sz w:val="24"/>
          <w:szCs w:val="24"/>
        </w:rPr>
        <w:t xml:space="preserve">je li dužnik prijavio novčanu tražbinu </w:t>
      </w:r>
      <w:r w:rsidR="00B946A7">
        <w:rPr>
          <w:sz w:val="24"/>
          <w:szCs w:val="24"/>
        </w:rPr>
        <w:t xml:space="preserve">u iznosu od </w:t>
      </w:r>
      <w:proofErr w:type="spellStart"/>
      <w:r w:rsidR="00B946A7">
        <w:rPr>
          <w:sz w:val="24"/>
          <w:szCs w:val="24"/>
        </w:rPr>
        <w:t>269.941</w:t>
      </w:r>
      <w:proofErr w:type="spellEnd"/>
      <w:r w:rsidR="00B946A7">
        <w:rPr>
          <w:sz w:val="24"/>
          <w:szCs w:val="24"/>
        </w:rPr>
        <w:t>,</w:t>
      </w:r>
      <w:proofErr w:type="spellStart"/>
      <w:r w:rsidR="00B946A7">
        <w:rPr>
          <w:sz w:val="24"/>
          <w:szCs w:val="24"/>
        </w:rPr>
        <w:t>04</w:t>
      </w:r>
      <w:proofErr w:type="spellEnd"/>
      <w:r w:rsidR="00B946A7">
        <w:rPr>
          <w:sz w:val="24"/>
          <w:szCs w:val="24"/>
        </w:rPr>
        <w:t xml:space="preserve"> kn s pripadajućim kamatama </w:t>
      </w:r>
      <w:r>
        <w:rPr>
          <w:sz w:val="24"/>
          <w:szCs w:val="24"/>
        </w:rPr>
        <w:t xml:space="preserve">u stečajnom postupku koji se nad društvom </w:t>
      </w:r>
      <w:proofErr w:type="spellStart"/>
      <w:r>
        <w:rPr>
          <w:sz w:val="24"/>
          <w:szCs w:val="24"/>
        </w:rPr>
        <w:t>Aedifico</w:t>
      </w:r>
      <w:proofErr w:type="spellEnd"/>
      <w:r>
        <w:rPr>
          <w:sz w:val="24"/>
          <w:szCs w:val="24"/>
        </w:rPr>
        <w:t xml:space="preserve"> d.o.o. u stečaju, Zadar, Liburnska ulica 6,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3976DD">
        <w:rPr>
          <w:sz w:val="24"/>
          <w:szCs w:val="24"/>
        </w:rPr>
        <w:t>62573180638</w:t>
      </w:r>
      <w:proofErr w:type="spellEnd"/>
      <w:r>
        <w:rPr>
          <w:sz w:val="24"/>
          <w:szCs w:val="24"/>
        </w:rPr>
        <w:t>, vodi  pred Trgovačkim sudom u Zadru pod poslovnim brojem St-</w:t>
      </w:r>
      <w:proofErr w:type="spellStart"/>
      <w:r>
        <w:rPr>
          <w:sz w:val="24"/>
          <w:szCs w:val="24"/>
        </w:rPr>
        <w:t>602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2013</w:t>
      </w:r>
      <w:proofErr w:type="spellEnd"/>
      <w:r>
        <w:rPr>
          <w:sz w:val="24"/>
          <w:szCs w:val="24"/>
        </w:rPr>
        <w:t xml:space="preserve">, u kojem iznosu je tražbina prijavljena, te je li mu </w:t>
      </w:r>
      <w:r w:rsidR="00B946A7">
        <w:rPr>
          <w:sz w:val="24"/>
          <w:szCs w:val="24"/>
        </w:rPr>
        <w:t>navedena</w:t>
      </w:r>
      <w:r>
        <w:rPr>
          <w:sz w:val="24"/>
          <w:szCs w:val="24"/>
        </w:rPr>
        <w:t xml:space="preserve"> tražbina priznata u navedenom postupku</w:t>
      </w:r>
      <w:r w:rsidR="00180D88">
        <w:rPr>
          <w:sz w:val="24"/>
          <w:szCs w:val="24"/>
        </w:rPr>
        <w:t xml:space="preserve"> i u kojem iznosu mu je priznata</w:t>
      </w:r>
      <w:r>
        <w:rPr>
          <w:sz w:val="24"/>
          <w:szCs w:val="24"/>
        </w:rPr>
        <w:t xml:space="preserve">, </w:t>
      </w:r>
      <w:r w:rsidR="00180D88">
        <w:rPr>
          <w:sz w:val="24"/>
          <w:szCs w:val="24"/>
        </w:rPr>
        <w:t xml:space="preserve">kao i dokaze, osobito isprave (prijavu tražbinu, rješenje o utvrđenim </w:t>
      </w:r>
      <w:r w:rsidR="005D050A">
        <w:rPr>
          <w:sz w:val="24"/>
          <w:szCs w:val="24"/>
        </w:rPr>
        <w:t xml:space="preserve">i osporenim </w:t>
      </w:r>
      <w:r w:rsidR="00180D88">
        <w:rPr>
          <w:sz w:val="24"/>
          <w:szCs w:val="24"/>
        </w:rPr>
        <w:t>tražbinama i sl.)</w:t>
      </w:r>
      <w:r w:rsidR="00BB4609">
        <w:rPr>
          <w:sz w:val="24"/>
          <w:szCs w:val="24"/>
        </w:rPr>
        <w:t xml:space="preserve"> </w:t>
      </w:r>
      <w:r w:rsidR="00180D88">
        <w:rPr>
          <w:sz w:val="24"/>
          <w:szCs w:val="24"/>
        </w:rPr>
        <w:t>kojima se mogu potkrijepiti navedeni podaci i potvrditi da su navedeni podaci točni i potpuni.</w:t>
      </w:r>
    </w:p>
    <w:p w:rsidRDefault="00CF69E8" w:rsidP="00CF6F25" w:rsidR="00CF69E8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241F7B">
        <w:rPr>
          <w:sz w:val="24"/>
          <w:szCs w:val="24"/>
        </w:rPr>
        <w:t>19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B6A82">
        <w:rPr>
          <w:sz w:val="24"/>
          <w:szCs w:val="24"/>
        </w:rPr>
        <w:t>, v.r.</w:t>
      </w:r>
    </w:p>
    <w:p w:rsidRDefault="00E86872" w:rsidP="009F5063" w:rsidR="00E8687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B6A82" w:rsidP="005B6A82" w:rsidR="005B6A8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B6A82" w:rsidP="005B6A82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0D88"/>
    <w:rsid w:val="001860AF"/>
    <w:rsid w:val="001864B6"/>
    <w:rsid w:val="00196455"/>
    <w:rsid w:val="001A028B"/>
    <w:rsid w:val="001A1B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F7B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D95"/>
    <w:rsid w:val="00372EC2"/>
    <w:rsid w:val="00377FD3"/>
    <w:rsid w:val="0038418E"/>
    <w:rsid w:val="003941E8"/>
    <w:rsid w:val="003976DD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6A82"/>
    <w:rsid w:val="005B740A"/>
    <w:rsid w:val="005C10F2"/>
    <w:rsid w:val="005C1239"/>
    <w:rsid w:val="005C5A01"/>
    <w:rsid w:val="005D050A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593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55BA9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1997"/>
    <w:rsid w:val="00B854F3"/>
    <w:rsid w:val="00B86452"/>
    <w:rsid w:val="00B946A7"/>
    <w:rsid w:val="00B94E3D"/>
    <w:rsid w:val="00BA3BA0"/>
    <w:rsid w:val="00BA547B"/>
    <w:rsid w:val="00BB2313"/>
    <w:rsid w:val="00BB449E"/>
    <w:rsid w:val="00BB4609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6872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A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A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St-3511/2016-19</izvorni_sadrzaj>
    <derivirana_varijabla naziv="DomainObject.Oznaka_1">St-3511/2016-19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St-3511/2016</izvorni_sadrzaj>
    <derivirana_varijabla naziv="DomainObject.Predmet.OznakaBroj_1">St-3511/2016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CONSULTANT d.o.o.</izvorni_sadrzaj>
    <derivirana_varijabla naziv="DomainObject.Predmet.ProtustrankaFormated_1">  MIDIA CONSULTANT d.o.o.</derivirana_varijabla>
  </DomainObject.Predmet.ProtustrankaFormated>
  <DomainObject.Predmet.ProtustrankaFormatedOIB>
    <izvorni_sadrzaj>  MIDIA CONSULTANT d.o.o., OIB 75736017037</izvorni_sadrzaj>
    <derivirana_varijabla naziv="DomainObject.Predmet.ProtustrankaFormatedOIB_1">  MIDIA CONSULTANT d.o.o., OIB 75736017037</derivirana_varijabla>
  </DomainObject.Predmet.ProtustrankaFormatedOIB>
  <DomainObject.Predmet.ProtustrankaFormatedWithAdress>
    <izvorni_sadrzaj> MIDIA CONSULTANT d.o.o., Hondlova 2/9, 10000 Zagreb</izvorni_sadrzaj>
    <derivirana_varijabla naziv="DomainObject.Predmet.ProtustrankaFormatedWithAdress_1"> MIDIA CONSULTANT d.o.o., Hondlova 2/9, 10000 Zagreb</derivirana_varijabla>
  </DomainObject.Predmet.ProtustrankaFormatedWithAdress>
  <DomainObject.Predmet.ProtustrankaFormatedWithAdressOIB>
    <izvorni_sadrzaj> MIDIA CONSULTANT d.o.o., OIB 75736017037, Hondlova 2/9, 10000 Zagreb</izvorni_sadrzaj>
    <derivirana_varijabla naziv="DomainObject.Predmet.ProtustrankaFormatedWithAdressOIB_1"> MIDIA CONSULTANT d.o.o., OIB 75736017037, Hondlova 2/9, 10000 Zagreb</derivirana_varijabla>
  </DomainObject.Predmet.ProtustrankaFormatedWithAdressOIB>
  <DomainObject.Predmet.ProtustrankaWithAdress>
    <izvorni_sadrzaj>MIDIA CONSULTANT d.o.o. Hondlova 2/9, 10000 Zagreb</izvorni_sadrzaj>
    <derivirana_varijabla naziv="DomainObject.Predmet.ProtustrankaWithAdress_1">MIDIA CONSULTANT d.o.o. Hondlova 2/9, 10000 Zagreb</derivirana_varijabla>
  </DomainObject.Predmet.ProtustrankaWithAdress>
  <DomainObject.Predmet.ProtustrankaWithAdressOIB>
    <izvorni_sadrzaj>MIDIA CONSULTANT d.o.o., OIB 75736017037, Hondlova 2/9, 10000 Zagreb</izvorni_sadrzaj>
    <derivirana_varijabla naziv="DomainObject.Predmet.ProtustrankaWithAdressOIB_1">MIDIA CONSULTANT d.o.o., OIB 75736017037, Hondlova 2/9, 10000 Zagreb</derivirana_varijabla>
  </DomainObject.Predmet.ProtustrankaWithAdressOIB>
  <DomainObject.Predmet.ProtustrankaNazivFormated>
    <izvorni_sadrzaj>MIDIA CONSULTANT d.o.o.</izvorni_sadrzaj>
    <derivirana_varijabla naziv="DomainObject.Predmet.ProtustrankaNazivFormated_1">MIDIA CONSULTANT d.o.o.</derivirana_varijabla>
  </DomainObject.Predmet.ProtustrankaNazivFormated>
  <DomainObject.Predmet.ProtustrankaNazivFormatedOIB>
    <izvorni_sadrzaj>MIDIA CONSULTANT d.o.o., OIB 75736017037</izvorni_sadrzaj>
    <derivirana_varijabla naziv="DomainObject.Predmet.ProtustrankaNazivFormatedOIB_1">MIDIA CONSULTANT d.o.o., OIB 75736017037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Steven Mark Turner</izvorni_sadrzaj>
    <derivirana_varijabla naziv="DomainObject.Predmet.StrankaFormated_1">  FINA Regionalni centar Zagreb; Steven Mark Turner</derivirana_varijabla>
  </DomainObject.Predmet.StrankaFormated>
  <DomainObject.Predmet.StrankaFormatedOIB>
    <izvorni_sadrzaj>  FINA Regionalni centar Zagreb, OIB 85821130368; Steven Mark Turner, OIB 75215390931</izvorni_sadrzaj>
    <derivirana_varijabla naziv="DomainObject.Predmet.StrankaFormatedOIB_1">  FINA Regionalni centar Zagreb, OIB 85821130368; Steven Mark Turner, OIB 75215390931</derivirana_varijabla>
  </DomainObject.Predmet.StrankaFormatedOIB>
  <DomainObject.Predmet.StrankaFormatedWithAdress>
    <izvorni_sadrzaj> FINA Regionalni centar Zagreb, Trg svibanjskih žrtava 1995. br. 1, 10000 Zagreb; Steven Mark Turner, Bleiweisova 26, 10000 Zagreb</izvorni_sadrzaj>
    <derivirana_varijabla naziv="DomainObject.Predmet.StrankaFormatedWithAdress_1"> FINA Regionalni centar Zagreb, Trg svibanjskih žrtava 1995. br. 1, 10000 Zagreb; Steven Mark Turner, Bleiweisova 26, 10000 Zagreb</derivirana_varijabla>
  </DomainObject.Predmet.StrankaFormatedWithAdress>
  <DomainObject.Predmet.StrankaFormatedWithAdressOIB>
    <izvorni_sadrzaj> FINA Regionalni centar Zagreb, OIB 85821130368, Trg svibanjskih žrtava 1995. br. 1, 10000 Zagreb; Steven Mark Turner, OIB 75215390931, Bleiweisova 26, 10000 Zagreb</izvorni_sadrzaj>
    <derivirana_varijabla naziv="DomainObject.Predmet.StrankaFormatedWithAdressOIB_1"> FINA Regionalni centar Zagreb, OIB 85821130368, Trg svibanjskih žrtava 1995. br. 1, 10000 Zagreb; Steven Mark Turner, OIB 75215390931, Bleiweisova 26, 10000 Zagreb</derivirana_varijabla>
  </DomainObject.Predmet.StrankaFormatedWithAdressOIB>
  <DomainObject.Predmet.StrankaWithAdress>
    <izvorni_sadrzaj>FINA Regionalni centar Zagreb Trg svibanjskih žrtava 1995. br. 1,10000 Zagreb,Steven Mark Turner Bleiweisova 26,10000 Zagreb</izvorni_sadrzaj>
    <derivirana_varijabla naziv="DomainObject.Predmet.StrankaWithAdress_1">FINA Regionalni centar Zagreb Trg svibanjskih žrtava 1995. br. 1,10000 Zagreb,Steven Mark Turner Bleiweisova 26,10000 Zagreb</derivirana_varijabla>
  </DomainObject.Predmet.StrankaWithAdress>
  <DomainObject.Predmet.StrankaWithAdressOIB>
    <izvorni_sadrzaj>FINA Regionalni centar Zagreb, OIB 85821130368, Trg svibanjskih žrtava 1995. br. 1,10000 Zagreb,Steven Mark Turner, OIB 75215390931, Bleiweisova 26,10000 Zagreb</izvorni_sadrzaj>
    <derivirana_varijabla naziv="DomainObject.Predmet.StrankaWithAdressOIB_1">FINA Regionalni centar Zagreb, OIB 85821130368, Trg svibanjskih žrtava 1995. br. 1,10000 Zagreb,Steven Mark Turner, OIB 75215390931, Bleiweisova 26,10000 Zagreb</derivirana_varijabla>
  </DomainObject.Predmet.StrankaWithAdressOIB>
  <DomainObject.Predmet.StrankaNazivFormated>
    <izvorni_sadrzaj>FINA Regionalni centar Zagreb,Steven Mark Turner</izvorni_sadrzaj>
    <derivirana_varijabla naziv="DomainObject.Predmet.StrankaNazivFormated_1">FINA Regionalni centar Zagreb,Steven Mark Turner</derivirana_varijabla>
  </DomainObject.Predmet.StrankaNazivFormated>
  <DomainObject.Predmet.StrankaNazivFormatedOIB>
    <izvorni_sadrzaj>FINA Regionalni centar Zagreb, OIB 85821130368,Steven Mark Turner, OIB 75215390931</izvorni_sadrzaj>
    <derivirana_varijabla naziv="DomainObject.Predmet.StrankaNazivFormatedOIB_1">FINA Regionalni centar Zagreb, OIB 85821130368,Steven Mark Turner, OIB 75215390931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Steven Mark Turner</item>
    </izvorni_sadrzaj>
    <derivirana_varijabla naziv="DomainObject.Predmet.StrankaListFormated_1">
      <item>FINA Regionalni centar Zagreb</item>
      <item>Steven Mark Turner</item>
    </derivirana_varijabla>
  </DomainObject.Predmet.StrankaListFormated>
  <DomainObject.Predmet.StrankaListFormatedOIB>
    <izvorni_sadrzaj>
      <item>FINA Regionalni centar Zagreb, OIB 85821130368</item>
      <item>Steven Mark Turner, OIB 75215390931</item>
    </izvorni_sadrzaj>
    <derivirana_varijabla naziv="DomainObject.Predmet.StrankaListFormatedOIB_1">
      <item>FINA Regionalni centar Zagreb, OIB 85821130368</item>
      <item>Steven Mark Turner, OIB 75215390931</item>
    </derivirana_varijabla>
  </DomainObject.Predmet.StrankaListFormatedOIB>
  <DomainObject.Predmet.StrankaListFormatedWithAdress>
    <izvorni_sadrzaj>
      <item>FINA Regionalni centar Zagreb, Trg svibanjskih žrtava 1995. br. 1, 10000 Zagreb</item>
      <item>Steven Mark Turner, Bleiweisova 26, 10000 Zagreb</item>
    </izvorni_sadrzaj>
    <derivirana_varijabla naziv="DomainObject.Predmet.StrankaListFormatedWithAdress_1">
      <item>FINA Regionalni centar Zagreb, Trg svibanjskih žrtava 1995. br. 1, 10000 Zagreb</item>
      <item>Steven Mark Turner, Bleiweisova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Steven Mark Turner, OIB 75215390931, Bleiweisova 26, 10000 Zagreb</item>
    </izvorni_sadrzaj>
    <derivirana_varijabla naziv="DomainObject.Predmet.StrankaListFormatedWithAdressOIB_1">
      <item>FINA Regionalni centar Zagreb, OIB 85821130368, Trg svibanjskih žrtava 1995. br. 1, 10000 Zagreb</item>
      <item>Steven Mark Turner, OIB 75215390931, Bleiweisova 26, 10000 Zagreb</item>
    </derivirana_varijabla>
  </DomainObject.Predmet.StrankaListFormatedWithAdressOIB>
  <DomainObject.Predmet.StrankaListNazivFormated>
    <izvorni_sadrzaj>
      <item>FINA Regionalni centar Zagreb</item>
      <item>Steven Mark Turner</item>
    </izvorni_sadrzaj>
    <derivirana_varijabla naziv="DomainObject.Predmet.StrankaListNazivFormated_1">
      <item>FINA Regionalni centar Zagreb</item>
      <item>Steven Mark Turner</item>
    </derivirana_varijabla>
  </DomainObject.Predmet.StrankaListNazivFormated>
  <DomainObject.Predmet.StrankaListNazivFormatedOIB>
    <izvorni_sadrzaj>
      <item>FINA Regionalni centar Zagreb, OIB 85821130368</item>
      <item>Steven Mark Turner, OIB 75215390931</item>
    </izvorni_sadrzaj>
    <derivirana_varijabla naziv="DomainObject.Predmet.StrankaListNazivFormatedOIB_1">
      <item>FINA Regionalni centar Zagreb, OIB 85821130368</item>
      <item>Steven Mark Turner, OIB 75215390931</item>
    </derivirana_varijabla>
  </DomainObject.Predmet.StrankaListNazivFormatedOIB>
  <DomainObject.Predmet.ProtuStrankaListFormated>
    <izvorni_sadrzaj>
      <item>MIDIA CONSULTANT d.o.o.</item>
    </izvorni_sadrzaj>
    <derivirana_varijabla naziv="DomainObject.Predmet.ProtuStrankaListFormated_1">
      <item>MIDIA CONSULTANT d.o.o.</item>
    </derivirana_varijabla>
  </DomainObject.Predmet.ProtuStrankaListFormated>
  <DomainObject.Predmet.ProtuStrankaListFormatedOIB>
    <izvorni_sadrzaj>
      <item>MIDIA CONSULTANT d.o.o., OIB 75736017037</item>
    </izvorni_sadrzaj>
    <derivirana_varijabla naziv="DomainObject.Predmet.ProtuStrankaListFormatedOIB_1">
      <item>MIDIA CONSULTANT d.o.o., OIB 75736017037</item>
    </derivirana_varijabla>
  </DomainObject.Predmet.ProtuStrankaListFormatedOIB>
  <DomainObject.Predmet.ProtuStrankaListFormatedWithAdress>
    <izvorni_sadrzaj>
      <item>MIDIA CONSULTANT d.o.o., Hondlova 2/9, 10000 Zagreb</item>
    </izvorni_sadrzaj>
    <derivirana_varijabla naziv="DomainObject.Predmet.ProtuStrankaListFormatedWithAdress_1">
      <item>MIDIA CONSULTANT d.o.o., Hondlova 2/9, 10000 Zagreb</item>
    </derivirana_varijabla>
  </DomainObject.Predmet.ProtuStrankaListFormatedWithAdress>
  <DomainObject.Predmet.ProtuStrankaListFormatedWithAdressOIB>
    <izvorni_sadrzaj>
      <item>MIDIA CONSULTANT d.o.o., OIB 75736017037, Hondlova 2/9, 10000 Zagreb</item>
    </izvorni_sadrzaj>
    <derivirana_varijabla naziv="DomainObject.Predmet.ProtuStrankaListFormatedWithAdressOIB_1">
      <item>MIDIA CONSULTANT d.o.o., OIB 75736017037, Hondlova 2/9, 10000 Zagreb</item>
    </derivirana_varijabla>
  </DomainObject.Predmet.ProtuStrankaListFormatedWithAdressOIB>
  <DomainObject.Predmet.ProtuStrankaListNazivFormated>
    <izvorni_sadrzaj>
      <item>MIDIA CONSULTANT d.o.o.</item>
    </izvorni_sadrzaj>
    <derivirana_varijabla naziv="DomainObject.Predmet.ProtuStrankaListNazivFormated_1">
      <item>MIDIA CONSULTANT d.o.o.</item>
    </derivirana_varijabla>
  </DomainObject.Predmet.ProtuStrankaListNazivFormated>
  <DomainObject.Predmet.ProtuStrankaListNazivFormatedOIB>
    <izvorni_sadrzaj>
      <item>MIDIA CONSULTANT d.o.o., OIB 75736017037</item>
    </izvorni_sadrzaj>
    <derivirana_varijabla naziv="DomainObject.Predmet.ProtuStrankaListNazivFormatedOIB_1">
      <item>MIDIA CONSULTANT d.o.o., OIB 75736017037</item>
    </derivirana_varijabla>
  </DomainObject.Predmet.ProtuStrankaListNazivFormatedOIB>
  <DomainObject.Predmet.OstaliListFormated>
    <izvorni_sadrzaj>
      <item>Raiffeisenbank Austria d.d.</item>
      <item>Steven Mark Turner</item>
    </izvorni_sadrzaj>
    <derivirana_varijabla naziv="DomainObject.Predmet.OstaliListFormated_1">
      <item>Raiffeisenbank Austria d.d.</item>
      <item>Steven Mark Turner</item>
    </derivirana_varijabla>
  </DomainObject.Predmet.OstaliListFormated>
  <DomainObject.Predmet.OstaliListFormatedOIB>
    <izvorni_sadrzaj>
      <item>Raiffeisenbank Austria d.d., OIB 53056966535</item>
      <item>Steven Mark Turner, OIB 75215390931</item>
    </izvorni_sadrzaj>
    <derivirana_varijabla naziv="DomainObject.Predmet.OstaliListFormatedOIB_1">
      <item>Raiffeisenbank Austria d.d., OIB 53056966535</item>
      <item>Steven Mark Turner, OIB 75215390931</item>
    </derivirana_varijabla>
  </DomainObject.Predmet.OstaliListFormatedOIB>
  <DomainObject.Predmet.OstaliListFormatedWithAdress>
    <izvorni_sadrzaj>
      <item>Raiffeisenbank Austria d.d., Magazinska cesta 69, 10000 Zagreb</item>
      <item>Steven Mark Turner, Bleiweisova 26, 10000 Zagreb</item>
    </izvorni_sadrzaj>
    <derivirana_varijabla naziv="DomainObject.Predmet.OstaliListFormatedWithAdress_1">
      <item>Raiffeisenbank Austria d.d., Magazinska cesta 69, 10000 Zagreb</item>
      <item>Steven Mark Turner, Bleiweisova 26,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Steven Mark Turner, OIB 75215390931, Bleiweisova 26, 10000 Zagreb</item>
    </izvorni_sadrzaj>
    <derivirana_varijabla naziv="DomainObject.Predmet.OstaliListFormatedWithAdressOIB_1">
      <item>Raiffeisenbank Austria d.d., OIB 53056966535, Magazinska cesta 69, 10000 Zagreb</item>
      <item>Steven Mark Turner, OIB 75215390931, Bleiweisova 26, 10000 Zagreb</item>
    </derivirana_varijabla>
  </DomainObject.Predmet.OstaliListFormatedWithAdressOIB>
  <DomainObject.Predmet.OstaliListNazivFormated>
    <izvorni_sadrzaj>
      <item>Raiffeisenbank Austria d.d.</item>
      <item>Steven Mark Turner</item>
    </izvorni_sadrzaj>
    <derivirana_varijabla naziv="DomainObject.Predmet.OstaliListNazivFormated_1">
      <item>Raiffeisenbank Austria d.d.</item>
      <item>Steven Mark Turner</item>
    </derivirana_varijabla>
  </DomainObject.Predmet.OstaliListNazivFormated>
  <DomainObject.Predmet.OstaliListNazivFormatedOIB>
    <izvorni_sadrzaj>
      <item>Raiffeisenbank Austria d.d., OIB 53056966535</item>
      <item>Steven Mark Turner, OIB 75215390931</item>
    </izvorni_sadrzaj>
    <derivirana_varijabla naziv="DomainObject.Predmet.OstaliListNazivFormatedOIB_1">
      <item>Raiffeisenbank Austria d.d., OIB 53056966535</item>
      <item>Steven Mark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St-3511/2016-19</izvorni_sadrzaj>
    <derivirana_varijabla naziv="DomainObject.PoslovniBrojDokumenta_1">St-3511/2016-19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MIDIA CONSULTANT d.o.o.</izvorni_sadrzaj>
    <derivirana_varijabla naziv="DomainObject.Predmet.ProtustrankaIDrugi_1">MIDIA CONSULTANT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MIDIA CONSULTANT d.o.o., OIB 75736017037, Hondlova 2/9, 10000 Zagreb</izvorni_sadrzaj>
    <derivirana_varijabla naziv="DomainObject.Predmet.ProtustrankaIDrugiAdressOIB_1">MIDIA CONSULTANT d.o.o., OIB 75736017037,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MIDIA CONSULTANT d.o.o.</item>
      <item>Raiffeisenbank Austria d.d.</item>
      <item>Steven Mark Turner</item>
      <item>Steven Mark Turner</item>
    </izvorni_sadrzaj>
    <derivirana_varijabla naziv="DomainObject.Predmet.SudioniciListNaziv_1">
      <item>FINA Regionalni centar Zagreb</item>
      <item>MIDIA CONSULTANT d.o.o.</item>
      <item>Raiffeisenbank Austria d.d.</item>
      <item>Steven Mark Turner</item>
      <item>Steven Mark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izvorni_sadrzaj>
    <derivirana_varijabla naziv="DomainObject.Predmet.SudioniciListAdressOIB_1"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75736017037</item>
      <item>, OIB 53056966535</item>
      <item>, OIB 75215390931</item>
      <item>, OIB 75215390931</item>
    </izvorni_sadrzaj>
    <derivirana_varijabla naziv="DomainObject.Predmet.SudioniciListNazivOIB_1">
      <item>, OIB 85821130368</item>
      <item>, OIB 75736017037</item>
      <item>, OIB 53056966535</item>
      <item>, OIB 75215390931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1592</properties:Characters>
  <properties:Lines>44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2017-04-19T09:48:00Z</cp:lastPrinted>
  <dcterms:modified xmlns:xsi="http://www.w3.org/2001/XMLSchema-instance" xsi:type="dcterms:W3CDTF">2017-04-19T09:49:00Z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St-3511/2016-19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