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7120" w14:paraId="3e5712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B0522">
        <w:t>5241</w:t>
      </w:r>
      <w:r>
        <w:t xml:space="preserve">/15, temeljem odredbe članka 430. Stečajnog zakona (Narodne novine br. 71/15.), dana </w:t>
      </w:r>
      <w:r w:rsidR="00912B8B">
        <w:t>4</w:t>
      </w:r>
      <w:r>
        <w:t xml:space="preserve">. </w:t>
      </w:r>
      <w:r w:rsidR="00912B8B">
        <w:t>svibnja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</w:t>
      </w:r>
      <w:r w:rsidR="003B0522">
        <w:t xml:space="preserve">PRVI IZBOR </w:t>
      </w:r>
      <w:r w:rsidR="0059126F">
        <w:t>d.o.o.</w:t>
      </w:r>
      <w:r w:rsidR="00C41A73">
        <w:t xml:space="preserve">, </w:t>
      </w:r>
      <w:r w:rsidR="0059126F">
        <w:t xml:space="preserve">Zagreb, </w:t>
      </w:r>
      <w:r w:rsidR="003B0522">
        <w:t>Grada Chikaga 33</w:t>
      </w:r>
      <w:r w:rsidR="00C41A73">
        <w:t xml:space="preserve"> OIB:  </w:t>
      </w:r>
      <w:r w:rsidR="003B0522">
        <w:t>02842783690</w:t>
      </w:r>
      <w:r>
        <w:t xml:space="preserve">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B4FCA">
        <w:t>1.</w:t>
      </w:r>
      <w:r w:rsidR="003B0522">
        <w:t>995</w:t>
      </w:r>
      <w:r w:rsidR="005B4FCA">
        <w:t>,</w:t>
      </w:r>
      <w:r w:rsidR="003B0522">
        <w:t>56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20C6A">
        <w:t>4</w:t>
      </w:r>
      <w:r>
        <w:t xml:space="preserve">. </w:t>
      </w:r>
      <w:r w:rsidR="00920C6A">
        <w:t>svibnja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D3F" w:rsidR="00352D3F">
      <w:r>
        <w:separator/>
      </w:r>
    </w:p>
  </w:endnote>
  <w:endnote w:id="0" w:type="continuationSeparator">
    <w:p w:rsidRDefault="00352D3F" w:rsidR="00352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D3F" w:rsidR="00352D3F">
      <w:r>
        <w:separator/>
      </w:r>
    </w:p>
  </w:footnote>
  <w:footnote w:id="0" w:type="continuationSeparator">
    <w:p w:rsidRDefault="00352D3F" w:rsidR="00352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2D3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2D3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18134E"/>
    <w:rsid w:val="00352D3F"/>
    <w:rsid w:val="003B0522"/>
    <w:rsid w:val="003F09A1"/>
    <w:rsid w:val="0059126F"/>
    <w:rsid w:val="005B4FCA"/>
    <w:rsid w:val="005B536E"/>
    <w:rsid w:val="0067798E"/>
    <w:rsid w:val="008E746F"/>
    <w:rsid w:val="00912B8B"/>
    <w:rsid w:val="00920C6A"/>
    <w:rsid w:val="00982D19"/>
    <w:rsid w:val="00A336D1"/>
    <w:rsid w:val="00C41A7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1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1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5241</izvorni_sadrzaj>
    <derivirana_varijabla naziv="DomainObject.Predmet.Broj_1">5241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St-5241/2015</izvorni_sadrzaj>
    <derivirana_varijabla naziv="DomainObject.Predmet.OznakaBroj_1">St-5241/2015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IZBOR d.o.o.</izvorni_sadrzaj>
    <derivirana_varijabla naziv="DomainObject.Predmet.ProtustrankaFormated_1">  PRVI IZBOR d.o.o.</derivirana_varijabla>
  </DomainObject.Predmet.ProtustrankaFormated>
  <DomainObject.Predmet.ProtustrankaFormatedOIB>
    <izvorni_sadrzaj>  PRVI IZBOR d.o.o., OIB 02842783690</izvorni_sadrzaj>
    <derivirana_varijabla naziv="DomainObject.Predmet.ProtustrankaFormatedOIB_1">  PRVI IZBOR d.o.o., OIB 02842783690</derivirana_varijabla>
  </DomainObject.Predmet.ProtustrankaFormatedOIB>
  <DomainObject.Predmet.ProtustrankaFormatedWithAdress>
    <izvorni_sadrzaj> PRVI IZBOR d.o.o., Grada Chicaga 33, 10000 Zagreb</izvorni_sadrzaj>
    <derivirana_varijabla naziv="DomainObject.Predmet.ProtustrankaFormatedWithAdress_1"> PRVI IZBOR d.o.o., Grada Chicaga 33, 10000 Zagreb</derivirana_varijabla>
  </DomainObject.Predmet.ProtustrankaFormatedWithAdress>
  <DomainObject.Predmet.ProtustrankaFormatedWithAdressOIB>
    <izvorni_sadrzaj> PRVI IZBOR d.o.o., OIB 02842783690, Grada Chicaga 33, 10000 Zagreb</izvorni_sadrzaj>
    <derivirana_varijabla naziv="DomainObject.Predmet.ProtustrankaFormatedWithAdressOIB_1"> PRVI IZBOR d.o.o., OIB 02842783690, Grada Chicaga 33, 10000 Zagreb</derivirana_varijabla>
  </DomainObject.Predmet.ProtustrankaFormatedWithAdressOIB>
  <DomainObject.Predmet.ProtustrankaWithAdress>
    <izvorni_sadrzaj>PRVI IZBOR d.o.o. Grada Chicaga 33, 10000 Zagreb</izvorni_sadrzaj>
    <derivirana_varijabla naziv="DomainObject.Predmet.ProtustrankaWithAdress_1">PRVI IZBOR d.o.o. Grada Chicaga 33, 10000 Zagreb</derivirana_varijabla>
  </DomainObject.Predmet.ProtustrankaWithAdress>
  <DomainObject.Predmet.ProtustrankaWithAdressOIB>
    <izvorni_sadrzaj>PRVI IZBOR d.o.o., OIB 02842783690, Grada Chicaga 33, 10000 Zagreb</izvorni_sadrzaj>
    <derivirana_varijabla naziv="DomainObject.Predmet.ProtustrankaWithAdressOIB_1">PRVI IZBOR d.o.o., OIB 02842783690, Grada Chicaga 33, 10000 Zagreb</derivirana_varijabla>
  </DomainObject.Predmet.ProtustrankaWithAdressOIB>
  <DomainObject.Predmet.ProtustrankaNazivFormated>
    <izvorni_sadrzaj>PRVI IZBOR d.o.o.</izvorni_sadrzaj>
    <derivirana_varijabla naziv="DomainObject.Predmet.ProtustrankaNazivFormated_1">PRVI IZBOR d.o.o.</derivirana_varijabla>
  </DomainObject.Predmet.ProtustrankaNazivFormated>
  <DomainObject.Predmet.ProtustrankaNazivFormatedOIB>
    <izvorni_sadrzaj>PRVI IZBOR d.o.o., OIB 02842783690</izvorni_sadrzaj>
    <derivirana_varijabla naziv="DomainObject.Predmet.ProtustrankaNazivFormatedOIB_1">PRVI IZBOR d.o.o., OIB 02842783690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IZBOR d.o.o.</item>
    </izvorni_sadrzaj>
    <derivirana_varijabla naziv="DomainObject.Predmet.ProtuStrankaListFormated_1">
      <item>PRVI IZBOR d.o.o.</item>
    </derivirana_varijabla>
  </DomainObject.Predmet.ProtuStrankaListFormated>
  <DomainObject.Predmet.ProtuStrankaListFormatedOIB>
    <izvorni_sadrzaj>
      <item>PRVI IZBOR d.o.o., OIB 02842783690</item>
    </izvorni_sadrzaj>
    <derivirana_varijabla naziv="DomainObject.Predmet.ProtuStrankaListFormatedOIB_1">
      <item>PRVI IZBOR d.o.o., OIB 02842783690</item>
    </derivirana_varijabla>
  </DomainObject.Predmet.ProtuStrankaListFormatedOIB>
  <DomainObject.Predmet.ProtuStrankaListFormatedWithAdress>
    <izvorni_sadrzaj>
      <item>PRVI IZBOR d.o.o., Grada Chicaga 33, 10000 Zagreb</item>
    </izvorni_sadrzaj>
    <derivirana_varijabla naziv="DomainObject.Predmet.ProtuStrankaListFormatedWithAdress_1">
      <item>PRVI IZBOR d.o.o., Grada Chicaga 33, 10000 Zagreb</item>
    </derivirana_varijabla>
  </DomainObject.Predmet.ProtuStrankaListFormatedWithAdress>
  <DomainObject.Predmet.ProtuStrankaListFormatedWithAdressOIB>
    <izvorni_sadrzaj>
      <item>PRVI IZBOR d.o.o., OIB 02842783690, Grada Chicaga 33, 10000 Zagreb</item>
    </izvorni_sadrzaj>
    <derivirana_varijabla naziv="DomainObject.Predmet.ProtuStrankaListFormatedWithAdressOIB_1">
      <item>PRVI IZBOR d.o.o., OIB 02842783690, Grada Chicaga 33, 10000 Zagreb</item>
    </derivirana_varijabla>
  </DomainObject.Predmet.ProtuStrankaListFormatedWithAdressOIB>
  <DomainObject.Predmet.ProtuStrankaListNazivFormated>
    <izvorni_sadrzaj>
      <item>PRVI IZBOR d.o.o.</item>
    </izvorni_sadrzaj>
    <derivirana_varijabla naziv="DomainObject.Predmet.ProtuStrankaListNazivFormated_1">
      <item>PRVI IZBOR d.o.o.</item>
    </derivirana_varijabla>
  </DomainObject.Predmet.ProtuStrankaListNazivFormated>
  <DomainObject.Predmet.ProtuStrankaListNazivFormatedOIB>
    <izvorni_sadrzaj>
      <item>PRVI IZBOR d.o.o., OIB 02842783690</item>
    </izvorni_sadrzaj>
    <derivirana_varijabla naziv="DomainObject.Predmet.ProtuStrankaListNazivFormatedOIB_1">
      <item>PRVI IZBOR d.o.o., OIB 02842783690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IZBOR d.o.o.</izvorni_sadrzaj>
    <derivirana_varijabla naziv="DomainObject.Predmet.ProtustrankaIDrugi_1">PRVI 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IZBOR d.o.o., OIB 02842783690, Grada Chicaga 33, 10000 Zagreb</izvorni_sadrzaj>
    <derivirana_varijabla naziv="DomainObject.Predmet.ProtustrankaIDrugiAdressOIB_1">PRVI IZBOR d.o.o., OIB 02842783690, Grada Chicaga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IZBOR d.o.o.</item>
    </izvorni_sadrzaj>
    <derivirana_varijabla naziv="DomainObject.Predmet.SudioniciListNaziv_1">
      <item>FINA Regionalni centar Zagreb</item>
      <item>PRVI IZBOR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IZBOR d.o.o., OIB 02842783690, Grada Chicaga 33,10000 Zagreb</item>
    </izvorni_sadrzaj>
    <derivirana_varijabla naziv="DomainObject.Predmet.SudioniciListAdressOIB_1">
      <item>FINA Regionalni centar Zagreb, OIB 85821130368, Trg svibanjskih žrtava 1995. 1,10000 Zagreb</item>
      <item>PRVI IZBOR d.o.o., OIB 02842783690, Grada Chicaga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02842783690</item>
    </izvorni_sadrzaj>
    <derivirana_varijabla naziv="DomainObject.Predmet.SudioniciListNazivOIB_1">
      <item>, OIB 85821130368</item>
      <item>, OIB 02842783690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1321</properties:Characters>
  <properties:Lines>45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2016-05-04T12:17:00Z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