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e3d3" w14:paraId="8fae3d3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C531F">
        <w:rPr>
          <w:sz w:val="24"/>
          <w:szCs w:val="24"/>
        </w:rPr>
        <w:t>334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B516A">
        <w:rPr>
          <w:sz w:val="24"/>
          <w:szCs w:val="24"/>
        </w:rPr>
        <w:t>7</w:t>
      </w:r>
      <w:r w:rsidR="00BF5D99">
        <w:rPr>
          <w:sz w:val="24"/>
          <w:szCs w:val="24"/>
        </w:rPr>
        <w:t>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9C531F">
        <w:rPr>
          <w:sz w:val="24"/>
          <w:szCs w:val="24"/>
        </w:rPr>
        <w:t xml:space="preserve">BARABAN d.o.o. </w:t>
      </w:r>
      <w:proofErr w:type="spellStart"/>
      <w:r w:rsidR="009C531F">
        <w:rPr>
          <w:sz w:val="24"/>
          <w:szCs w:val="24"/>
        </w:rPr>
        <w:t>Kostrena</w:t>
      </w:r>
      <w:proofErr w:type="spellEnd"/>
      <w:r w:rsidR="009C531F">
        <w:rPr>
          <w:sz w:val="24"/>
          <w:szCs w:val="24"/>
        </w:rPr>
        <w:t xml:space="preserve"> (Općina </w:t>
      </w:r>
      <w:proofErr w:type="spellStart"/>
      <w:r w:rsidR="009C531F">
        <w:rPr>
          <w:sz w:val="24"/>
          <w:szCs w:val="24"/>
        </w:rPr>
        <w:t>Kostrena</w:t>
      </w:r>
      <w:proofErr w:type="spellEnd"/>
      <w:r w:rsidR="009C531F">
        <w:rPr>
          <w:sz w:val="24"/>
          <w:szCs w:val="24"/>
        </w:rPr>
        <w:t xml:space="preserve">), </w:t>
      </w:r>
      <w:proofErr w:type="spellStart"/>
      <w:r w:rsidR="009C531F">
        <w:rPr>
          <w:sz w:val="24"/>
          <w:szCs w:val="24"/>
        </w:rPr>
        <w:t>Rožmanići</w:t>
      </w:r>
      <w:proofErr w:type="spellEnd"/>
      <w:r w:rsidR="009C531F">
        <w:rPr>
          <w:sz w:val="24"/>
          <w:szCs w:val="24"/>
        </w:rPr>
        <w:t xml:space="preserve"> 67, OIB: 74530623909, MBS: 080683831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9C531F">
        <w:rPr>
          <w:color w:val="000000"/>
          <w:sz w:val="24"/>
          <w:szCs w:val="24"/>
        </w:rPr>
        <w:t>15. svibnja</w:t>
      </w:r>
      <w:r w:rsidR="00E17A55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9C531F">
        <w:rPr>
          <w:color w:val="000000"/>
          <w:sz w:val="24"/>
          <w:szCs w:val="24"/>
        </w:rPr>
        <w:t>228.288,60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9C531F">
      <w:rPr>
        <w:sz w:val="24"/>
        <w:szCs w:val="24"/>
      </w:rPr>
      <w:t>334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845DB"/>
    <w:rsid w:val="00093128"/>
    <w:rsid w:val="000B1146"/>
    <w:rsid w:val="000E7C3E"/>
    <w:rsid w:val="001171E9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5F488A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37D3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948CC"/>
    <w:rsid w:val="009A3207"/>
    <w:rsid w:val="009B423E"/>
    <w:rsid w:val="009C531F"/>
    <w:rsid w:val="009C7A24"/>
    <w:rsid w:val="00A02868"/>
    <w:rsid w:val="00A367FD"/>
    <w:rsid w:val="00A61780"/>
    <w:rsid w:val="00A93084"/>
    <w:rsid w:val="00A9530E"/>
    <w:rsid w:val="00AC43D3"/>
    <w:rsid w:val="00AD254A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BARABAN d.o.o.</izvorni_sadrzaj>
    <derivirana_varijabla naziv="DomainObject.Predmet.ProtustrankaFormated_1">  BARABAN d.o.o.</derivirana_varijabla>
  </DomainObject.Predmet.ProtustrankaFormated>
  <DomainObject.Predmet.ProtustrankaFormatedOIB>
    <izvorni_sadrzaj>  BARABAN d.o.o., OIB 74530623909</izvorni_sadrzaj>
    <derivirana_varijabla naziv="DomainObject.Predmet.ProtustrankaFormatedOIB_1">  BARABAN d.o.o., OIB 74530623909</derivirana_varijabla>
  </DomainObject.Predmet.ProtustrankaFormatedOIB>
  <DomainObject.Predmet.ProtustrankaFormatedWithAdress>
    <izvorni_sadrzaj> BARABAN d.o.o., Rožmanići 67, 51221 Kostrena</izvorni_sadrzaj>
    <derivirana_varijabla naziv="DomainObject.Predmet.ProtustrankaFormatedWithAdress_1"> BARABAN d.o.o., Rožmanići 67, 51221 Kostrena</derivirana_varijabla>
  </DomainObject.Predmet.ProtustrankaFormatedWithAdress>
  <DomainObject.Predmet.ProtustrankaFormatedWithAdressOIB>
    <izvorni_sadrzaj> BARABAN d.o.o., OIB 74530623909, Rožmanići 67, 51221 Kostrena</izvorni_sadrzaj>
    <derivirana_varijabla naziv="DomainObject.Predmet.ProtustrankaFormatedWithAdressOIB_1"> BARABAN d.o.o., OIB 74530623909, Rožmanići 67, 51221 Kostrena</derivirana_varijabla>
  </DomainObject.Predmet.ProtustrankaFormatedWithAdressOIB>
  <DomainObject.Predmet.ProtustrankaWithAdress>
    <izvorni_sadrzaj>BARABAN d.o.o. Rožmanići 67, 51221 Kostrena</izvorni_sadrzaj>
    <derivirana_varijabla naziv="DomainObject.Predmet.ProtustrankaWithAdress_1">BARABAN d.o.o. Rožmanići 67, 51221 Kostrena</derivirana_varijabla>
  </DomainObject.Predmet.ProtustrankaWithAdress>
  <DomainObject.Predmet.ProtustrankaWithAdressOIB>
    <izvorni_sadrzaj>BARABAN d.o.o., OIB 74530623909, Rožmanići 67, 51221 Kostrena</izvorni_sadrzaj>
    <derivirana_varijabla naziv="DomainObject.Predmet.ProtustrankaWithAdressOIB_1">BARABAN d.o.o., OIB 74530623909, Rožmanići 67, 51221 Kostrena</derivirana_varijabla>
  </DomainObject.Predmet.ProtustrankaWithAdressOIB>
  <DomainObject.Predmet.ProtustrankaNazivFormated>
    <izvorni_sadrzaj>BARABAN d.o.o.</izvorni_sadrzaj>
    <derivirana_varijabla naziv="DomainObject.Predmet.ProtustrankaNazivFormated_1">BARABAN d.o.o.</derivirana_varijabla>
  </DomainObject.Predmet.ProtustrankaNazivFormated>
  <DomainObject.Predmet.ProtustrankaNazivFormatedOIB>
    <izvorni_sadrzaj>BARABAN d.o.o., OIB 74530623909</izvorni_sadrzaj>
    <derivirana_varijabla naziv="DomainObject.Predmet.ProtustrankaNazivFormatedOIB_1">BARABAN d.o.o., OIB 74530623909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BARABAN d.o.o.</item>
    </izvorni_sadrzaj>
    <derivirana_varijabla naziv="DomainObject.Predmet.ProtuStrankaListFormated_1">
      <item>BARABAN d.o.o.</item>
    </derivirana_varijabla>
  </DomainObject.Predmet.ProtuStrankaListFormated>
  <DomainObject.Predmet.ProtuStrankaListFormatedOIB>
    <izvorni_sadrzaj>
      <item>BARABAN d.o.o., OIB 74530623909</item>
    </izvorni_sadrzaj>
    <derivirana_varijabla naziv="DomainObject.Predmet.ProtuStrankaListFormatedOIB_1">
      <item>BARABAN d.o.o., OIB 74530623909</item>
    </derivirana_varijabla>
  </DomainObject.Predmet.ProtuStrankaListFormatedOIB>
  <DomainObject.Predmet.ProtuStrankaListFormatedWithAdress>
    <izvorni_sadrzaj>
      <item>BARABAN d.o.o., Rožmanići 67, 51221 Kostrena</item>
    </izvorni_sadrzaj>
    <derivirana_varijabla naziv="DomainObject.Predmet.ProtuStrankaListFormatedWithAdress_1">
      <item>BARABAN d.o.o., Rožmanići 67, 51221 Kostrena</item>
    </derivirana_varijabla>
  </DomainObject.Predmet.ProtuStrankaListFormatedWithAdress>
  <DomainObject.Predmet.ProtuStrankaListFormatedWithAdressOIB>
    <izvorni_sadrzaj>
      <item>BARABAN d.o.o., OIB 74530623909, Rožmanići 67, 51221 Kostrena</item>
    </izvorni_sadrzaj>
    <derivirana_varijabla naziv="DomainObject.Predmet.ProtuStrankaListFormatedWithAdressOIB_1">
      <item>BARABAN d.o.o., OIB 74530623909, Rožmanići 67, 51221 Kostrena</item>
    </derivirana_varijabla>
  </DomainObject.Predmet.ProtuStrankaListFormatedWithAdressOIB>
  <DomainObject.Predmet.ProtuStrankaListNazivFormated>
    <izvorni_sadrzaj>
      <item>BARABAN d.o.o.</item>
    </izvorni_sadrzaj>
    <derivirana_varijabla naziv="DomainObject.Predmet.ProtuStrankaListNazivFormated_1">
      <item>BARABAN d.o.o.</item>
    </derivirana_varijabla>
  </DomainObject.Predmet.ProtuStrankaListNazivFormated>
  <DomainObject.Predmet.ProtuStrankaListNazivFormatedOIB>
    <izvorni_sadrzaj>
      <item>BARABAN d.o.o., OIB 74530623909</item>
    </izvorni_sadrzaj>
    <derivirana_varijabla naziv="DomainObject.Predmet.ProtuStrankaListNazivFormatedOIB_1">
      <item>BARABAN d.o.o., OIB 74530623909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BARABAN d.o.o.</izvorni_sadrzaj>
    <derivirana_varijabla naziv="DomainObject.Predmet.ProtustrankaIDrugi_1">BARABAN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BARABAN d.o.o., OIB 74530623909, Rožmanići 67, 51221 Kostrena</izvorni_sadrzaj>
    <derivirana_varijabla naziv="DomainObject.Predmet.ProtustrankaIDrugiAdressOIB_1">BARABAN d.o.o., OIB 74530623909, Rožmanići 67,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BARABAN d.o.o.</item>
    </izvorni_sadrzaj>
    <derivirana_varijabla naziv="DomainObject.Predmet.SudioniciListNaziv_1">
      <item>FINA  Rijeka</item>
      <item>BARABAN d.o.o.</item>
    </derivirana_varijabla>
  </DomainObject.Predmet.SudioniciListNaziv>
  <DomainObject.Predmet.SudioniciListAdressOIB>
    <izvorni_sadrzaj>
      <item>FINA  Rijeka, OIB 85821130368, Frana Kurelca 8,51000 Rijeka</item>
      <item>BARABAN d.o.o., OIB 74530623909, Rožmanići 67,51221 Kostrena</item>
    </izvorni_sadrzaj>
    <derivirana_varijabla naziv="DomainObject.Predmet.SudioniciListAdressOIB_1">
      <item>FINA  Rijeka, OIB 85821130368, Frana Kurelca 8,51000 Rijeka</item>
      <item>BARABAN d.o.o., OIB 74530623909, Rožmanići 67,51221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74530623909</item>
    </izvorni_sadrzaj>
    <derivirana_varijabla naziv="DomainObject.Predmet.SudioniciListNazivOIB_1">
      <item>, OIB 85821130368</item>
      <item>, OIB 74530623909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2017-07-07T06:17:00Z</dcterms:created>
  <dc:creator>Barbara Slavujević</dc:creator>
  <cp:lastModifiedBy>Barbara Slavujević</cp:lastModifiedBy>
  <cp:lastPrinted>2017-07-07T06:16:00Z</cp:lastPrinted>
  <dcterms:modified xmlns:xsi="http://www.w3.org/2001/XMLSchema-instance" xsi:type="dcterms:W3CDTF">2017-07-07T06:19:00Z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