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019a4" w14:paraId="33019a4" w:rsidRDefault="00CB6CD7" w:rsidP="004B741D" w:rsidR="004B741D">
      <w:pPr>
        <w:jc w:val="right"/>
        <w15:collapsed w:val="false"/>
      </w:pPr>
      <w:bookmarkStart w:name="_GoBack" w:id="0"/>
      <w:bookmarkEnd w:id="0"/>
      <w:r>
        <w:t>13 St-</w:t>
      </w:r>
      <w:r w:rsidR="00A254B4">
        <w:t>745/16-6</w:t>
      </w:r>
    </w:p>
    <w:p w:rsidRDefault="00D30AF5" w:rsidP="004B741D" w:rsidR="00D30AF5">
      <w:pPr>
        <w:jc w:val="right"/>
      </w:pPr>
    </w:p>
    <w:p w:rsidRDefault="005C6A7D" w:rsidP="005C6A7D" w:rsidR="005C6A7D">
      <w:r>
        <w:rPr>
          <w:rStyle w:val="Naglaeno"/>
        </w:rPr>
        <w:t xml:space="preserve">             </w:t>
      </w:r>
      <w:r w:rsidR="000C1D8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C6A7D" w:rsidP="005C6A7D" w:rsidR="005C6A7D" w:rsidRPr="00D21A2C"/>
    <w:p w:rsidRDefault="005C6A7D" w:rsidP="005C6A7D" w:rsidR="005C6A7D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5C6A7D" w:rsidP="005C6A7D" w:rsidR="005C6A7D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65154A" w:rsidP="004B741D" w:rsidR="0065154A"/>
    <w:p w:rsidRDefault="001D31F6" w:rsidP="004B741D" w:rsidR="001D31F6"/>
    <w:p w:rsidRDefault="00D30AF5" w:rsidP="006F202F" w:rsidR="00B2754A">
      <w:pPr>
        <w:jc w:val="center"/>
      </w:pPr>
      <w:r>
        <w:t>U   I M E   R E P U B L I K E   H R V A T S K E</w:t>
      </w:r>
    </w:p>
    <w:p w:rsidRDefault="004B741D" w:rsidP="0001202A" w:rsidR="004B741D" w:rsidRPr="006F202F">
      <w:pPr>
        <w:jc w:val="center"/>
      </w:pPr>
      <w:r w:rsidRPr="006F202F">
        <w:t>R J E Š E N J E</w:t>
      </w:r>
    </w:p>
    <w:p w:rsidRDefault="008E7022" w:rsidP="004B741D" w:rsidR="008E7022">
      <w:pPr>
        <w:rPr>
          <w:b/>
        </w:rPr>
      </w:pPr>
    </w:p>
    <w:p w:rsidRDefault="00D30AF5" w:rsidP="004B741D" w:rsidR="00D30AF5">
      <w:pPr>
        <w:rPr>
          <w:b/>
        </w:rPr>
      </w:pPr>
    </w:p>
    <w:p w:rsidRDefault="000F0279" w:rsidP="00A273DF" w:rsidR="00366021">
      <w:pPr>
        <w:pStyle w:val="Tijeloteksta"/>
      </w:pPr>
      <w:r>
        <w:tab/>
      </w:r>
      <w:r w:rsidR="00C234D6">
        <w:t xml:space="preserve">Trgovački </w:t>
      </w:r>
      <w:r w:rsidR="00A05068">
        <w:t xml:space="preserve">sud u Osijeku, po sucu </w:t>
      </w:r>
      <w:r w:rsidR="00C234D6">
        <w:t xml:space="preserve"> Jadranki Herman kao stečajnom sucu, </w:t>
      </w:r>
      <w:r w:rsidR="00A05068">
        <w:t xml:space="preserve"> u stečajnom predmetu</w:t>
      </w:r>
      <w:r w:rsidR="007C7504">
        <w:t xml:space="preserve"> povodom </w:t>
      </w:r>
      <w:r w:rsidR="002C698A">
        <w:t>prijedloga RH Ministarstvo financija Porezna uprava, Područni ured Slavonije i Baranje, Ispostava Vukovar, zastupano po ŽDO Vukovar,</w:t>
      </w:r>
      <w:r w:rsidR="00753E17">
        <w:t xml:space="preserve"> za</w:t>
      </w:r>
      <w:r w:rsidR="007C7504">
        <w:t xml:space="preserve"> </w:t>
      </w:r>
      <w:r w:rsidR="002C698A">
        <w:t>otvaranje steča</w:t>
      </w:r>
      <w:r w:rsidR="009C4A47">
        <w:t xml:space="preserve">jnog postupka nad dužnikom AUTOKUĆA </w:t>
      </w:r>
      <w:r w:rsidR="002C698A">
        <w:t xml:space="preserve">JUNGMANN d.o.o. Podružnica Janja, </w:t>
      </w:r>
      <w:r w:rsidR="009C4A47">
        <w:t xml:space="preserve"> Županja, Petra Krešimira IV 21, </w:t>
      </w:r>
      <w:r w:rsidR="002C698A">
        <w:t xml:space="preserve">MBS 030037194, OIB </w:t>
      </w:r>
      <w:r w:rsidR="009C4A47">
        <w:t>36440425359, dana 10. veljače</w:t>
      </w:r>
      <w:r w:rsidR="00E449EB">
        <w:t xml:space="preserve"> 2017.,</w:t>
      </w:r>
      <w:r w:rsidR="007C7504">
        <w:t xml:space="preserve">        </w:t>
      </w:r>
      <w:r w:rsidR="005C6A7D">
        <w:t xml:space="preserve">    </w:t>
      </w:r>
    </w:p>
    <w:p w:rsidRDefault="005520C4" w:rsidP="004B741D" w:rsidR="005520C4">
      <w:pPr>
        <w:jc w:val="both"/>
      </w:pPr>
    </w:p>
    <w:p w:rsidRDefault="00D30AF5" w:rsidP="004B741D" w:rsidR="00D30AF5" w:rsidRPr="006F202F">
      <w:pPr>
        <w:jc w:val="both"/>
      </w:pPr>
    </w:p>
    <w:p w:rsidRDefault="004B741D" w:rsidP="004B741D" w:rsidR="004B741D" w:rsidRPr="006F202F">
      <w:pPr>
        <w:jc w:val="center"/>
      </w:pPr>
      <w:r w:rsidRPr="006F202F">
        <w:t>r i j e š i o   j e</w:t>
      </w:r>
    </w:p>
    <w:p w:rsidRDefault="004B741D" w:rsidP="004B741D" w:rsidR="004B741D">
      <w:pPr>
        <w:pStyle w:val="Tijeloteksta"/>
      </w:pPr>
      <w:r w:rsidRPr="006F202F">
        <w:tab/>
      </w:r>
    </w:p>
    <w:p w:rsidRDefault="009E22D1" w:rsidP="004B741D" w:rsidR="009E22D1" w:rsidRPr="006F202F">
      <w:pPr>
        <w:pStyle w:val="Tijeloteksta"/>
      </w:pPr>
    </w:p>
    <w:p w:rsidRDefault="00A05068" w:rsidP="00F10273" w:rsidR="00F10273" w:rsidRPr="00F10273">
      <w:pPr>
        <w:pStyle w:val="Tijeloteksta"/>
        <w:ind w:left="708"/>
      </w:pPr>
      <w:r>
        <w:t xml:space="preserve">ODBACUJE se </w:t>
      </w:r>
      <w:r w:rsidR="00E15BEC">
        <w:t xml:space="preserve">kao nedopušten </w:t>
      </w:r>
      <w:r w:rsidR="009C4A47">
        <w:t>prijedlog  za otvaranje stečajnog postupka nad dužnikom AUTOKUĆA JUNGMANN d.o.o. Podružnica Janja,  Županja, Petra Krešimira IV 21, MBS 030037194, OIB 36440425359.</w:t>
      </w:r>
    </w:p>
    <w:p w:rsidRDefault="00530D29" w:rsidP="004B741D" w:rsidR="00530D29">
      <w:pPr>
        <w:pStyle w:val="Tijeloteksta"/>
        <w:rPr>
          <w:b/>
          <w:bCs/>
        </w:rPr>
      </w:pPr>
    </w:p>
    <w:p w:rsidRDefault="00EA29A8" w:rsidP="004B741D" w:rsidR="00EA29A8">
      <w:pPr>
        <w:pStyle w:val="Tijeloteksta"/>
        <w:rPr>
          <w:b/>
          <w:bCs/>
        </w:rPr>
      </w:pPr>
    </w:p>
    <w:p w:rsidRDefault="004B741D" w:rsidP="004B741D" w:rsidR="004B741D" w:rsidRPr="006F202F">
      <w:pPr>
        <w:pStyle w:val="Tijeloteksta"/>
        <w:jc w:val="center"/>
        <w:rPr>
          <w:bCs/>
        </w:rPr>
      </w:pPr>
      <w:r w:rsidRPr="006F202F">
        <w:rPr>
          <w:bCs/>
        </w:rPr>
        <w:t>Obrazloženje</w:t>
      </w:r>
    </w:p>
    <w:p w:rsidRDefault="009E22D1" w:rsidP="009E22D1" w:rsidR="009E22D1">
      <w:pPr>
        <w:jc w:val="both"/>
        <w:rPr>
          <w:b/>
          <w:bCs/>
        </w:rPr>
      </w:pPr>
    </w:p>
    <w:p w:rsidRDefault="009E22D1" w:rsidP="009E22D1" w:rsidR="009E22D1">
      <w:pPr>
        <w:jc w:val="both"/>
        <w:rPr>
          <w:b/>
          <w:bCs/>
        </w:rPr>
      </w:pPr>
    </w:p>
    <w:p w:rsidRDefault="009C4A47" w:rsidP="009C4A47" w:rsidR="009C4A47">
      <w:pPr>
        <w:ind w:firstLine="720"/>
        <w:jc w:val="both"/>
        <w:rPr>
          <w:bCs/>
        </w:rPr>
      </w:pPr>
      <w:r>
        <w:t xml:space="preserve">Dana </w:t>
      </w:r>
      <w:r w:rsidR="00205C00">
        <w:t xml:space="preserve">10. studenog </w:t>
      </w:r>
      <w:r>
        <w:t>2015. zaprimljen je na ovome sudu zahtjev  FINE Regionalni centar Osijek  Podružnica Osijek, Klasa: 110-07/15-01/04 Ur. broj 04-06-15-1</w:t>
      </w:r>
      <w:r w:rsidR="00205C00">
        <w:t>3744</w:t>
      </w:r>
      <w:r>
        <w:t xml:space="preserve">  od 1</w:t>
      </w:r>
      <w:r w:rsidR="00205C00">
        <w:t>9. studenog</w:t>
      </w:r>
      <w:r>
        <w:t xml:space="preserve"> 2015. godine, za provedbu skraćenog stečajnog postupka nad dužnikom </w:t>
      </w:r>
      <w:r w:rsidR="00205C00">
        <w:t>AUTOKUĆA JUNGMANN d.o.o. Podružnica Janja,  Županja, Petra Krešimira IV 21, MBS 030037194, OIB 36440425359.</w:t>
      </w:r>
    </w:p>
    <w:p w:rsidRDefault="009C4A47" w:rsidP="009C4A47" w:rsidR="009C4A47">
      <w:pPr>
        <w:ind w:firstLine="720"/>
        <w:jc w:val="both"/>
      </w:pPr>
    </w:p>
    <w:p w:rsidRDefault="009C4A47" w:rsidP="00205C00" w:rsidR="009C4A47">
      <w:pPr>
        <w:ind w:firstLine="720"/>
        <w:jc w:val="both"/>
      </w:pPr>
      <w:r>
        <w:t>Dana 1</w:t>
      </w:r>
      <w:r w:rsidR="00205C00">
        <w:t>8</w:t>
      </w:r>
      <w:r>
        <w:t>. prosinca 2015. godine, sukladno članku 430. Stečajnog zakona (Narodne novine broj 71/15) Trgovački sud u sud u Osijeku,  pod poslovnim brojem St-1</w:t>
      </w:r>
      <w:r w:rsidR="00205C00">
        <w:t>158/15-3</w:t>
      </w:r>
      <w:r>
        <w:t xml:space="preserve">, objavio je oglas  na mrežnoj stranici e-oglasna ploča sudova, kojim je pozvao osobe ovlaštene za zastupanje dužnika da u roku od 15 dana od dana objave oglasa podnesu  sudu  javnobilježnički  ovjerovljeni  popis  imovine  i  obveza na  propisanom obrascu, te vjerovnike da najkasnije u roku od 45 dana od objave oglasa predlože otvaranje stečajnog postupka i uplate predujam u iznosu od 10.000,00 kn za pokriće troškova tog postupka na žiro račun suda. </w:t>
      </w:r>
    </w:p>
    <w:p w:rsidRDefault="009C4A47" w:rsidP="008D7AD5" w:rsidR="009C4A47">
      <w:pPr>
        <w:jc w:val="both"/>
      </w:pPr>
    </w:p>
    <w:p w:rsidRDefault="009C4A47" w:rsidP="009C4A47" w:rsidR="008D7AD5">
      <w:pPr>
        <w:ind w:firstLine="720"/>
        <w:jc w:val="both"/>
      </w:pPr>
      <w:r>
        <w:t xml:space="preserve">Podneskom zaprimljenim, kod ovog suda dana </w:t>
      </w:r>
      <w:r w:rsidR="00205C00">
        <w:t xml:space="preserve">04. </w:t>
      </w:r>
      <w:r>
        <w:t xml:space="preserve">siječnja 2016. godine,  vjerovnik </w:t>
      </w:r>
      <w:r>
        <w:rPr>
          <w:bCs/>
        </w:rPr>
        <w:t xml:space="preserve">RH Ministarstvo financija, Porezna uprava, Područni </w:t>
      </w:r>
      <w:r w:rsidR="00205C00">
        <w:rPr>
          <w:bCs/>
        </w:rPr>
        <w:t xml:space="preserve">ured Slavonija i Baranja, </w:t>
      </w:r>
      <w:r w:rsidR="00A07D57">
        <w:rPr>
          <w:bCs/>
        </w:rPr>
        <w:t>Vukovar</w:t>
      </w:r>
      <w:r>
        <w:rPr>
          <w:bCs/>
        </w:rPr>
        <w:t xml:space="preserve">, zastupana po </w:t>
      </w:r>
      <w:r>
        <w:t xml:space="preserve">Županijskom državnom odvjetništvu u </w:t>
      </w:r>
      <w:r w:rsidR="00205C00">
        <w:t xml:space="preserve">Vukovaru </w:t>
      </w:r>
      <w:r>
        <w:t xml:space="preserve">podnijela je prijedlog za otvaranjem stečajnog postupka nad dužnikom </w:t>
      </w:r>
      <w:r w:rsidR="00A07D57">
        <w:t>AUTOKUĆA JU</w:t>
      </w:r>
      <w:r w:rsidR="00E95EDA">
        <w:t xml:space="preserve">NGMANN d.o.o. Podružnica </w:t>
      </w:r>
    </w:p>
    <w:p w:rsidRDefault="008D7AD5" w:rsidP="008D7AD5" w:rsidR="008D7AD5">
      <w:pPr>
        <w:ind w:firstLine="720"/>
        <w:jc w:val="center"/>
      </w:pPr>
      <w:r>
        <w:lastRenderedPageBreak/>
        <w:t>2</w:t>
      </w:r>
    </w:p>
    <w:p w:rsidRDefault="008D7AD5" w:rsidP="008D7AD5" w:rsidR="008D7AD5">
      <w:pPr>
        <w:jc w:val="right"/>
      </w:pPr>
      <w:r>
        <w:t>13 St-745/16-6</w:t>
      </w:r>
    </w:p>
    <w:p w:rsidRDefault="008D7AD5" w:rsidP="008D7AD5" w:rsidR="008D7AD5">
      <w:pPr>
        <w:jc w:val="both"/>
      </w:pPr>
    </w:p>
    <w:p w:rsidRDefault="008D7AD5" w:rsidP="008D7AD5" w:rsidR="008D7AD5">
      <w:pPr>
        <w:jc w:val="both"/>
      </w:pPr>
    </w:p>
    <w:p w:rsidRDefault="008D7AD5" w:rsidP="008D7AD5" w:rsidR="008D7AD5">
      <w:pPr>
        <w:jc w:val="both"/>
      </w:pPr>
    </w:p>
    <w:p w:rsidRDefault="00E95EDA" w:rsidP="008D7AD5" w:rsidR="009C4A47">
      <w:pPr>
        <w:jc w:val="both"/>
        <w:rPr>
          <w:bCs/>
        </w:rPr>
      </w:pPr>
      <w:r>
        <w:t>Janja,</w:t>
      </w:r>
      <w:r w:rsidR="00A07D57">
        <w:t xml:space="preserve"> Županja, Petra Krešimira IV 21, MBS 030037194, OIB 36440425359</w:t>
      </w:r>
      <w:r w:rsidR="009C4A47">
        <w:t>,</w:t>
      </w:r>
      <w:r w:rsidR="009C4A47">
        <w:rPr>
          <w:bCs/>
        </w:rPr>
        <w:t xml:space="preserve"> uz koji prijedlog je dostavila dokaz o postojanju svoje tražbine i postojanju stečajnog razloga iz članka 6. stav 2. Stečajnog zakona: nesposobnosti za plaćanje.</w:t>
      </w:r>
    </w:p>
    <w:p w:rsidRDefault="009C4A47" w:rsidP="009C4A47" w:rsidR="009C4A47">
      <w:pPr>
        <w:ind w:firstLine="720"/>
        <w:jc w:val="both"/>
        <w:rPr>
          <w:bCs/>
        </w:rPr>
      </w:pPr>
      <w:r>
        <w:rPr>
          <w:bCs/>
        </w:rPr>
        <w:t xml:space="preserve"> </w:t>
      </w:r>
    </w:p>
    <w:p w:rsidRDefault="009C4A47" w:rsidP="009C4A47" w:rsidR="009C4A47">
      <w:pPr>
        <w:jc w:val="both"/>
      </w:pPr>
      <w:r>
        <w:tab/>
        <w:t>Rješenjem ovog suda St-1</w:t>
      </w:r>
      <w:r w:rsidR="00E95EDA">
        <w:t xml:space="preserve">158/15-5 od 16. prosinca 2015. </w:t>
      </w:r>
      <w:r>
        <w:t>godine obustavljen je skraćeni stečajni postupak nad dužnikom, te je određeno da će se postupak nad dužnikom nastaviti primjenom Općih odredaba Stečajnog zakona.</w:t>
      </w:r>
    </w:p>
    <w:p w:rsidRDefault="009C4A47" w:rsidP="009C4A47" w:rsidR="009C4A47">
      <w:pPr>
        <w:jc w:val="both"/>
      </w:pPr>
    </w:p>
    <w:p w:rsidRDefault="00E95EDA" w:rsidP="009C4A47" w:rsidR="009C4A47">
      <w:pPr>
        <w:ind w:firstLine="720"/>
        <w:jc w:val="both"/>
      </w:pPr>
      <w:r>
        <w:t xml:space="preserve"> Uvidom u izvod iz sudskog registra za dužnika utvrđeno je da je dužnik u sudski registar ovog suda upisan kao inozemna podružnica tvrtke osnivača Auto – kuća Jungmann d.o.o.</w:t>
      </w:r>
      <w:r w:rsidR="00AB2FBD">
        <w:t xml:space="preserve"> Italija, Bruneck</w:t>
      </w:r>
      <w:r>
        <w:t xml:space="preserve"> Galileo</w:t>
      </w:r>
      <w:r w:rsidR="00AB2FBD">
        <w:t xml:space="preserve"> – Galilei – STR. 2/a.</w:t>
      </w:r>
    </w:p>
    <w:p w:rsidRDefault="00AB2FBD" w:rsidP="009C4A47" w:rsidR="00AB2FBD">
      <w:pPr>
        <w:ind w:firstLine="720"/>
        <w:jc w:val="both"/>
      </w:pPr>
    </w:p>
    <w:p w:rsidRDefault="00AB2FBD" w:rsidP="009C4A47" w:rsidR="00AB2FBD">
      <w:pPr>
        <w:ind w:firstLine="720"/>
        <w:jc w:val="both"/>
      </w:pPr>
      <w:r>
        <w:t>Sukladno članku 3. stav 1. Stečajnog zakona (Narodne novine 71/15) ste</w:t>
      </w:r>
      <w:r w:rsidR="005444F8">
        <w:t xml:space="preserve">čajni postupak se može </w:t>
      </w:r>
      <w:r>
        <w:t>provesti nad pravnom osobom i nad imovinom dužnika pojedinca, ako zakonom nije drukčije određeno.</w:t>
      </w:r>
      <w:r w:rsidR="005444F8">
        <w:t xml:space="preserve"> Dužnikom pojedincem u smislu Zakona smatra se fizička osoba obveznik poreza na dohodak od samostalne djelatnosti prema odredbama Zakona o porezu na dohodak i fizička osoba obveznik poreza na dobit prema odredbama Zakona o porezu na dobit. </w:t>
      </w:r>
    </w:p>
    <w:p w:rsidRDefault="00AB2FBD" w:rsidP="009C4A47" w:rsidR="00AB2FBD">
      <w:pPr>
        <w:ind w:firstLine="720"/>
        <w:jc w:val="both"/>
      </w:pPr>
    </w:p>
    <w:p w:rsidRDefault="0033115A" w:rsidP="009C4A47" w:rsidR="00AB2FBD">
      <w:pPr>
        <w:ind w:firstLine="720"/>
        <w:jc w:val="both"/>
      </w:pPr>
      <w:r>
        <w:t xml:space="preserve">Odredbom  članka 7. stav 3. Zakona o trgovačkim društvima </w:t>
      </w:r>
      <w:r w:rsidR="008D7AD5">
        <w:t xml:space="preserve">("Narodne novine" broj 111/93, 34/99, 52/00, 118/03, 107/07, 146/08, 137/09, 111/12 i 68/13; u daljnjem tekstu: ZTD) </w:t>
      </w:r>
      <w:r>
        <w:t>određeno je da podružnice nisu pravne osobe. Njihovim posl</w:t>
      </w:r>
      <w:r w:rsidR="00E7222D">
        <w:t>o</w:t>
      </w:r>
      <w:r>
        <w:t xml:space="preserve">vanjem prava i obveze stječe društvo. Podružnica posluje pod svojom tvrtkom i mora pri tome navesti svoje sjedište i sjedište osnivača. </w:t>
      </w:r>
      <w:r w:rsidR="00E7222D">
        <w:t xml:space="preserve">Nadalje, za upis inozemne podružnice u </w:t>
      </w:r>
      <w:r w:rsidR="00224F12">
        <w:t>sudski</w:t>
      </w:r>
      <w:r w:rsidR="00E7222D">
        <w:t xml:space="preserve"> registar primjenjuju se propisi po kojima podružnice osnivaju domaća društva (članak 613. stav 1. ZTD-a). </w:t>
      </w:r>
    </w:p>
    <w:p w:rsidRDefault="00E7222D" w:rsidP="009C4A47" w:rsidR="00E7222D">
      <w:pPr>
        <w:ind w:firstLine="720"/>
        <w:jc w:val="both"/>
      </w:pPr>
    </w:p>
    <w:p w:rsidRDefault="008626C0" w:rsidP="009C4A47" w:rsidR="00371058">
      <w:pPr>
        <w:ind w:firstLine="720"/>
        <w:jc w:val="both"/>
      </w:pPr>
      <w:r>
        <w:t>Slijedom gore navedenog, primjenom članka 3. stav 1. Stečajnog zakona</w:t>
      </w:r>
      <w:r w:rsidR="00A51F6A">
        <w:t>,</w:t>
      </w:r>
      <w:r>
        <w:t xml:space="preserve"> </w:t>
      </w:r>
      <w:r w:rsidR="00371058">
        <w:t>prijedlog za otvaranje stečaja nad dužnikom AUTOKUĆA JUNGMANN d.o.o. Podružnica Janja, Županja, Petra Krešimira IV 21,</w:t>
      </w:r>
      <w:r>
        <w:t xml:space="preserve"> koji nije pravna osoba,</w:t>
      </w:r>
      <w:r w:rsidR="00371058">
        <w:t xml:space="preserve"> valjalo je odbaciti kao nedopušten</w:t>
      </w:r>
      <w:r>
        <w:t>.</w:t>
      </w:r>
    </w:p>
    <w:p w:rsidRDefault="00D30AF5" w:rsidP="009E22D1" w:rsidR="00D30AF5">
      <w:pPr>
        <w:jc w:val="both"/>
      </w:pPr>
    </w:p>
    <w:p w:rsidRDefault="009E22D1" w:rsidP="009E22D1" w:rsidR="009E22D1">
      <w:pPr>
        <w:jc w:val="both"/>
        <w:rPr>
          <w:bCs/>
        </w:rPr>
      </w:pPr>
      <w:r w:rsidRPr="00CC5FC7">
        <w:t xml:space="preserve">                                               </w:t>
      </w:r>
      <w:r w:rsidR="00E95EDA">
        <w:rPr>
          <w:bCs/>
        </w:rPr>
        <w:t xml:space="preserve">U Osijeku 10. </w:t>
      </w:r>
      <w:r w:rsidR="00D01CD3">
        <w:rPr>
          <w:bCs/>
        </w:rPr>
        <w:t xml:space="preserve">veljače 2017. </w:t>
      </w:r>
    </w:p>
    <w:p w:rsidRDefault="009E22D1" w:rsidP="008D7AD5" w:rsidR="009E22D1">
      <w:pPr>
        <w:jc w:val="both"/>
        <w:rPr>
          <w:b/>
          <w:bCs/>
        </w:rPr>
      </w:pPr>
      <w:r>
        <w:rPr>
          <w:b/>
          <w:bCs/>
        </w:rPr>
        <w:t> </w:t>
      </w:r>
    </w:p>
    <w:p w:rsidRDefault="009E22D1" w:rsidP="009E22D1" w:rsidR="009E22D1" w:rsidRPr="00CC5FC7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>Zapisničar:      </w:t>
      </w:r>
    </w:p>
    <w:p w:rsidRDefault="009E22D1" w:rsidP="009E22D1" w:rsidR="009E22D1" w:rsidRPr="00CC5FC7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Maja Kocijan</w:t>
      </w:r>
    </w:p>
    <w:p w:rsidRDefault="009E22D1" w:rsidP="009E22D1" w:rsidR="009E22D1" w:rsidRPr="00CC5FC7">
      <w:pPr>
        <w:pStyle w:val="Naslov2"/>
        <w:rPr>
          <w:b w:val="false"/>
          <w:lang w:val="hr-HR"/>
        </w:rPr>
      </w:pPr>
      <w:r>
        <w:rPr>
          <w:lang w:val="hr-HR"/>
        </w:rPr>
        <w:t xml:space="preserve">                                                                                  </w:t>
      </w:r>
      <w:r>
        <w:rPr>
          <w:lang w:val="hr-HR"/>
        </w:rPr>
        <w:tab/>
      </w:r>
      <w:r>
        <w:rPr>
          <w:lang w:val="hr-HR"/>
        </w:rPr>
        <w:tab/>
        <w:t xml:space="preserve">    </w:t>
      </w:r>
      <w:r w:rsidRPr="00CC5FC7">
        <w:rPr>
          <w:b w:val="false"/>
          <w:lang w:val="hr-HR"/>
        </w:rPr>
        <w:t>STEČAJNI SUDAC</w:t>
      </w:r>
    </w:p>
    <w:p w:rsidRDefault="009E22D1" w:rsidP="009E22D1" w:rsidR="009E22D1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  <w:t xml:space="preserve">     </w:t>
      </w:r>
      <w:r>
        <w:rPr>
          <w:b w:val="false"/>
          <w:lang w:val="hr-HR"/>
        </w:rPr>
        <w:t xml:space="preserve">  </w:t>
      </w:r>
      <w:r w:rsidRPr="00CC5FC7">
        <w:rPr>
          <w:b w:val="false"/>
          <w:lang w:val="hr-HR"/>
        </w:rPr>
        <w:t>Jadranka Herman</w:t>
      </w:r>
    </w:p>
    <w:p w:rsidRDefault="009E22D1" w:rsidP="009E22D1" w:rsidR="009E22D1">
      <w:pPr>
        <w:jc w:val="both"/>
        <w:rPr>
          <w:b/>
          <w:bCs/>
        </w:rPr>
      </w:pPr>
    </w:p>
    <w:p w:rsidRDefault="009E22D1" w:rsidP="009E22D1" w:rsidR="009E22D1">
      <w:pPr>
        <w:pStyle w:val="Tijeloteksta"/>
      </w:pPr>
      <w:r>
        <w:t>POUKA O PRAVNOM LIJEKU:</w:t>
      </w:r>
    </w:p>
    <w:p w:rsidRDefault="009E22D1" w:rsidP="009B4C24" w:rsidR="009E22D1">
      <w:pPr>
        <w:jc w:val="both"/>
        <w:rPr>
          <w:b/>
          <w:bCs/>
        </w:rPr>
      </w:pPr>
      <w:r>
        <w:t>Protiv ovog rješenja može nezadovoljna stranka uložiti žalbu Visokom trgovačkom sudu Republike Hrvatske u Zagrebu u roku od 8 dana pismen</w:t>
      </w:r>
      <w:r w:rsidR="009B4C24">
        <w:t>o u 3 primjerka putem ovog suda.</w:t>
      </w:r>
    </w:p>
    <w:p w:rsidRDefault="009E22D1" w:rsidP="009E22D1" w:rsidR="009B4C24">
      <w:pPr>
        <w:pStyle w:val="Tijeloteksta"/>
      </w:pPr>
      <w:r w:rsidRPr="00CC5FC7">
        <w:t>           </w:t>
      </w:r>
    </w:p>
    <w:p w:rsidRDefault="009E22D1" w:rsidP="009E22D1" w:rsidR="009E22D1" w:rsidRPr="00CC5FC7">
      <w:pPr>
        <w:pStyle w:val="Tijeloteksta"/>
        <w:rPr>
          <w:bCs/>
        </w:rPr>
      </w:pPr>
      <w:r w:rsidRPr="00CC5FC7"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9E22D1" w:rsidP="009E22D1" w:rsidR="009E22D1" w:rsidRPr="00CC5FC7">
      <w:pPr>
        <w:jc w:val="both"/>
        <w:rPr>
          <w:bCs/>
        </w:rPr>
      </w:pPr>
      <w:r w:rsidRPr="00CC5FC7">
        <w:rPr>
          <w:bCs/>
        </w:rPr>
        <w:t>D N A :</w:t>
      </w:r>
    </w:p>
    <w:p w:rsidRDefault="009E22D1" w:rsidP="009E22D1" w:rsidR="00D01CD3">
      <w:pPr>
        <w:numPr>
          <w:ilvl w:val="0"/>
          <w:numId w:val="9"/>
        </w:numPr>
        <w:jc w:val="both"/>
      </w:pPr>
      <w:r>
        <w:t>Predla</w:t>
      </w:r>
      <w:r w:rsidR="00CE0912">
        <w:t xml:space="preserve">gatelj </w:t>
      </w:r>
      <w:r w:rsidR="00A51F6A">
        <w:t>po ŽDO Vukovar</w:t>
      </w:r>
    </w:p>
    <w:p w:rsidRDefault="00D01CD3" w:rsidP="009E22D1" w:rsidR="009E22D1">
      <w:pPr>
        <w:numPr>
          <w:ilvl w:val="0"/>
          <w:numId w:val="9"/>
        </w:numPr>
        <w:jc w:val="both"/>
      </w:pPr>
      <w:r>
        <w:t>e-oglas</w:t>
      </w:r>
      <w:r w:rsidR="009E22D1">
        <w:t xml:space="preserve">na ploča suda </w:t>
      </w:r>
    </w:p>
    <w:p w:rsidRDefault="009B4C24" w:rsidP="009E22D1" w:rsidR="009E22D1">
      <w:pPr>
        <w:numPr>
          <w:ilvl w:val="0"/>
          <w:numId w:val="9"/>
        </w:numPr>
        <w:jc w:val="both"/>
      </w:pPr>
      <w:r>
        <w:t>rj. odbacivanjem</w:t>
      </w:r>
    </w:p>
    <w:p w:rsidRDefault="00A51F6A" w:rsidP="00A1680C" w:rsidR="00C2311B">
      <w:pPr>
        <w:numPr>
          <w:ilvl w:val="0"/>
          <w:numId w:val="9"/>
        </w:numPr>
        <w:jc w:val="both"/>
      </w:pPr>
      <w:r>
        <w:t>kal. 10/3</w:t>
      </w:r>
    </w:p>
    <w:sectPr w:rsidSect="008D7AD5" w:rsidR="00C2311B">
      <w:headerReference w:type="even" r:id="rId11"/>
      <w:headerReference w:type="default" r:id="rId12"/>
      <w:pgSz w:h="16838" w:w="11906"/>
      <w:pgMar w:gutter="0" w:footer="708" w:header="708" w:left="1417" w:bottom="1135" w:right="1417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25CFD" w:rsidR="00525CFD">
      <w:r>
        <w:separator/>
      </w:r>
    </w:p>
  </w:endnote>
  <w:endnote w:id="0" w:type="continuationSeparator">
    <w:p w:rsidRDefault="00525CFD" w:rsidR="00525C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25CFD" w:rsidR="00525CFD">
      <w:r>
        <w:separator/>
      </w:r>
    </w:p>
  </w:footnote>
  <w:footnote w:id="0" w:type="continuationSeparator">
    <w:p w:rsidRDefault="00525CFD" w:rsidR="00525CF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43350239"/>
    <w:multiLevelType w:val="hybridMultilevel"/>
    <w:tmpl w:val="61FECAD2"/>
    <w:lvl w:tplc="3A36915E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5A00839"/>
    <w:multiLevelType w:val="hybridMultilevel"/>
    <w:tmpl w:val="C65AEBD2"/>
    <w:lvl w:tplc="DE1A2214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756D1CE8"/>
    <w:multiLevelType w:val="hybridMultilevel"/>
    <w:tmpl w:val="DB4C8F74"/>
    <w:lvl w:tplc="7C764DE6" w:ilvl="0">
      <w:start w:val="1"/>
      <w:numFmt w:val="decimal"/>
      <w:lvlText w:val="%1."/>
      <w:lvlJc w:val="left"/>
      <w:pPr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8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0"/>
  </w:num>
  <w:num w:numId="6">
    <w:abstractNumId w:val="6"/>
  </w:num>
  <w:num w:numId="7">
    <w:abstractNumId w:val="3"/>
  </w:num>
  <w:num w:numId="8">
    <w:abstractNumId w:val="7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74D2"/>
    <w:rsid w:val="0001202A"/>
    <w:rsid w:val="000237D4"/>
    <w:rsid w:val="00035EB9"/>
    <w:rsid w:val="00043814"/>
    <w:rsid w:val="0005238F"/>
    <w:rsid w:val="0005396D"/>
    <w:rsid w:val="00086232"/>
    <w:rsid w:val="000C1D86"/>
    <w:rsid w:val="000C20F1"/>
    <w:rsid w:val="000E414B"/>
    <w:rsid w:val="000F0279"/>
    <w:rsid w:val="000F281B"/>
    <w:rsid w:val="000F4763"/>
    <w:rsid w:val="00145AC1"/>
    <w:rsid w:val="00150C53"/>
    <w:rsid w:val="0016016C"/>
    <w:rsid w:val="00162216"/>
    <w:rsid w:val="00163019"/>
    <w:rsid w:val="00165932"/>
    <w:rsid w:val="00171514"/>
    <w:rsid w:val="001739E6"/>
    <w:rsid w:val="00191536"/>
    <w:rsid w:val="0019752C"/>
    <w:rsid w:val="001A0170"/>
    <w:rsid w:val="001A09E1"/>
    <w:rsid w:val="001A6201"/>
    <w:rsid w:val="001C0C1A"/>
    <w:rsid w:val="001D31F6"/>
    <w:rsid w:val="001E75FC"/>
    <w:rsid w:val="002020D6"/>
    <w:rsid w:val="00205C00"/>
    <w:rsid w:val="002142C7"/>
    <w:rsid w:val="00223C8E"/>
    <w:rsid w:val="00224F12"/>
    <w:rsid w:val="00241B38"/>
    <w:rsid w:val="00251D48"/>
    <w:rsid w:val="00256AD8"/>
    <w:rsid w:val="00291B9C"/>
    <w:rsid w:val="002A6BA9"/>
    <w:rsid w:val="002B7ED8"/>
    <w:rsid w:val="002C11B9"/>
    <w:rsid w:val="002C1C79"/>
    <w:rsid w:val="002C698A"/>
    <w:rsid w:val="002D0B19"/>
    <w:rsid w:val="002D6CCC"/>
    <w:rsid w:val="00305243"/>
    <w:rsid w:val="00313F98"/>
    <w:rsid w:val="00316CAA"/>
    <w:rsid w:val="00327B99"/>
    <w:rsid w:val="00330C4A"/>
    <w:rsid w:val="0033115A"/>
    <w:rsid w:val="00366021"/>
    <w:rsid w:val="00371058"/>
    <w:rsid w:val="00371963"/>
    <w:rsid w:val="003B0E86"/>
    <w:rsid w:val="003B750E"/>
    <w:rsid w:val="003C5CF7"/>
    <w:rsid w:val="003C7D6D"/>
    <w:rsid w:val="003D65A3"/>
    <w:rsid w:val="003D77DD"/>
    <w:rsid w:val="003E08E5"/>
    <w:rsid w:val="003E147C"/>
    <w:rsid w:val="003E5012"/>
    <w:rsid w:val="003E79EF"/>
    <w:rsid w:val="003F28A4"/>
    <w:rsid w:val="00402DA3"/>
    <w:rsid w:val="00423DEC"/>
    <w:rsid w:val="004522DB"/>
    <w:rsid w:val="004561BB"/>
    <w:rsid w:val="00476667"/>
    <w:rsid w:val="004806AD"/>
    <w:rsid w:val="00496684"/>
    <w:rsid w:val="00497410"/>
    <w:rsid w:val="004B741D"/>
    <w:rsid w:val="004D55B0"/>
    <w:rsid w:val="004E5065"/>
    <w:rsid w:val="00500BBD"/>
    <w:rsid w:val="00503ADF"/>
    <w:rsid w:val="00515D89"/>
    <w:rsid w:val="00525CFD"/>
    <w:rsid w:val="00530D29"/>
    <w:rsid w:val="005444F8"/>
    <w:rsid w:val="005452D8"/>
    <w:rsid w:val="005520C4"/>
    <w:rsid w:val="0055624C"/>
    <w:rsid w:val="005919D1"/>
    <w:rsid w:val="0059314F"/>
    <w:rsid w:val="00594138"/>
    <w:rsid w:val="005A43B2"/>
    <w:rsid w:val="005B403D"/>
    <w:rsid w:val="005C6A7D"/>
    <w:rsid w:val="005D085C"/>
    <w:rsid w:val="005D097C"/>
    <w:rsid w:val="005E0ADC"/>
    <w:rsid w:val="005F6804"/>
    <w:rsid w:val="00607E75"/>
    <w:rsid w:val="006235FB"/>
    <w:rsid w:val="00630062"/>
    <w:rsid w:val="0065154A"/>
    <w:rsid w:val="00652929"/>
    <w:rsid w:val="00661925"/>
    <w:rsid w:val="00680601"/>
    <w:rsid w:val="00684480"/>
    <w:rsid w:val="0068526F"/>
    <w:rsid w:val="00693CCD"/>
    <w:rsid w:val="006A56C2"/>
    <w:rsid w:val="006F1090"/>
    <w:rsid w:val="006F202F"/>
    <w:rsid w:val="007242CD"/>
    <w:rsid w:val="00725641"/>
    <w:rsid w:val="00725CAF"/>
    <w:rsid w:val="00735E24"/>
    <w:rsid w:val="00744607"/>
    <w:rsid w:val="0074711B"/>
    <w:rsid w:val="00753E17"/>
    <w:rsid w:val="00767D6C"/>
    <w:rsid w:val="00773E30"/>
    <w:rsid w:val="00794B6A"/>
    <w:rsid w:val="00795916"/>
    <w:rsid w:val="007C1241"/>
    <w:rsid w:val="007C6A1F"/>
    <w:rsid w:val="007C7504"/>
    <w:rsid w:val="007D78C8"/>
    <w:rsid w:val="007F3066"/>
    <w:rsid w:val="00802A25"/>
    <w:rsid w:val="0080666F"/>
    <w:rsid w:val="00817A0D"/>
    <w:rsid w:val="00845777"/>
    <w:rsid w:val="00857D02"/>
    <w:rsid w:val="008626C0"/>
    <w:rsid w:val="008737C5"/>
    <w:rsid w:val="0088689D"/>
    <w:rsid w:val="008977A5"/>
    <w:rsid w:val="008C0616"/>
    <w:rsid w:val="008D7AD5"/>
    <w:rsid w:val="008E6DE9"/>
    <w:rsid w:val="008E7022"/>
    <w:rsid w:val="009001D6"/>
    <w:rsid w:val="00903B85"/>
    <w:rsid w:val="00914ECE"/>
    <w:rsid w:val="009204EE"/>
    <w:rsid w:val="00931C98"/>
    <w:rsid w:val="00935547"/>
    <w:rsid w:val="009357CA"/>
    <w:rsid w:val="00942EF5"/>
    <w:rsid w:val="00961D63"/>
    <w:rsid w:val="0096470F"/>
    <w:rsid w:val="00967DC7"/>
    <w:rsid w:val="009807E2"/>
    <w:rsid w:val="00980E54"/>
    <w:rsid w:val="00994095"/>
    <w:rsid w:val="009A25F9"/>
    <w:rsid w:val="009B28F2"/>
    <w:rsid w:val="009B3AE3"/>
    <w:rsid w:val="009B4C24"/>
    <w:rsid w:val="009C13EB"/>
    <w:rsid w:val="009C4A47"/>
    <w:rsid w:val="009E1E79"/>
    <w:rsid w:val="009E22D1"/>
    <w:rsid w:val="009F1B30"/>
    <w:rsid w:val="00A025E8"/>
    <w:rsid w:val="00A05068"/>
    <w:rsid w:val="00A07AC6"/>
    <w:rsid w:val="00A07D57"/>
    <w:rsid w:val="00A254B4"/>
    <w:rsid w:val="00A254BB"/>
    <w:rsid w:val="00A273DF"/>
    <w:rsid w:val="00A402F9"/>
    <w:rsid w:val="00A4670A"/>
    <w:rsid w:val="00A51687"/>
    <w:rsid w:val="00A51F6A"/>
    <w:rsid w:val="00A91ED3"/>
    <w:rsid w:val="00AB2FBD"/>
    <w:rsid w:val="00AB56F9"/>
    <w:rsid w:val="00AC11AD"/>
    <w:rsid w:val="00AC6DA2"/>
    <w:rsid w:val="00AD24AA"/>
    <w:rsid w:val="00AD486B"/>
    <w:rsid w:val="00AE5BDD"/>
    <w:rsid w:val="00AE6A0A"/>
    <w:rsid w:val="00B03ECC"/>
    <w:rsid w:val="00B2754A"/>
    <w:rsid w:val="00B30AB7"/>
    <w:rsid w:val="00B336FC"/>
    <w:rsid w:val="00B41F79"/>
    <w:rsid w:val="00B4296B"/>
    <w:rsid w:val="00B830D8"/>
    <w:rsid w:val="00BA722D"/>
    <w:rsid w:val="00BC33DE"/>
    <w:rsid w:val="00BD19B1"/>
    <w:rsid w:val="00BE1D31"/>
    <w:rsid w:val="00BF08D2"/>
    <w:rsid w:val="00BF1081"/>
    <w:rsid w:val="00C0596D"/>
    <w:rsid w:val="00C15361"/>
    <w:rsid w:val="00C2311B"/>
    <w:rsid w:val="00C234D6"/>
    <w:rsid w:val="00C3548B"/>
    <w:rsid w:val="00C66844"/>
    <w:rsid w:val="00C67A6B"/>
    <w:rsid w:val="00C72BAC"/>
    <w:rsid w:val="00C9197B"/>
    <w:rsid w:val="00CA36EB"/>
    <w:rsid w:val="00CA5EA9"/>
    <w:rsid w:val="00CB5B8B"/>
    <w:rsid w:val="00CB6CD7"/>
    <w:rsid w:val="00CD7910"/>
    <w:rsid w:val="00CE0912"/>
    <w:rsid w:val="00CF4431"/>
    <w:rsid w:val="00D01CD3"/>
    <w:rsid w:val="00D04A04"/>
    <w:rsid w:val="00D178DC"/>
    <w:rsid w:val="00D217E4"/>
    <w:rsid w:val="00D30AF5"/>
    <w:rsid w:val="00D3434F"/>
    <w:rsid w:val="00D46D73"/>
    <w:rsid w:val="00D64559"/>
    <w:rsid w:val="00D74802"/>
    <w:rsid w:val="00D85A5F"/>
    <w:rsid w:val="00D86163"/>
    <w:rsid w:val="00DB7572"/>
    <w:rsid w:val="00DC1AD9"/>
    <w:rsid w:val="00DC512B"/>
    <w:rsid w:val="00DC7346"/>
    <w:rsid w:val="00DC7BF5"/>
    <w:rsid w:val="00DE58F9"/>
    <w:rsid w:val="00E129EE"/>
    <w:rsid w:val="00E1321F"/>
    <w:rsid w:val="00E15BEC"/>
    <w:rsid w:val="00E33E37"/>
    <w:rsid w:val="00E430E2"/>
    <w:rsid w:val="00E449EB"/>
    <w:rsid w:val="00E4683F"/>
    <w:rsid w:val="00E55AA4"/>
    <w:rsid w:val="00E70800"/>
    <w:rsid w:val="00E7222D"/>
    <w:rsid w:val="00E812C6"/>
    <w:rsid w:val="00E95EDA"/>
    <w:rsid w:val="00EA29A8"/>
    <w:rsid w:val="00EB3D75"/>
    <w:rsid w:val="00EB6600"/>
    <w:rsid w:val="00ED0232"/>
    <w:rsid w:val="00ED6358"/>
    <w:rsid w:val="00ED6A93"/>
    <w:rsid w:val="00EE2EBD"/>
    <w:rsid w:val="00F10273"/>
    <w:rsid w:val="00F24F23"/>
    <w:rsid w:val="00F32BFD"/>
    <w:rsid w:val="00F618C3"/>
    <w:rsid w:val="00F76EF7"/>
    <w:rsid w:val="00F77818"/>
    <w:rsid w:val="00F80660"/>
    <w:rsid w:val="00F8686C"/>
    <w:rsid w:val="00FA3F8A"/>
    <w:rsid w:val="00FA4BB7"/>
    <w:rsid w:val="00FB44AE"/>
    <w:rsid w:val="00FF0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E22D1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qFormat/>
    <w:rsid w:val="009E22D1"/>
    <w:pPr>
      <w:keepNext/>
      <w:jc w:val="both"/>
      <w:outlineLvl w:val="1"/>
    </w:pPr>
    <w:rPr>
      <w:b/>
      <w:bCs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8E7022"/>
    <w:rPr>
      <w:sz w:val="24"/>
      <w:szCs w:val="24"/>
    </w:rPr>
  </w:style>
  <w:style w:styleId="Naglaeno" w:type="character">
    <w:name w:val="Strong"/>
    <w:qFormat/>
    <w:rsid w:val="005C6A7D"/>
    <w:rPr>
      <w:b/>
      <w:bCs/>
    </w:rPr>
  </w:style>
  <w:style w:customStyle="true" w:styleId="Naslov1Char" w:type="character">
    <w:name w:val="Naslov 1 Char"/>
    <w:link w:val="Naslov1"/>
    <w:rsid w:val="009E22D1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9E22D1"/>
    <w:rPr>
      <w:b/>
      <w:bCs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1739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39E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39E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39E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39E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E22D1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qFormat/>
    <w:rsid w:val="009E22D1"/>
    <w:pPr>
      <w:keepNext/>
      <w:jc w:val="both"/>
      <w:outlineLvl w:val="1"/>
    </w:pPr>
    <w:rPr>
      <w:b/>
      <w:bCs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8E7022"/>
    <w:rPr>
      <w:sz w:val="24"/>
      <w:szCs w:val="24"/>
    </w:rPr>
  </w:style>
  <w:style w:styleId="Naglaeno" w:type="character">
    <w:name w:val="Strong"/>
    <w:qFormat/>
    <w:rsid w:val="005C6A7D"/>
    <w:rPr>
      <w:b/>
      <w:bCs/>
    </w:rPr>
  </w:style>
  <w:style w:customStyle="1" w:styleId="Naslov1Char" w:type="character">
    <w:name w:val="Naslov 1 Char"/>
    <w:link w:val="Naslov1"/>
    <w:rsid w:val="009E22D1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9E22D1"/>
    <w:rPr>
      <w:b/>
      <w:bCs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1739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39E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39E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39E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39E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25582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7172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veljače 2017.</izvorni_sadrzaj>
    <derivirana_varijabla naziv="DomainObject.DatumDonosenjaOdluke_1">10.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745</izvorni_sadrzaj>
    <derivirana_varijabla naziv="DomainObject.Predmet.Broj_1">745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St-745/2016</izvorni_sadrzaj>
    <derivirana_varijabla naziv="DomainObject.Predmet.OznakaBroj_1">St-745/2016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AUTOKUĆA JUNGMANN d.o.o. Podružnica JANJA</izvorni_sadrzaj>
    <derivirana_varijabla naziv="DomainObject.Predmet.ProtustrankaFormated_1">  AUTOKUĆA JUNGMANN d.o.o. Podružnica JANJA</derivirana_varijabla>
  </DomainObject.Predmet.ProtustrankaFormated>
  <DomainObject.Predmet.ProtustrankaFormatedOIB>
    <izvorni_sadrzaj>  AUTOKUĆA JUNGMANN d.o.o. Podružnica JANJA, OIB 36440425359</izvorni_sadrzaj>
    <derivirana_varijabla naziv="DomainObject.Predmet.ProtustrankaFormatedOIB_1">  AUTOKUĆA JUNGMANN d.o.o. Podružnica JANJA, OIB 36440425359</derivirana_varijabla>
  </DomainObject.Predmet.ProtustrankaFormatedOIB>
  <DomainObject.Predmet.ProtustrankaFormatedWithAdress>
    <izvorni_sadrzaj> AUTOKUĆA JUNGMANN d.o.o. Podružnica JANJA, Petra Krešimira Iv 21, 32270 Županja</izvorni_sadrzaj>
    <derivirana_varijabla naziv="DomainObject.Predmet.ProtustrankaFormatedWithAdress_1"> AUTOKUĆA JUNGMANN d.o.o. Podružnica JANJA, Petra Krešimira Iv 21, 32270 Županja</derivirana_varijabla>
  </DomainObject.Predmet.ProtustrankaFormatedWithAdress>
  <DomainObject.Predmet.ProtustrankaFormatedWithAdressOIB>
    <izvorni_sadrzaj> AUTOKUĆA JUNGMANN d.o.o. Podružnica JANJA, OIB 36440425359, Petra Krešimira Iv 21, 32270 Županja</izvorni_sadrzaj>
    <derivirana_varijabla naziv="DomainObject.Predmet.ProtustrankaFormatedWithAdressOIB_1"> AUTOKUĆA JUNGMANN d.o.o. Podružnica JANJA, OIB 36440425359, Petra Krešimira Iv 21, 32270 Županja</derivirana_varijabla>
  </DomainObject.Predmet.ProtustrankaFormatedWithAdressOIB>
  <DomainObject.Predmet.ProtustrankaWithAdress>
    <izvorni_sadrzaj>AUTOKUĆA JUNGMANN d.o.o. Podružnica JANJA Petra Krešimira Iv 21, 32270 Županja</izvorni_sadrzaj>
    <derivirana_varijabla naziv="DomainObject.Predmet.ProtustrankaWithAdress_1">AUTOKUĆA JUNGMANN d.o.o. Podružnica JANJA Petra Krešimira Iv 21, 32270 Županja</derivirana_varijabla>
  </DomainObject.Predmet.ProtustrankaWithAdress>
  <DomainObject.Predmet.ProtustrankaWithAdressOIB>
    <izvorni_sadrzaj>AUTOKUĆA JUNGMANN d.o.o. Podružnica JANJA, OIB 36440425359, Petra Krešimira Iv 21, 32270 Županja</izvorni_sadrzaj>
    <derivirana_varijabla naziv="DomainObject.Predmet.ProtustrankaWithAdressOIB_1">AUTOKUĆA JUNGMANN d.o.o. Podružnica JANJA, OIB 36440425359, Petra Krešimira Iv 21, 32270 Županja</derivirana_varijabla>
  </DomainObject.Predmet.ProtustrankaWithAdressOIB>
  <DomainObject.Predmet.ProtustrankaNazivFormated>
    <izvorni_sadrzaj>AUTOKUĆA JUNGMANN d.o.o. Podružnica JANJA</izvorni_sadrzaj>
    <derivirana_varijabla naziv="DomainObject.Predmet.ProtustrankaNazivFormated_1">AUTOKUĆA JUNGMANN d.o.o. Podružnica JANJA</derivirana_varijabla>
  </DomainObject.Predmet.ProtustrankaNazivFormated>
  <DomainObject.Predmet.ProtustrankaNazivFormatedOIB>
    <izvorni_sadrzaj>AUTOKUĆA JUNGMANN d.o.o. Podružnica JANJA, OIB 36440425359</izvorni_sadrzaj>
    <derivirana_varijabla naziv="DomainObject.Predmet.ProtustrankaNazivFormatedOIB_1">AUTOKUĆA JUNGMANN d.o.o. Podružnica JANJA, OIB 36440425359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 POREZNO MJESTO VUKOVAR</izvorni_sadrzaj>
    <derivirana_varijabla naziv="DomainObject.Predmet.StrankaFormated_1">  RH MF POREZNA UPRAVA POREZNO MJESTO VUKOVAR</derivirana_varijabla>
  </DomainObject.Predmet.StrankaFormated>
  <DomainObject.Predmet.StrankaFormatedOIB>
    <izvorni_sadrzaj>  RH MF POREZNA UPRAVA POREZNO MJESTO VUKOVAR, OIB 18683136487</izvorni_sadrzaj>
    <derivirana_varijabla naziv="DomainObject.Predmet.StrankaFormatedOIB_1">  RH MF POREZNA UPRAVA POREZNO MJESTO VUKOVAR, OIB 18683136487</derivirana_varijabla>
  </DomainObject.Predmet.StrankaFormatedOIB>
  <DomainObject.Predmet.StrankaFormatedWithAdress>
    <izvorni_sadrzaj> RH MF POREZNA UPRAVA POREZNO MJESTO VUKOVAR</izvorni_sadrzaj>
    <derivirana_varijabla naziv="DomainObject.Predmet.StrankaFormatedWithAdress_1"> RH MF POREZNA UPRAVA POREZNO MJESTO VUKOVAR</derivirana_varijabla>
  </DomainObject.Predmet.StrankaFormatedWithAdress>
  <DomainObject.Predmet.StrankaFormatedWithAdressOIB>
    <izvorni_sadrzaj> RH MF POREZNA UPRAVA POREZNO MJESTO VUKOVAR, OIB 18683136487</izvorni_sadrzaj>
    <derivirana_varijabla naziv="DomainObject.Predmet.StrankaFormatedWithAdressOIB_1"> RH MF POREZNA UPRAVA POREZNO MJESTO VUKOVAR, OIB 18683136487</derivirana_varijabla>
  </DomainObject.Predmet.StrankaFormatedWithAdressOIB>
  <DomainObject.Predmet.StrankaWithAdress>
    <izvorni_sadrzaj>RH MF POREZNA UPRAVA POREZNO MJESTO VUKOVAR </izvorni_sadrzaj>
    <derivirana_varijabla naziv="DomainObject.Predmet.StrankaWithAdress_1">RH MF POREZNA UPRAVA POREZNO MJESTO VUKOVAR </derivirana_varijabla>
  </DomainObject.Predmet.StrankaWithAdress>
  <DomainObject.Predmet.StrankaWithAdressOIB>
    <izvorni_sadrzaj>RH MF POREZNA UPRAVA POREZNO MJESTO VUKOVAR, OIB 18683136487</izvorni_sadrzaj>
    <derivirana_varijabla naziv="DomainObject.Predmet.StrankaWithAdressOIB_1">RH MF POREZNA UPRAVA POREZNO MJESTO VUKOVAR, OIB 18683136487</derivirana_varijabla>
  </DomainObject.Predmet.StrankaWithAdressOIB>
  <DomainObject.Predmet.StrankaNazivFormated>
    <izvorni_sadrzaj>RH MF POREZNA UPRAVA POREZNO MJESTO VUKOVAR</izvorni_sadrzaj>
    <derivirana_varijabla naziv="DomainObject.Predmet.StrankaNazivFormated_1">RH MF POREZNA UPRAVA POREZNO MJESTO VUKOVAR</derivirana_varijabla>
  </DomainObject.Predmet.StrankaNazivFormated>
  <DomainObject.Predmet.StrankaNazivFormatedOIB>
    <izvorni_sadrzaj>RH MF POREZNA UPRAVA POREZNO MJESTO VUKOVAR, OIB 18683136487</izvorni_sadrzaj>
    <derivirana_varijabla naziv="DomainObject.Predmet.StrankaNazivFormatedOIB_1">RH MF POREZNA UPRAVA POREZNO MJESTO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RH MF POREZNA UPRAVA POREZNO MJESTO VUKOVAR</item>
    </izvorni_sadrzaj>
    <derivirana_varijabla naziv="DomainObject.Predmet.StrankaListFormated_1">
      <item>RH MF POREZNA UPRAVA POREZNO MJESTO VUKOVAR</item>
    </derivirana_varijabla>
  </DomainObject.Predmet.StrankaListFormated>
  <DomainObject.Predmet.StrankaListFormatedOIB>
    <izvorni_sadrzaj>
      <item>RH MF POREZNA UPRAVA POREZNO MJESTO VUKOVAR, OIB 18683136487</item>
    </izvorni_sadrzaj>
    <derivirana_varijabla naziv="DomainObject.Predmet.StrankaListFormatedOIB_1">
      <item>RH MF POREZNA UPRAVA POREZNO MJESTO VUKOVAR, OIB 18683136487</item>
    </derivirana_varijabla>
  </DomainObject.Predmet.StrankaListFormatedOIB>
  <DomainObject.Predmet.StrankaListFormatedWithAdress>
    <izvorni_sadrzaj>
      <item>RH MF POREZNA UPRAVA POREZNO MJESTO VUKOVAR</item>
    </izvorni_sadrzaj>
    <derivirana_varijabla naziv="DomainObject.Predmet.StrankaListFormatedWithAdress_1">
      <item>RH MF POREZNA UPRAVA POREZNO MJESTO VUKOVAR</item>
    </derivirana_varijabla>
  </DomainObject.Predmet.StrankaListFormatedWithAdress>
  <DomainObject.Predmet.StrankaListFormatedWithAdressOIB>
    <izvorni_sadrzaj>
      <item>RH MF POREZNA UPRAVA POREZNO MJESTO VUKOVAR, OIB 18683136487</item>
    </izvorni_sadrzaj>
    <derivirana_varijabla naziv="DomainObject.Predmet.StrankaListFormatedWithAdressOIB_1">
      <item>RH MF POREZNA UPRAVA POREZNO MJESTO VUKOVAR, OIB 18683136487</item>
    </derivirana_varijabla>
  </DomainObject.Predmet.StrankaListFormatedWithAdressOIB>
  <DomainObject.Predmet.StrankaListNazivFormated>
    <izvorni_sadrzaj>
      <item>RH MF POREZNA UPRAVA POREZNO MJESTO VUKOVAR</item>
    </izvorni_sadrzaj>
    <derivirana_varijabla naziv="DomainObject.Predmet.StrankaListNazivFormated_1">
      <item>RH MF POREZNA UPRAVA POREZNO MJESTO VUKOVAR</item>
    </derivirana_varijabla>
  </DomainObject.Predmet.StrankaListNazivFormated>
  <DomainObject.Predmet.StrankaListNazivFormatedOIB>
    <izvorni_sadrzaj>
      <item>RH MF POREZNA UPRAVA POREZNO MJESTO VUKOVAR, OIB 18683136487</item>
    </izvorni_sadrzaj>
    <derivirana_varijabla naziv="DomainObject.Predmet.StrankaListNazivFormatedOIB_1">
      <item>RH MF POREZNA UPRAVA POREZNO MJESTO VUKOVAR, OIB 18683136487</item>
    </derivirana_varijabla>
  </DomainObject.Predmet.StrankaListNazivFormatedOIB>
  <DomainObject.Predmet.ProtuStrankaListFormated>
    <izvorni_sadrzaj>
      <item>AUTOKUĆA JUNGMANN d.o.o. Podružnica JANJA</item>
    </izvorni_sadrzaj>
    <derivirana_varijabla naziv="DomainObject.Predmet.ProtuStrankaListFormated_1">
      <item>AUTOKUĆA JUNGMANN d.o.o. Podružnica JANJA</item>
    </derivirana_varijabla>
  </DomainObject.Predmet.ProtuStrankaListFormated>
  <DomainObject.Predmet.ProtuStrankaListFormatedOIB>
    <izvorni_sadrzaj>
      <item>AUTOKUĆA JUNGMANN d.o.o. Podružnica JANJA, OIB 36440425359</item>
    </izvorni_sadrzaj>
    <derivirana_varijabla naziv="DomainObject.Predmet.ProtuStrankaListFormatedOIB_1">
      <item>AUTOKUĆA JUNGMANN d.o.o. Podružnica JANJA, OIB 36440425359</item>
    </derivirana_varijabla>
  </DomainObject.Predmet.ProtuStrankaListFormatedOIB>
  <DomainObject.Predmet.ProtuStrankaListFormatedWithAdress>
    <izvorni_sadrzaj>
      <item>AUTOKUĆA JUNGMANN d.o.o. Podružnica JANJA, Petra Krešimira Iv 21, 32270 Županja</item>
    </izvorni_sadrzaj>
    <derivirana_varijabla naziv="DomainObject.Predmet.ProtuStrankaListFormatedWithAdress_1">
      <item>AUTOKUĆA JUNGMANN d.o.o. Podružnica JANJA, Petra Krešimira Iv 21, 32270 Županja</item>
    </derivirana_varijabla>
  </DomainObject.Predmet.ProtuStrankaListFormatedWithAdress>
  <DomainObject.Predmet.ProtuStrankaListFormatedWithAdressOIB>
    <izvorni_sadrzaj>
      <item>AUTOKUĆA JUNGMANN d.o.o. Podružnica JANJA, OIB 36440425359, Petra Krešimira Iv 21, 32270 Županja</item>
    </izvorni_sadrzaj>
    <derivirana_varijabla naziv="DomainObject.Predmet.ProtuStrankaListFormatedWithAdressOIB_1">
      <item>AUTOKUĆA JUNGMANN d.o.o. Podružnica JANJA, OIB 36440425359, Petra Krešimira Iv 21, 32270 Županja</item>
    </derivirana_varijabla>
  </DomainObject.Predmet.ProtuStrankaListFormatedWithAdressOIB>
  <DomainObject.Predmet.ProtuStrankaListNazivFormated>
    <izvorni_sadrzaj>
      <item>AUTOKUĆA JUNGMANN d.o.o. Podružnica JANJA</item>
    </izvorni_sadrzaj>
    <derivirana_varijabla naziv="DomainObject.Predmet.ProtuStrankaListNazivFormated_1">
      <item>AUTOKUĆA JUNGMANN d.o.o. Podružnica JANJA</item>
    </derivirana_varijabla>
  </DomainObject.Predmet.ProtuStrankaListNazivFormated>
  <DomainObject.Predmet.ProtuStrankaListNazivFormatedOIB>
    <izvorni_sadrzaj>
      <item>AUTOKUĆA JUNGMANN d.o.o. Podružnica JANJA, OIB 36440425359</item>
    </izvorni_sadrzaj>
    <derivirana_varijabla naziv="DomainObject.Predmet.ProtuStrankaListNazivFormatedOIB_1">
      <item>AUTOKUĆA JUNGMANN d.o.o. Podružnica JANJA, OIB 36440425359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2017.</izvorni_sadrzaj>
    <derivirana_varijabla naziv="DomainObject.Datum_1">10.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 POREZNO MJESTO VUKOVAR</izvorni_sadrzaj>
    <derivirana_varijabla naziv="DomainObject.Predmet.StrankaIDrugi_1">RH MF POREZNA UPRAVA POREZNO MJESTO VUKOVAR</derivirana_varijabla>
  </DomainObject.Predmet.StrankaIDrugi>
  <DomainObject.Predmet.ProtustrankaIDrugi>
    <izvorni_sadrzaj>AUTOKUĆA JUNGMANN d.o.o. Podružnica JANJA</izvorni_sadrzaj>
    <derivirana_varijabla naziv="DomainObject.Predmet.ProtustrankaIDrugi_1">AUTOKUĆA JUNGMANN d.o.o. Podružnica JANJA</derivirana_varijabla>
  </DomainObject.Predmet.ProtustrankaIDrugi>
  <DomainObject.Predmet.StrankaIDrugiAdressOIB>
    <izvorni_sadrzaj>RH MF POREZNA UPRAVA POREZNO MJESTO VUKOVAR, OIB 18683136487</izvorni_sadrzaj>
    <derivirana_varijabla naziv="DomainObject.Predmet.StrankaIDrugiAdressOIB_1">RH MF POREZNA UPRAVA POREZNO MJESTO VUKOVAR, OIB 18683136487</derivirana_varijabla>
  </DomainObject.Predmet.StrankaIDrugiAdressOIB>
  <DomainObject.Predmet.ProtustrankaIDrugiAdressOIB>
    <izvorni_sadrzaj>AUTOKUĆA JUNGMANN d.o.o. Podružnica JANJA, OIB 36440425359, Petra Krešimira Iv 21, 32270 Županja</izvorni_sadrzaj>
    <derivirana_varijabla naziv="DomainObject.Predmet.ProtustrankaIDrugiAdressOIB_1">AUTOKUĆA JUNGMANN d.o.o. Podružnica JANJA, OIB 36440425359, Petra Krešimira Iv 21, 32270 Županja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AUTOKUĆA JUNGMANN d.o.o. Podružnica JANJA</item>
      <item>RH MF POREZNA UPRAVA POREZNO MJESTO VUKOVAR</item>
    </izvorni_sadrzaj>
    <derivirana_varijabla naziv="DomainObject.Predmet.SudioniciListNaziv_1">
      <item>AUTOKUĆA JUNGMANN d.o.o. Podružnica JANJA</item>
      <item>RH MF POREZNA UPRAVA POREZNO MJESTO VUKOVAR</item>
    </derivirana_varijabla>
  </DomainObject.Predmet.SudioniciListNaziv>
  <DomainObject.Predmet.SudioniciListAdressOIB>
    <izvorni_sadrzaj>
      <item>AUTOKUĆA JUNGMANN d.o.o. Podružnica JANJA, OIB 36440425359, Petra Krešimira Iv 21,32270 Županja</item>
      <item>RH MF POREZNA UPRAVA POREZNO MJESTO VUKOVAR, OIB 18683136487</item>
    </izvorni_sadrzaj>
    <derivirana_varijabla naziv="DomainObject.Predmet.SudioniciListAdressOIB_1">
      <item>AUTOKUĆA JUNGMANN d.o.o. Podružnica JANJA, OIB 36440425359, Petra Krešimira Iv 21,32270 Županja</item>
      <item>RH MF POREZNA UPRAVA POREZNO MJESTO VUKOVAR,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36440425359</item>
      <item>, OIB 18683136487</item>
    </izvorni_sadrzaj>
    <derivirana_varijabla naziv="DomainObject.Predmet.SudioniciListNazivOIB_1">
      <item>, OIB 36440425359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978E845-4B04-4A86-A677-9167DC312CF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653</properties:Words>
  <properties:Characters>3635</properties:Characters>
  <properties:Lines>101</properties:Lines>
  <properties:Paragraphs>32</properties:Paragraphs>
  <properties:TotalTime>53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4632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2017-02-10T08:13:00Z</dcterms:created>
  <dc:creator>hermanj</dc:creator>
  <cp:lastModifiedBy>Maja Kocijan</cp:lastModifiedBy>
  <cp:lastPrinted>2017-02-10T09:06:00Z</cp:lastPrinted>
  <dcterms:modified xmlns:xsi="http://www.w3.org/2001/XMLSchema-instance" xsi:type="dcterms:W3CDTF">2017-02-10T09:08:00Z</dcterms:modified>
  <cp:revision>6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