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8bbb" w14:paraId="edc8bb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80196D">
        <w:rPr>
          <w:b/>
          <w:sz w:val="22"/>
          <w:szCs w:val="22"/>
        </w:rPr>
        <w:t>1</w:t>
      </w:r>
      <w:r w:rsidR="00E62E42">
        <w:rPr>
          <w:b/>
          <w:sz w:val="22"/>
          <w:szCs w:val="22"/>
        </w:rPr>
        <w:t>20</w:t>
      </w:r>
      <w:r w:rsidR="0080196D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62E42">
        <w:rPr>
          <w:b/>
          <w:sz w:val="22"/>
          <w:szCs w:val="22"/>
        </w:rPr>
        <w:t>GRUŠKI ZALJEV d.o.o., OIB: 16224434673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1A25A1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E62E42">
        <w:rPr>
          <w:b/>
          <w:sz w:val="22"/>
          <w:szCs w:val="22"/>
        </w:rPr>
        <w:t>GRUŠKI ZALJEV d.o.o., OIB: 16224434673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E62E42">
        <w:rPr>
          <w:b/>
          <w:sz w:val="22"/>
          <w:szCs w:val="22"/>
        </w:rPr>
        <w:t>5.375,00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1A25A1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A6F45"/>
    <w:rsid w:val="003F7AB1"/>
    <w:rsid w:val="00406BEA"/>
    <w:rsid w:val="00447F0F"/>
    <w:rsid w:val="004B6723"/>
    <w:rsid w:val="004E2A1F"/>
    <w:rsid w:val="00537AC5"/>
    <w:rsid w:val="00542B2B"/>
    <w:rsid w:val="005518D6"/>
    <w:rsid w:val="005B0261"/>
    <w:rsid w:val="005D3F65"/>
    <w:rsid w:val="00626DD8"/>
    <w:rsid w:val="006B537C"/>
    <w:rsid w:val="006D4923"/>
    <w:rsid w:val="006F0D91"/>
    <w:rsid w:val="00731956"/>
    <w:rsid w:val="007615C9"/>
    <w:rsid w:val="0079356B"/>
    <w:rsid w:val="007C71CF"/>
    <w:rsid w:val="007D1F61"/>
    <w:rsid w:val="0080196D"/>
    <w:rsid w:val="008178D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77B32"/>
    <w:rsid w:val="00C50B45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GRUŠKI ZALJEV d.o.o. za poslovanje nekretninama, turizam i usluge</izvorni_sadrzaj>
    <derivirana_varijabla naziv="DomainObject.Predmet.ProtustrankaFormated_1">  GRUŠKI ZALJEV d.o.o. za poslovanje nekretninama, turizam i usluge</derivirana_varijabla>
  </DomainObject.Predmet.ProtustrankaFormated>
  <DomainObject.Predmet.ProtustrankaFormatedOIB>
    <izvorni_sadrzaj>  GRUŠKI ZALJEV d.o.o. za poslovanje nekretninama, turizam i usluge, OIB 16224434673</izvorni_sadrzaj>
    <derivirana_varijabla naziv="DomainObject.Predmet.ProtustrankaFormatedOIB_1">  GRUŠKI ZALJEV d.o.o. za poslovanje nekretninama, turizam i usluge, OIB 16224434673</derivirana_varijabla>
  </DomainObject.Predmet.ProtustrankaFormatedOIB>
  <DomainObject.Predmet.ProtustrankaFormatedWithAdress>
    <izvorni_sadrzaj> GRUŠKI ZALJEV d.o.o. za poslovanje nekretninama, turizam i usluge, Plat 47, 20207 Plat</izvorni_sadrzaj>
    <derivirana_varijabla naziv="DomainObject.Predmet.ProtustrankaFormatedWithAdress_1"> GRUŠKI ZALJEV d.o.o. za poslovanje nekretninama, turizam i usluge, Plat 47, 20207 Plat</derivirana_varijabla>
  </DomainObject.Predmet.ProtustrankaFormatedWithAdress>
  <DomainObject.Predmet.ProtustrankaFormatedWithAdressOIB>
    <izvorni_sadrzaj> GRUŠKI ZALJEV d.o.o. za poslovanje nekretninama, turizam i usluge, OIB 16224434673, Plat 47, 20207 Plat</izvorni_sadrzaj>
    <derivirana_varijabla naziv="DomainObject.Predmet.ProtustrankaFormatedWithAdressOIB_1"> GRUŠKI ZALJEV d.o.o. za poslovanje nekretninama, turizam i usluge, OIB 16224434673, Plat 47, 20207 Plat</derivirana_varijabla>
  </DomainObject.Predmet.ProtustrankaFormatedWithAdressOIB>
  <DomainObject.Predmet.ProtustrankaWithAdress>
    <izvorni_sadrzaj>GRUŠKI ZALJEV d.o.o. za poslovanje nekretninama, turizam i usluge Plat 47, 20207 Plat</izvorni_sadrzaj>
    <derivirana_varijabla naziv="DomainObject.Predmet.ProtustrankaWithAdress_1">GRUŠKI ZALJEV d.o.o. za poslovanje nekretninama, turizam i usluge Plat 47, 20207 Plat</derivirana_varijabla>
  </DomainObject.Predmet.ProtustrankaWithAdress>
  <DomainObject.Predmet.ProtustrankaWithAdressOIB>
    <izvorni_sadrzaj>GRUŠKI ZALJEV d.o.o. za poslovanje nekretninama, turizam i usluge, OIB 16224434673, Plat 47, 20207 Plat</izvorni_sadrzaj>
    <derivirana_varijabla naziv="DomainObject.Predmet.ProtustrankaWithAdressOIB_1">GRUŠKI ZALJEV d.o.o. za poslovanje nekretninama, turizam i usluge, OIB 16224434673, Plat 47, 20207 Plat</derivirana_varijabla>
  </DomainObject.Predmet.ProtustrankaWithAdressOIB>
  <DomainObject.Predmet.ProtustrankaNazivFormated>
    <izvorni_sadrzaj>GRUŠKI ZALJEV d.o.o. za poslovanje nekretninama, turizam i usluge</izvorni_sadrzaj>
    <derivirana_varijabla naziv="DomainObject.Predmet.ProtustrankaNazivFormated_1">GRUŠKI ZALJEV d.o.o. za poslovanje nekretninama, turizam i usluge</derivirana_varijabla>
  </DomainObject.Predmet.ProtustrankaNazivFormated>
  <DomainObject.Predmet.ProtustrankaNazivFormatedOIB>
    <izvorni_sadrzaj>GRUŠKI ZALJEV d.o.o. za poslovanje nekretninama, turizam i usluge, OIB 16224434673</izvorni_sadrzaj>
    <derivirana_varijabla naziv="DomainObject.Predmet.ProtustrankaNazivFormatedOIB_1">GRUŠKI ZALJEV d.o.o. za poslovanje nekretninama, turizam i usluge, OIB 16224434673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5375.00</izvorni_sadrzaj>
    <derivirana_varijabla naziv="DomainObject.Predmet.TrenutnaVrijednost_1">5375.00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GRUŠKI ZALJEV d.o.o. za poslovanje nekretninama, turizam i usluge</item>
    </izvorni_sadrzaj>
    <derivirana_varijabla naziv="DomainObject.Predmet.ProtuStrankaListFormated_1">
      <item>GRUŠKI ZALJEV d.o.o. za poslovanje nekretninama, turizam i usluge</item>
    </derivirana_varijabla>
  </DomainObject.Predmet.ProtuStrankaListFormated>
  <DomainObject.Predmet.ProtuStrankaListFormatedOIB>
    <izvorni_sadrzaj>
      <item>GRUŠKI ZALJEV d.o.o. za poslovanje nekretninama, turizam i usluge, OIB 16224434673</item>
    </izvorni_sadrzaj>
    <derivirana_varijabla naziv="DomainObject.Predmet.ProtuStrankaListFormatedOIB_1">
      <item>GRUŠKI ZALJEV d.o.o. za poslovanje nekretninama, turizam i usluge, OIB 16224434673</item>
    </derivirana_varijabla>
  </DomainObject.Predmet.ProtuStrankaListFormatedOIB>
  <DomainObject.Predmet.ProtuStrankaListFormatedWithAdress>
    <izvorni_sadrzaj>
      <item>GRUŠKI ZALJEV d.o.o. za poslovanje nekretninama, turizam i usluge, Plat 47, 20207 Plat</item>
    </izvorni_sadrzaj>
    <derivirana_varijabla naziv="DomainObject.Predmet.ProtuStrankaListFormatedWithAdress_1">
      <item>GRUŠKI ZALJEV d.o.o. za poslovanje nekretninama, turizam i usluge, Plat 47, 20207 Plat</item>
    </derivirana_varijabla>
  </DomainObject.Predmet.ProtuStrankaListFormatedWithAdress>
  <DomainObject.Predmet.ProtuStrankaListFormatedWithAdressOIB>
    <izvorni_sadrzaj>
      <item>GRUŠKI ZALJEV d.o.o. za poslovanje nekretninama, turizam i usluge, OIB 16224434673, Plat 47, 20207 Plat</item>
    </izvorni_sadrzaj>
    <derivirana_varijabla naziv="DomainObject.Predmet.ProtuStrankaListFormatedWithAdressOIB_1">
      <item>GRUŠKI ZALJEV d.o.o. za poslovanje nekretninama, turizam i usluge, OIB 16224434673, Plat 47, 20207 Plat</item>
    </derivirana_varijabla>
  </DomainObject.Predmet.ProtuStrankaListFormatedWithAdressOIB>
  <DomainObject.Predmet.ProtuStrankaListNazivFormated>
    <izvorni_sadrzaj>
      <item>GRUŠKI ZALJEV d.o.o. za poslovanje nekretninama, turizam i usluge</item>
    </izvorni_sadrzaj>
    <derivirana_varijabla naziv="DomainObject.Predmet.ProtuStrankaListNazivFormated_1">
      <item>GRUŠKI ZALJEV d.o.o. za poslovanje nekretninama, turizam i usluge</item>
    </derivirana_varijabla>
  </DomainObject.Predmet.ProtuStrankaListNazivFormated>
  <DomainObject.Predmet.ProtuStrankaListNazivFormatedOIB>
    <izvorni_sadrzaj>
      <item>GRUŠKI ZALJEV d.o.o. za poslovanje nekretninama, turizam i usluge, OIB 16224434673</item>
    </izvorni_sadrzaj>
    <derivirana_varijabla naziv="DomainObject.Predmet.ProtuStrankaListNazivFormatedOIB_1">
      <item>GRUŠKI ZALJEV d.o.o. za poslovanje nekretninama, turizam i usluge, OIB 16224434673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GRUŠKI ZALJEV d.o.o. za poslovanje nekretninama, turizam i usluge</izvorni_sadrzaj>
    <derivirana_varijabla naziv="DomainObject.Predmet.ProtustrankaIDrugi_1">GRUŠKI ZALJEV d.o.o. za poslovanje nekretninama,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GRUŠKI ZALJEV d.o.o. za poslovanje nekretninama, turizam i usluge, OIB 16224434673, Plat 47, 20207 Plat</izvorni_sadrzaj>
    <derivirana_varijabla naziv="DomainObject.Predmet.ProtustrankaIDrugiAdressOIB_1">GRUŠKI ZALJEV d.o.o. za poslovanje nekretninama, turizam i usluge, OIB 16224434673, Plat 47, 20207 Plat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GRUŠKI ZALJEV d.o.o. za poslovanje nekretninama, turizam i usluge</item>
    </izvorni_sadrzaj>
    <derivirana_varijabla naziv="DomainObject.Predmet.SudioniciListNaziv_1">
      <item>FINA, RC Split, Podružnica Dubrovnik</item>
      <item>GRUŠKI ZALJEV d.o.o. za poslovanje nekretninama,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GRUŠKI ZALJEV d.o.o. za poslovanje nekretninama, turizam i usluge, OIB 16224434673, Plat 47,20207 Plat</item>
    </izvorni_sadrzaj>
    <derivirana_varijabla naziv="DomainObject.Predmet.SudioniciListAdressOIB_1">
      <item>FINA, RC Split, Podružnica Dubrovnik, OIB 85821130368, Vukovarska 2,20000 Dubrovnik</item>
      <item>GRUŠKI ZALJEV d.o.o. za poslovanje nekretninama, turizam i usluge, OIB 16224434673, Plat 47,20207 Plat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16224434673</item>
    </izvorni_sadrzaj>
    <derivirana_varijabla naziv="DomainObject.Predmet.SudioniciListNazivOIB_1">
      <item>, OIB 85821130368</item>
      <item>, OIB 16224434673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1566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2016-01-28T11:22:00Z</dcterms:created>
  <dc:creator>Mirjana Mihović</dc:creator>
  <cp:lastModifiedBy>Mara Marčinko</cp:lastModifiedBy>
  <cp:lastPrinted>2016-01-28T11:23:00Z</cp:lastPrinted>
  <dcterms:modified xmlns:xsi="http://www.w3.org/2001/XMLSchema-instance" xsi:type="dcterms:W3CDTF">2016-01-28T11:28:00Z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