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00f77d0" w14:paraId="00f77d0"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F14F4D">
        <w:rPr>
          <w:sz w:val="24"/>
        </w:rPr>
        <w:t>5345</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14F4D" w:rsidRPr="00F14F4D">
        <w:rPr>
          <w:sz w:val="24"/>
          <w:szCs w:val="24"/>
        </w:rPr>
        <w:t xml:space="preserve">KO-FRA USLUGE j.d.o.o., Samobor, </w:t>
      </w:r>
      <w:proofErr w:type="spellStart"/>
      <w:r w:rsidR="00F14F4D" w:rsidRPr="00F14F4D">
        <w:rPr>
          <w:sz w:val="24"/>
          <w:szCs w:val="24"/>
        </w:rPr>
        <w:t>Ise</w:t>
      </w:r>
      <w:proofErr w:type="spellEnd"/>
      <w:r w:rsidR="00F14F4D" w:rsidRPr="00F14F4D">
        <w:rPr>
          <w:sz w:val="24"/>
          <w:szCs w:val="24"/>
        </w:rPr>
        <w:t xml:space="preserve"> </w:t>
      </w:r>
      <w:proofErr w:type="spellStart"/>
      <w:r w:rsidR="00F14F4D" w:rsidRPr="00F14F4D">
        <w:rPr>
          <w:sz w:val="24"/>
          <w:szCs w:val="24"/>
        </w:rPr>
        <w:t>Velikanovića</w:t>
      </w:r>
      <w:proofErr w:type="spellEnd"/>
      <w:r w:rsidR="00F14F4D" w:rsidRPr="00F14F4D">
        <w:rPr>
          <w:sz w:val="24"/>
          <w:szCs w:val="24"/>
        </w:rPr>
        <w:t xml:space="preserve"> </w:t>
      </w:r>
      <w:proofErr w:type="spellStart"/>
      <w:r w:rsidR="00F14F4D" w:rsidRPr="00F14F4D">
        <w:rPr>
          <w:sz w:val="24"/>
          <w:szCs w:val="24"/>
        </w:rPr>
        <w:t>16</w:t>
      </w:r>
      <w:proofErr w:type="spellEnd"/>
      <w:r w:rsidR="00F14F4D" w:rsidRPr="00F14F4D">
        <w:rPr>
          <w:sz w:val="24"/>
          <w:szCs w:val="24"/>
        </w:rPr>
        <w:t xml:space="preserve">, </w:t>
      </w:r>
      <w:proofErr w:type="spellStart"/>
      <w:r w:rsidR="00F14F4D" w:rsidRPr="00F14F4D">
        <w:rPr>
          <w:sz w:val="24"/>
          <w:szCs w:val="24"/>
        </w:rPr>
        <w:t>OIB</w:t>
      </w:r>
      <w:proofErr w:type="spellEnd"/>
      <w:r w:rsidR="00F14F4D" w:rsidRPr="00F14F4D">
        <w:rPr>
          <w:sz w:val="24"/>
          <w:szCs w:val="24"/>
        </w:rPr>
        <w:t xml:space="preserve">:  </w:t>
      </w:r>
      <w:proofErr w:type="spellStart"/>
      <w:r w:rsidR="00F14F4D" w:rsidRPr="00F14F4D">
        <w:rPr>
          <w:sz w:val="24"/>
          <w:szCs w:val="24"/>
        </w:rPr>
        <w:t>05923853714</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3A2416">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A2416" w:rsidP="00F55607" w:rsidR="003A2416">
      <w:pPr>
        <w:ind w:firstLine="708" w:left="4956"/>
        <w:jc w:val="right"/>
      </w:pPr>
      <w:r>
        <w:t xml:space="preserve">Za točnost </w:t>
      </w:r>
      <w:proofErr w:type="spellStart"/>
      <w:r>
        <w:t>otpravka</w:t>
      </w:r>
      <w:proofErr w:type="spellEnd"/>
      <w:r>
        <w:t xml:space="preserve">: </w:t>
      </w:r>
    </w:p>
    <w:p w:rsidRDefault="003A2416" w:rsidP="00F55607" w:rsidR="003A2416">
      <w:pPr>
        <w:ind w:firstLine="708" w:left="4248"/>
        <w:jc w:val="right"/>
      </w:pPr>
      <w:r>
        <w:t xml:space="preserve">       Službena osoba: Ivana Slaviček</w:t>
      </w:r>
    </w:p>
    <w:p w:rsidRDefault="00311763" w:rsidP="00311763" w:rsidR="00311763" w:rsidRPr="00FA672B">
      <w:pPr>
        <w:spacing w:lineRule="atLeast" w:line="240"/>
        <w:jc w:val="both"/>
        <w:rPr>
          <w:sz w:val="24"/>
          <w:szCs w:val="24"/>
        </w:rPr>
      </w:pPr>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A241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A2416">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F14F4D">
          <w:rPr>
            <w:sz w:val="24"/>
          </w:rPr>
          <w:t>5345</w:t>
        </w:r>
        <w:proofErr w:type="spellEnd"/>
        <w:r>
          <w:rPr>
            <w:sz w:val="24"/>
          </w:rPr>
          <w:t>/</w:t>
        </w:r>
        <w:proofErr w:type="spellStart"/>
        <w:r>
          <w:rPr>
            <w:sz w:val="24"/>
          </w:rPr>
          <w:t>15</w:t>
        </w:r>
        <w:proofErr w:type="spellEnd"/>
      </w:p>
    </w:sdtContent>
  </w:sdt>
  <w:p w:rsidRDefault="003A2416"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8C6"/>
    <w:rsid w:val="00311763"/>
    <w:rsid w:val="003A2416"/>
    <w:rsid w:val="00487F36"/>
    <w:rsid w:val="00811C58"/>
    <w:rsid w:val="009458ED"/>
    <w:rsid w:val="00A2396D"/>
    <w:rsid w:val="00B42C7E"/>
    <w:rsid w:val="00F14F4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A2416"/>
    <w:rPr>
      <w:color w:val="808080"/>
      <w:bdr w:space="0" w:sz="0" w:color="auto" w:val="none"/>
      <w:shd w:fill="CCFFFF" w:color="auto" w:val="clear"/>
    </w:rPr>
  </w:style>
  <w:style w:customStyle="true" w:styleId="eSPISCCParagraphDefaultFont" w:type="character">
    <w:name w:val="eSPIS_CC_Paragraph Default Font"/>
    <w:basedOn w:val="Zadanifontodlomka"/>
    <w:rsid w:val="003A241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A2416"/>
    <w:rPr>
      <w:noProof/>
      <w:bdr w:space="0" w:sz="0" w:color="auto" w:val="none"/>
      <w:shd w:fill="FFFFCC" w:color="auto" w:val="clear"/>
      <w:lang w:val="hr-HR"/>
    </w:rPr>
  </w:style>
  <w:style w:customStyle="true" w:styleId="PozadinaSvijetloCrvena" w:type="character">
    <w:name w:val="Pozadina_SvijetloCrvena"/>
    <w:basedOn w:val="eSPISCCParagraphDefaultFont"/>
    <w:rsid w:val="003A241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A241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A2416"/>
    <w:rPr>
      <w:color w:val="808080"/>
      <w:bdr w:color="auto" w:space="0" w:sz="0" w:val="none"/>
      <w:shd w:color="auto" w:fill="CCFFFF" w:val="clear"/>
    </w:rPr>
  </w:style>
  <w:style w:customStyle="1" w:styleId="eSPISCCParagraphDefaultFont" w:type="character">
    <w:name w:val="eSPIS_CC_Paragraph Default Font"/>
    <w:basedOn w:val="Zadanifontodlomka"/>
    <w:rsid w:val="003A241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A2416"/>
    <w:rPr>
      <w:noProof/>
      <w:bdr w:color="auto" w:space="0" w:sz="0" w:val="none"/>
      <w:shd w:color="auto" w:fill="FFFFCC" w:val="clear"/>
      <w:lang w:val="hr-HR"/>
    </w:rPr>
  </w:style>
  <w:style w:customStyle="1" w:styleId="PozadinaSvijetloCrvena" w:type="character">
    <w:name w:val="Pozadina_SvijetloCrvena"/>
    <w:basedOn w:val="eSPISCCParagraphDefaultFont"/>
    <w:rsid w:val="003A241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A241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5345</izvorni_sadrzaj>
    <derivirana_varijabla naziv="DomainObject.Predmet.Broj_1">5345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St-5345/2015</izvorni_sadrzaj>
    <derivirana_varijabla naziv="DomainObject.Predmet.OznakaBroj_1">St-5345/2015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KO-FRA USLUGE jednostavno društvo s ograničenom odgovornošću za usluge i trgovinu</izvorni_sadrzaj>
    <derivirana_varijabla naziv="DomainObject.Predmet.ProtustrankaFormated_1">  KO-FRA USLUGE jednostavno društvo s ograničenom odgovornošću za usluge i trgovinu</derivirana_varijabla>
  </DomainObject.Predmet.ProtustrankaFormated>
  <DomainObject.Predmet.ProtustrankaFormatedOIB>
    <izvorni_sadrzaj>  KO-FRA USLUGE jednostavno društvo s ograničenom odgovornošću za usluge i trgovinu, OIB 05923853714</izvorni_sadrzaj>
    <derivirana_varijabla naziv="DomainObject.Predmet.ProtustrankaFormatedOIB_1">  KO-FRA USLUGE jednostavno društvo s ograničenom odgovornošću za usluge i trgovinu, OIB 05923853714</derivirana_varijabla>
  </DomainObject.Predmet.ProtustrankaFormatedOIB>
  <DomainObject.Predmet.ProtustrankaFormatedWithAdress>
    <izvorni_sadrzaj> KO-FRA USLUGE jednostavno društvo s ograničenom odgovornošću za usluge i trgovinu, Ise Velikanovića 16, 10430 Samobor</izvorni_sadrzaj>
    <derivirana_varijabla naziv="DomainObject.Predmet.ProtustrankaFormatedWithAdress_1"> KO-FRA USLUGE jednostavno društvo s ograničenom odgovornošću za usluge i trgovinu, Ise Velikanovića 16, 10430 Samobor</derivirana_varijabla>
  </DomainObject.Predmet.ProtustrankaFormatedWithAdress>
  <DomainObject.Predmet.ProtustrankaFormatedWithAdressOIB>
    <izvorni_sadrzaj> KO-FRA USLUGE jednostavno društvo s ograničenom odgovornošću za usluge i trgovinu, OIB 05923853714, Ise Velikanovića 16, 10430 Samobor</izvorni_sadrzaj>
    <derivirana_varijabla naziv="DomainObject.Predmet.ProtustrankaFormatedWithAdressOIB_1"> KO-FRA USLUGE jednostavno društvo s ograničenom odgovornošću za usluge i trgovinu, OIB 05923853714, Ise Velikanovića 16, 10430 Samobor</derivirana_varijabla>
  </DomainObject.Predmet.ProtustrankaFormatedWithAdressOIB>
  <DomainObject.Predmet.ProtustrankaWithAdress>
    <izvorni_sadrzaj>KO-FRA USLUGE jednostavno društvo s ograničenom odgovornošću za usluge i trgovinu Ise Velikanovića 16, 10430 Samobor</izvorni_sadrzaj>
    <derivirana_varijabla naziv="DomainObject.Predmet.ProtustrankaWithAdress_1">KO-FRA USLUGE jednostavno društvo s ograničenom odgovornošću za usluge i trgovinu Ise Velikanovića 16, 10430 Samobor</derivirana_varijabla>
  </DomainObject.Predmet.ProtustrankaWithAdress>
  <DomainObject.Predmet.ProtustrankaWithAdressOIB>
    <izvorni_sadrzaj>KO-FRA USLUGE jednostavno društvo s ograničenom odgovornošću za usluge i trgovinu, OIB 05923853714, Ise Velikanovića 16, 10430 Samobor</izvorni_sadrzaj>
    <derivirana_varijabla naziv="DomainObject.Predmet.ProtustrankaWithAdressOIB_1">KO-FRA USLUGE jednostavno društvo s ograničenom odgovornošću za usluge i trgovinu, OIB 05923853714, Ise Velikanovića 16, 10430 Samobor</derivirana_varijabla>
  </DomainObject.Predmet.ProtustrankaWithAdressOIB>
  <DomainObject.Predmet.ProtustrankaNazivFormated>
    <izvorni_sadrzaj>KO-FRA USLUGE jednostavno društvo s ograničenom odgovornošću za usluge i trgovinu</izvorni_sadrzaj>
    <derivirana_varijabla naziv="DomainObject.Predmet.ProtustrankaNazivFormated_1">KO-FRA USLUGE jednostavno društvo s ograničenom odgovornošću za usluge i trgovinu</derivirana_varijabla>
  </DomainObject.Predmet.ProtustrankaNazivFormated>
  <DomainObject.Predmet.ProtustrankaNazivFormatedOIB>
    <izvorni_sadrzaj>KO-FRA USLUGE jednostavno društvo s ograničenom odgovornošću za usluge i trgovinu, OIB 05923853714</izvorni_sadrzaj>
    <derivirana_varijabla naziv="DomainObject.Predmet.ProtustrankaNazivFormatedOIB_1">KO-FRA USLUGE jednostavno društvo s ograničenom odgovornošću za usluge i trgovinu, OIB 05923853714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KO-FRA USLUGE jednostavno društvo s ograničenom odgovornošću za usluge i trgovinu</item>
    </izvorni_sadrzaj>
    <derivirana_varijabla naziv="DomainObject.Predmet.ProtuStrankaListFormated_1">
      <item>KO-FRA USLUGE jednostavno društvo s ograničenom odgovornošću za usluge i trgovinu</item>
    </derivirana_varijabla>
  </DomainObject.Predmet.ProtuStrankaListFormated>
  <DomainObject.Predmet.ProtuStrankaListFormatedOIB>
    <izvorni_sadrzaj>
      <item>KO-FRA USLUGE jednostavno društvo s ograničenom odgovornošću za usluge i trgovinu, OIB 05923853714</item>
    </izvorni_sadrzaj>
    <derivirana_varijabla naziv="DomainObject.Predmet.ProtuStrankaListFormatedOIB_1">
      <item>KO-FRA USLUGE jednostavno društvo s ograničenom odgovornošću za usluge i trgovinu, OIB 05923853714</item>
    </derivirana_varijabla>
  </DomainObject.Predmet.ProtuStrankaListFormatedOIB>
  <DomainObject.Predmet.ProtuStrankaListFormatedWithAdress>
    <izvorni_sadrzaj>
      <item>KO-FRA USLUGE jednostavno društvo s ograničenom odgovornošću za usluge i trgovinu, Ise Velikanovića 16, 10430 Samobor</item>
    </izvorni_sadrzaj>
    <derivirana_varijabla naziv="DomainObject.Predmet.ProtuStrankaListFormatedWithAdress_1">
      <item>KO-FRA USLUGE jednostavno društvo s ograničenom odgovornošću za usluge i trgovinu, Ise Velikanovića 16, 10430 Samobor</item>
    </derivirana_varijabla>
  </DomainObject.Predmet.ProtuStrankaListFormatedWithAdress>
  <DomainObject.Predmet.ProtuStrankaListFormatedWithAdressOIB>
    <izvorni_sadrzaj>
      <item>KO-FRA USLUGE jednostavno društvo s ograničenom odgovornošću za usluge i trgovinu, OIB 05923853714, Ise Velikanovića 16, 10430 Samobor</item>
    </izvorni_sadrzaj>
    <derivirana_varijabla naziv="DomainObject.Predmet.ProtuStrankaListFormatedWithAdressOIB_1">
      <item>KO-FRA USLUGE jednostavno društvo s ograničenom odgovornošću za usluge i trgovinu, OIB 05923853714, Ise Velikanovića 16, 10430 Samobor</item>
    </derivirana_varijabla>
  </DomainObject.Predmet.ProtuStrankaListFormatedWithAdressOIB>
  <DomainObject.Predmet.ProtuStrankaListNazivFormated>
    <izvorni_sadrzaj>
      <item>KO-FRA USLUGE jednostavno društvo s ograničenom odgovornošću za usluge i trgovinu</item>
    </izvorni_sadrzaj>
    <derivirana_varijabla naziv="DomainObject.Predmet.ProtuStrankaListNazivFormated_1">
      <item>KO-FRA USLUGE jednostavno društvo s ograničenom odgovornošću za usluge i trgovinu</item>
    </derivirana_varijabla>
  </DomainObject.Predmet.ProtuStrankaListNazivFormated>
  <DomainObject.Predmet.ProtuStrankaListNazivFormatedOIB>
    <izvorni_sadrzaj>
      <item>KO-FRA USLUGE jednostavno društvo s ograničenom odgovornošću za usluge i trgovinu, OIB 05923853714</item>
    </izvorni_sadrzaj>
    <derivirana_varijabla naziv="DomainObject.Predmet.ProtuStrankaListNazivFormatedOIB_1">
      <item>KO-FRA USLUGE jednostavno društvo s ograničenom odgovornošću za usluge i trgovinu, OIB 05923853714</item>
    </derivirana_varijabla>
  </DomainObject.Predmet.ProtuStrankaListNazivFormatedOIB>
  <DomainObject.Predmet.OstaliListFormated>
    <izvorni_sadrzaj>
      <item>Franjo Kotarski</item>
    </izvorni_sadrzaj>
    <derivirana_varijabla naziv="DomainObject.Predmet.OstaliListFormated_1">
      <item>Franjo Kotarski</item>
    </derivirana_varijabla>
  </DomainObject.Predmet.OstaliListFormated>
  <DomainObject.Predmet.OstaliListFormatedOIB>
    <izvorni_sadrzaj>
      <item>Franjo Kotarski, OIB 10726273989</item>
    </izvorni_sadrzaj>
    <derivirana_varijabla naziv="DomainObject.Predmet.OstaliListFormatedOIB_1">
      <item>Franjo Kotarski, OIB 10726273989</item>
    </derivirana_varijabla>
  </DomainObject.Predmet.OstaliListFormatedOIB>
  <DomainObject.Predmet.OstaliListFormatedWithAdress>
    <izvorni_sadrzaj>
      <item>Franjo Kotarski, Mirnovečka 23, 10430 Mala Rakovica</item>
    </izvorni_sadrzaj>
    <derivirana_varijabla naziv="DomainObject.Predmet.OstaliListFormatedWithAdress_1">
      <item>Franjo Kotarski, Mirnovečka 23, 10430 Mala Rakovica</item>
    </derivirana_varijabla>
  </DomainObject.Predmet.OstaliListFormatedWithAdress>
  <DomainObject.Predmet.OstaliListFormatedWithAdressOIB>
    <izvorni_sadrzaj>
      <item>Franjo Kotarski, OIB 10726273989, Mirnovečka 23, 10430 Mala Rakovica</item>
    </izvorni_sadrzaj>
    <derivirana_varijabla naziv="DomainObject.Predmet.OstaliListFormatedWithAdressOIB_1">
      <item>Franjo Kotarski, OIB 10726273989, Mirnovečka 23, 10430 Mala Rakovica</item>
    </derivirana_varijabla>
  </DomainObject.Predmet.OstaliListFormatedWithAdressOIB>
  <DomainObject.Predmet.OstaliListNazivFormated>
    <izvorni_sadrzaj>
      <item>Franjo Kotarski</item>
    </izvorni_sadrzaj>
    <derivirana_varijabla naziv="DomainObject.Predmet.OstaliListNazivFormated_1">
      <item>Franjo Kotarski</item>
    </derivirana_varijabla>
  </DomainObject.Predmet.OstaliListNazivFormated>
  <DomainObject.Predmet.OstaliListNazivFormatedOIB>
    <izvorni_sadrzaj>
      <item>Franjo Kotarski, OIB 10726273989</item>
    </izvorni_sadrzaj>
    <derivirana_varijabla naziv="DomainObject.Predmet.OstaliListNazivFormatedOIB_1">
      <item>Franjo Kotarski, OIB 10726273989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KO-FRA USLUGE jednostavno društvo s ograničenom odgovornošću za usluge i trgovinu</izvorni_sadrzaj>
    <derivirana_varijabla naziv="DomainObject.Predmet.ProtustrankaIDrugi_1">KO-FRA USLUGE jednostavno društvo s ograničenom odgovornošću za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KO-FRA USLUGE jednostavno društvo s ograničenom odgovornošću za usluge i trgovinu, OIB 05923853714, Ise Velikanovića 16, 10430 Samobor</izvorni_sadrzaj>
    <derivirana_varijabla naziv="DomainObject.Predmet.ProtustrankaIDrugiAdressOIB_1">KO-FRA USLUGE jednostavno društvo s ograničenom odgovornošću za usluge i trgovinu, OIB 05923853714, Ise Velikanovića 16,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KO-FRA USLUGE jednostavno društvo s ograničenom odgovornošću za usluge i trgovinu</item>
      <item>FINA Regionalni centar Zagreb</item>
      <item>Franjo Kotarski</item>
    </izvorni_sadrzaj>
    <derivirana_varijabla naziv="DomainObject.Predmet.SudioniciListNaziv_1">
      <item>KO-FRA USLUGE jednostavno društvo s ograničenom odgovornošću za usluge i trgovinu</item>
      <item>FINA Regionalni centar Zagreb</item>
      <item>Franjo Kotarski</item>
    </derivirana_varijabla>
  </DomainObject.Predmet.SudioniciListNaziv>
  <DomainObject.Predmet.SudioniciListAdressOIB>
    <izvorni_sadrzaj>
      <item>KO-FRA USLUGE jednostavno društvo s ograničenom odgovornošću za usluge i trgovinu, OIB 05923853714, Ise Velikanovića 16,10430 Samobor</item>
      <item>FINA Regionalni centar Zagreb, OIB 85821130368, Trg svibanjskih žrtava 1995. Br. 1,10000 Zagreb</item>
      <item>Franjo Kotarski, OIB 10726273989, Mirnovečka 23,10430 Mala Rakovica</item>
    </izvorni_sadrzaj>
    <derivirana_varijabla naziv="DomainObject.Predmet.SudioniciListAdressOIB_1">
      <item>KO-FRA USLUGE jednostavno društvo s ograničenom odgovornošću za usluge i trgovinu, OIB 05923853714, Ise Velikanovića 16,10430 Samobor</item>
      <item>FINA Regionalni centar Zagreb, OIB 85821130368, Trg svibanjskih žrtava 1995. Br. 1,10000 Zagreb</item>
      <item>Franjo Kotarski, OIB 10726273989, Mirnovečka 23,10430 Mala Rakovica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05923853714</item>
      <item>, OIB 85821130368</item>
      <item>, OIB 10726273989</item>
    </izvorni_sadrzaj>
    <derivirana_varijabla naziv="DomainObject.Predmet.SudioniciListNazivOIB_1">
      <item>, OIB 05923853714</item>
      <item>, OIB 85821130368</item>
      <item>, OIB 10726273989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2052</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2016-01-27T13:13:00Z</dcterms:created>
  <dc:creator>Jelena Vučemilo Manojlovski</dc:creator>
  <cp:lastModifiedBy>Ivana Slaviček</cp:lastModifiedBy>
  <cp:lastPrinted>2016-01-28T09:22:00Z</cp:lastPrinted>
  <dcterms:modified xmlns:xsi="http://www.w3.org/2001/XMLSchema-instance" xsi:type="dcterms:W3CDTF">2016-01-28T09:22:00Z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