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f121" w14:paraId="b27f121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807F6">
        <w:rPr>
          <w:b/>
          <w:lang w:val="hr-HR"/>
        </w:rPr>
        <w:t>2929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807F6">
        <w:rPr>
          <w:lang w:val="hr-HR"/>
        </w:rPr>
        <w:t>FORTIS AURORA d.o.o. Jelsa, Jelsa 861, OIB: 87645796770, MBS: 060241740</w:t>
      </w:r>
      <w:r w:rsidR="00634348">
        <w:rPr>
          <w:lang w:val="hr-HR"/>
        </w:rPr>
        <w:t xml:space="preserve">, dana </w:t>
      </w:r>
      <w:r w:rsidR="009803F5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807F6">
        <w:rPr>
          <w:lang w:val="hr-HR"/>
        </w:rPr>
        <w:t>FORTIS AURORA d.o.o. Jelsa, Jelsa 861, OIB: 87645796770, MBS: 060241740</w:t>
      </w:r>
      <w:r>
        <w:rPr>
          <w:lang w:val="hr-HR"/>
        </w:rPr>
        <w:t xml:space="preserve">. Skraćeni stečajni postupak je otvoren dana </w:t>
      </w:r>
      <w:r w:rsidR="009803F5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AD6CC0">
        <w:rPr>
          <w:lang w:val="hr-HR"/>
        </w:rPr>
        <w:t>12,00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96515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807F6">
        <w:rPr>
          <w:lang w:val="hr-HR"/>
        </w:rPr>
        <w:t>FORTIS AURORA d.o.o. Jelsa, Jelsa 861, OIB: 87645796770, MBS: 060241740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2C26D7">
        <w:rPr>
          <w:lang w:val="hr-HR"/>
        </w:rPr>
        <w:t>28.12.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D807F6">
        <w:rPr>
          <w:lang w:val="hr-HR"/>
        </w:rPr>
        <w:t>FORTIS AURORA d.o.o. Jelsa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C26D7">
        <w:rPr>
          <w:lang w:val="hr-HR"/>
        </w:rPr>
        <w:t>679</w:t>
      </w:r>
      <w:r>
        <w:rPr>
          <w:lang w:val="hr-HR"/>
        </w:rPr>
        <w:t xml:space="preserve"> dan</w:t>
      </w:r>
      <w:r w:rsidR="002C26D7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807F6">
        <w:rPr>
          <w:lang w:val="hr-HR"/>
        </w:rPr>
        <w:t>31.829,15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B420E2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803F5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1A2BFA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Hvar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B038D" w:rsidRPr="003B038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D807F6">
      <w:t>2929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0E36FA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A2BFA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372D"/>
    <w:rsid w:val="00240DDE"/>
    <w:rsid w:val="00243C58"/>
    <w:rsid w:val="00245C29"/>
    <w:rsid w:val="002702A4"/>
    <w:rsid w:val="00293337"/>
    <w:rsid w:val="00297BDA"/>
    <w:rsid w:val="002A05F6"/>
    <w:rsid w:val="002A543C"/>
    <w:rsid w:val="002C26D7"/>
    <w:rsid w:val="002C7A11"/>
    <w:rsid w:val="002D017F"/>
    <w:rsid w:val="002D048F"/>
    <w:rsid w:val="002D3B58"/>
    <w:rsid w:val="002F20D3"/>
    <w:rsid w:val="002F3002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038D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96515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E548B"/>
    <w:rsid w:val="008F6A6B"/>
    <w:rsid w:val="008F708F"/>
    <w:rsid w:val="009374AD"/>
    <w:rsid w:val="00967195"/>
    <w:rsid w:val="009803F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6CC0"/>
    <w:rsid w:val="00AF3646"/>
    <w:rsid w:val="00B02B3D"/>
    <w:rsid w:val="00B347F0"/>
    <w:rsid w:val="00B420E2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0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38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038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038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038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0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38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038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038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038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St-2929/2015-5</izvorni_sadrzaj>
    <derivirana_varijabla naziv="DomainObject.Oznaka_1">St-2929/2015-5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2929</izvorni_sadrzaj>
    <derivirana_varijabla naziv="DomainObject.Predmet.Broj_1">2929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St-2929/2015</izvorni_sadrzaj>
    <derivirana_varijabla naziv="DomainObject.Predmet.OznakaBroj_1">St-2929/2015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AURORA društvo  s ograničenom odgovornošću za poslovno savjetovanje</izvorni_sadrzaj>
    <derivirana_varijabla naziv="DomainObject.Predmet.ProtustrankaFormated_1">  FORTIS AURORA društvo  s ograničenom odgovornošću za poslovno savjetovanje</derivirana_varijabla>
  </DomainObject.Predmet.ProtustrankaFormated>
  <DomainObject.Predmet.ProtustrankaFormatedOIB>
    <izvorni_sadrzaj>  FORTIS AURORA društvo  s ograničenom odgovornošću za poslovno savjetovanje, OIB 87645796770</izvorni_sadrzaj>
    <derivirana_varijabla naziv="DomainObject.Predmet.ProtustrankaFormatedOIB_1">  FORTIS AURORA društvo  s ograničenom odgovornošću za poslovno savjetovanje, OIB 87645796770</derivirana_varijabla>
  </DomainObject.Predmet.ProtustrankaFormatedOIB>
  <DomainObject.Predmet.ProtustrankaFormatedWithAdress>
    <izvorni_sadrzaj> FORTIS AURORA društvo  s ograničenom odgovornošću za poslovno savjetovanje, Jelsa 861, 21465 Jelsa</izvorni_sadrzaj>
    <derivirana_varijabla naziv="DomainObject.Predmet.ProtustrankaFormatedWithAdress_1"> FORTIS AURORA društvo  s ograničenom odgovornošću za poslovno savjetovanje, Jelsa 861, 21465 Jelsa</derivirana_varijabla>
  </DomainObject.Predmet.ProtustrankaFormatedWithAdress>
  <DomainObject.Predmet.ProtustrankaFormatedWithAdressOIB>
    <izvorni_sadrzaj> FORTIS AURORA društvo  s ograničenom odgovornošću za poslovno savjetovanje, OIB 87645796770, Jelsa 861, 21465 Jelsa</izvorni_sadrzaj>
    <derivirana_varijabla naziv="DomainObject.Predmet.ProtustrankaFormatedWithAdressOIB_1"> FORTIS AURORA društvo  s ograničenom odgovornošću za poslovno savjetovanje, OIB 87645796770, Jelsa 861, 21465 Jelsa</derivirana_varijabla>
  </DomainObject.Predmet.ProtustrankaFormatedWithAdressOIB>
  <DomainObject.Predmet.ProtustrankaWithAdress>
    <izvorni_sadrzaj>FORTIS AURORA društvo  s ograničenom odgovornošću za poslovno savjetovanje Jelsa 861, 21465 Jelsa</izvorni_sadrzaj>
    <derivirana_varijabla naziv="DomainObject.Predmet.ProtustrankaWithAdress_1">FORTIS AURORA društvo  s ograničenom odgovornošću za poslovno savjetovanje Jelsa 861, 21465 Jelsa</derivirana_varijabla>
  </DomainObject.Predmet.ProtustrankaWithAdress>
  <DomainObject.Predmet.ProtustrankaWithAdressOIB>
    <izvorni_sadrzaj>FORTIS AURORA društvo  s ograničenom odgovornošću za poslovno savjetovanje, OIB 87645796770, Jelsa 861, 21465 Jelsa</izvorni_sadrzaj>
    <derivirana_varijabla naziv="DomainObject.Predmet.ProtustrankaWithAdressOIB_1">FORTIS AURORA društvo  s ograničenom odgovornošću za poslovno savjetovanje, OIB 87645796770, Jelsa 861, 21465 Jelsa</derivirana_varijabla>
  </DomainObject.Predmet.ProtustrankaWithAdressOIB>
  <DomainObject.Predmet.ProtustrankaNazivFormated>
    <izvorni_sadrzaj>FORTIS AURORA društvo  s ograničenom odgovornošću za poslovno savjetovanje</izvorni_sadrzaj>
    <derivirana_varijabla naziv="DomainObject.Predmet.ProtustrankaNazivFormated_1">FORTIS AURORA društvo  s ograničenom odgovornošću za poslovno savjetovanje</derivirana_varijabla>
  </DomainObject.Predmet.ProtustrankaNazivFormated>
  <DomainObject.Predmet.ProtustrankaNazivFormatedOIB>
    <izvorni_sadrzaj>FORTIS AURORA društvo  s ograničenom odgovornošću za poslovno savjetovanje, OIB 87645796770</izvorni_sadrzaj>
    <derivirana_varijabla naziv="DomainObject.Predmet.ProtustrankaNazivFormatedOIB_1">FORTIS AURORA društvo  s ograničenom odgovornošću za poslovno savjetovanje, OIB 87645796770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31829.15</izvorni_sadrzaj>
    <derivirana_varijabla naziv="DomainObject.Predmet.TrenutnaVrijednost_1">31829.15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FORTIS AURORA društvo  s ograničenom odgovornošću za poslovno savjetovanje</item>
    </izvorni_sadrzaj>
    <derivirana_varijabla naziv="DomainObject.Predmet.ProtuStrankaListFormated_1">
      <item>FORTIS AURORA društvo  s ograničenom odgovornošću za poslovno savjetovanje</item>
    </derivirana_varijabla>
  </DomainObject.Predmet.ProtuStrankaListFormated>
  <DomainObject.Predmet.ProtuStrankaListFormatedOIB>
    <izvorni_sadrzaj>
      <item>FORTIS AURORA društvo  s ograničenom odgovornošću za poslovno savjetovanje, OIB 87645796770</item>
    </izvorni_sadrzaj>
    <derivirana_varijabla naziv="DomainObject.Predmet.ProtuStrankaListFormatedOIB_1">
      <item>FORTIS AURORA društvo  s ograničenom odgovornošću za poslovno savjetovanje, OIB 87645796770</item>
    </derivirana_varijabla>
  </DomainObject.Predmet.ProtuStrankaListFormatedOIB>
  <DomainObject.Predmet.ProtuStrankaListFormatedWithAdress>
    <izvorni_sadrzaj>
      <item>FORTIS AURORA društvo  s ograničenom odgovornošću za poslovno savjetovanje, Jelsa 861, 21465 Jelsa</item>
    </izvorni_sadrzaj>
    <derivirana_varijabla naziv="DomainObject.Predmet.ProtuStrankaListFormatedWithAdress_1">
      <item>FORTIS AURORA društvo  s ograničenom odgovornošću za poslovno savjetovanje, Jelsa 861, 21465 Jelsa</item>
    </derivirana_varijabla>
  </DomainObject.Predmet.ProtuStrankaListFormatedWithAdress>
  <DomainObject.Predmet.ProtuStrankaListFormatedWithAdressOIB>
    <izvorni_sadrzaj>
      <item>FORTIS AURORA društvo  s ograničenom odgovornošću za poslovno savjetovanje, OIB 87645796770, Jelsa 861, 21465 Jelsa</item>
    </izvorni_sadrzaj>
    <derivirana_varijabla naziv="DomainObject.Predmet.ProtuStrankaListFormatedWithAdressOIB_1">
      <item>FORTIS AURORA društvo  s ograničenom odgovornošću za poslovno savjetovanje, OIB 87645796770, Jelsa 861, 21465 Jelsa</item>
    </derivirana_varijabla>
  </DomainObject.Predmet.ProtuStrankaListFormatedWithAdressOIB>
  <DomainObject.Predmet.ProtuStrankaListNazivFormated>
    <izvorni_sadrzaj>
      <item>FORTIS AURORA društvo  s ograničenom odgovornošću za poslovno savjetovanje</item>
    </izvorni_sadrzaj>
    <derivirana_varijabla naziv="DomainObject.Predmet.ProtuStrankaListNazivFormated_1">
      <item>FORTIS AURORA društvo  s ograničenom odgovornošću za poslovno savjetovanje</item>
    </derivirana_varijabla>
  </DomainObject.Predmet.ProtuStrankaListNazivFormated>
  <DomainObject.Predmet.ProtuStrankaListNazivFormatedOIB>
    <izvorni_sadrzaj>
      <item>FORTIS AURORA društvo  s ograničenom odgovornošću za poslovno savjetovanje, OIB 87645796770</item>
    </izvorni_sadrzaj>
    <derivirana_varijabla naziv="DomainObject.Predmet.ProtuStrankaListNazivFormatedOIB_1">
      <item>FORTIS AURORA društvo  s ograničenom odgovornošću za poslovno savjetovanje, OIB 87645796770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St-2929/2015-5</izvorni_sadrzaj>
    <derivirana_varijabla naziv="DomainObject.PoslovniBrojDokumenta_1">St-2929/2015-5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FORTIS AURORA društvo  s ograničenom odgovornošću za poslovno savjetovanje</izvorni_sadrzaj>
    <derivirana_varijabla naziv="DomainObject.Predmet.ProtustrankaIDrugi_1">FORTIS AURORA društvo  s ograničenom odgovornošću za poslovno savjetovanje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FORTIS AURORA društvo  s ograničenom odgovornošću za poslovno savjetovanje, OIB 87645796770, Jelsa 861, 21465 Jelsa</izvorni_sadrzaj>
    <derivirana_varijabla naziv="DomainObject.Predmet.ProtustrankaIDrugiAdressOIB_1">FORTIS AURORA društvo  s ograničenom odgovornošću za poslovno savjetovanje, OIB 87645796770, Jelsa 861,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FORTIS AURORA društvo  s ograničenom odgovornošću za poslovno savjetovanje</item>
    </izvorni_sadrzaj>
    <derivirana_varijabla naziv="DomainObject.Predmet.SudioniciListNaziv_1">
      <item>FINANCIJSKA AGENCIJA, RC SPLIT, Podružnica Split</item>
      <item>FORTIS AURORA društvo  s ograničenom odgovornošću za poslovno savjetovanje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FORTIS AURORA društvo  s ograničenom odgovornošću za poslovno savjetovanje, OIB 87645796770, Jelsa 861,21465 Jelsa</item>
    </izvorni_sadrzaj>
    <derivirana_varijabla naziv="DomainObject.Predmet.SudioniciListAdressOIB_1">
      <item>FINANCIJSKA AGENCIJA, RC SPLIT, Podružnica Split, OIB 85821130368, Mažuranićevo šetalište 24b,21000 Split</item>
      <item>FORTIS AURORA društvo  s ograničenom odgovornošću za poslovno savjetovanje, OIB 87645796770, Jelsa 861,21465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87645796770</item>
    </izvorni_sadrzaj>
    <derivirana_varijabla naziv="DomainObject.Predmet.SudioniciListNazivOIB_1">
      <item>, OIB 85821130368</item>
      <item>, OIB 87645796770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7A25DC-E096-4855-8F84-FBEB7D2541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4007</properties:Characters>
  <properties:Lines>107</properties:Lines>
  <properties:Paragraphs>35</properties:Paragraphs>
  <properties:TotalTime>316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2016-03-29T08:15:00Z</cp:lastPrinted>
  <dcterms:modified xmlns:xsi="http://www.w3.org/2001/XMLSchema-instance" xsi:type="dcterms:W3CDTF">2016-03-29T08:15:00Z</dcterms:modified>
  <cp:revision>246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St-2929/2015-5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