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1fd7" w14:paraId="1711fd7" w:rsidRDefault="005B17F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585391</wp:posOffset>
            </wp:positionV>
            <wp:extent cy="875109" cx="655320"/>
            <wp:effectExtent b="127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5109" cx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B17F5" w:rsidP="005B17F5" w:rsidR="005B17F5">
      <w:pPr>
        <w:spacing w:after="0"/>
        <w:jc w:val="both"/>
      </w:pPr>
      <w:r>
        <w:t xml:space="preserve">           Republika Hrvatska</w:t>
      </w:r>
    </w:p>
    <w:p w:rsidRDefault="005B17F5" w:rsidP="005B17F5" w:rsidR="005B17F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B17F5" w:rsidP="005B17F5" w:rsidR="005B17F5" w:rsidRPr="005B17F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5B17F5">
        <w:rPr>
          <w:rFonts w:cs="Times New Roman" w:eastAsia="Times New Roman"/>
          <w:noProof/>
          <w:szCs w:val="20"/>
          <w:lang w:eastAsia="hr-HR"/>
        </w:rPr>
        <w:t>Poslovni broj: 5 St-537/2017-6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B17F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B17F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B17F5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5B17F5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LDM FILIUS jednostavno društvo s ograničenom odgovornošću za trgovinu i usluge, Zagreb, Aleja lipa 1F, MBS: 080841375, OIB: 88172244867, 5. ožujka 2018.</w:t>
      </w:r>
      <w:r w:rsidRPr="005B17F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2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>r i j e š i o   j e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LDM FILIUS jednostavno društvo s ograničenom odgovornošću za trgovinu i usluge, Zagreb, Aleja lipa 1F,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5B17F5">
        <w:rPr>
          <w:rFonts w:cs="Times New Roman" w:eastAsia="Times New Roman"/>
          <w:noProof/>
          <w:szCs w:val="20"/>
          <w:lang w:eastAsia="hr-HR"/>
        </w:rPr>
        <w:t xml:space="preserve"> model HR05 540-537-17.         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>Obrazloženje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20. lipnja 2016. Trgovačkom sudu u Zagrebu podnijela prijedlog za otvaranje stečajnog postupka nad dužnikom</w:t>
      </w:r>
      <w:r w:rsidRPr="005B17F5">
        <w:rPr>
          <w:rFonts w:cs="Times New Roman" w:eastAsia="Times New Roman"/>
          <w:szCs w:val="20"/>
          <w:lang w:eastAsia="hr-HR"/>
        </w:rPr>
        <w:t xml:space="preserve"> LDM FILIUS jednostavno društvo s ograničenom odgovornošću za trgovinu i usluge, Zagreb, koji je zaprimljen pod brojem St-5039/2016. 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327 dana, u ukupnom iznosu od 33.662,21 kn, u koji iznos je uračunata kamata i naknada Financijske agencije za provedbu ovrhe na novčanim sredstvima. Prema podacima koje je FINI dostavio Hrvatski zavod za mirovinsko osiguranje </w:t>
      </w:r>
      <w:r w:rsidRPr="005B17F5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St-5039/2016 ustupljen je Trgovačkom sudu u Bjelovaru na daljnji postupak. 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lastRenderedPageBreak/>
        <w:t>Temeljem čl.115. st.1. SZ-a sud je 4. siječnja</w:t>
      </w:r>
      <w:r w:rsidRPr="005B17F5">
        <w:rPr>
          <w:rFonts w:cs="Times New Roman" w:eastAsia="Times New Roman"/>
          <w:noProof/>
          <w:szCs w:val="20"/>
          <w:lang w:eastAsia="hr-HR"/>
        </w:rPr>
        <w:t xml:space="preserve"> 2018. donio </w:t>
      </w:r>
      <w:r w:rsidRPr="005B17F5">
        <w:rPr>
          <w:rFonts w:cs="Times New Roman" w:eastAsia="Times New Roman"/>
          <w:szCs w:val="20"/>
          <w:lang w:eastAsia="hr-HR"/>
        </w:rPr>
        <w:t xml:space="preserve">rješenje o pokretanju prethodnog postupka radi utvrđivanja pretpostavki za otvaranje stečajnog postupka, kojim je sukladno čl.123. st.1. i čl.128. st.1. i 5. SZ-a zakazano ročište radi izjašnjenja o prijedlogu i rasprave o uvjetima za otvaranje stečajnog postupka, na koje su pozvani predlagatelj Financijska agencija i zakonski zastupnik dužnika Martina Šoštarić, kojoj je sukladno čl.117. st.2. SZ, naloženo da sastavi i podnese sudu pisano izvješće o financijsko-gospodarskom stanju dužnika. 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Calibri"/>
          <w:szCs w:val="20"/>
          <w:lang w:eastAsia="hr-HR"/>
        </w:rPr>
        <w:t>Z</w:t>
      </w:r>
      <w:r w:rsidRPr="005B17F5">
        <w:rPr>
          <w:rFonts w:cs="Times New Roman" w:eastAsia="Times New Roman"/>
          <w:szCs w:val="20"/>
          <w:lang w:eastAsia="hr-HR"/>
        </w:rPr>
        <w:t xml:space="preserve">akonski zastupnik dužnika je na ročištu 1. veljače 2018. navela da je račun dužnika i nadalje blokiran, društvo, koje se bavilo ugostiteljskom djelatnošću, ne radi unazad tri godine. Nadalje je navela je dužnik djelatnost obavljao u iznajmljenom prostoru te u vlasništvu nema nikakvu imovinu. 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 xml:space="preserve"> Imajući u vidu navode zakonskog zastupnika dužnika i javno dostupne podatke sud zaključuje da dužnik ne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2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>Slijedom navedenog je sud,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>U Bjelovaru 5. ožujka 2018.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686"/>
        <w:rPr>
          <w:rFonts w:cs="Times New Roman" w:eastAsia="Times New Roman"/>
          <w:noProof/>
          <w:szCs w:val="20"/>
          <w:lang w:eastAsia="hr-HR"/>
        </w:rPr>
      </w:pPr>
      <w:r w:rsidRPr="005B17F5">
        <w:rPr>
          <w:rFonts w:cs="Times New Roman" w:eastAsia="Times New Roman"/>
          <w:noProof/>
          <w:szCs w:val="20"/>
          <w:lang w:eastAsia="hr-HR"/>
        </w:rPr>
        <w:t xml:space="preserve">        Za točnost otpravka - ovlašteni službenik</w:t>
      </w:r>
    </w:p>
    <w:p w:rsidRDefault="005B17F5" w:rsidP="005B17F5" w:rsidR="005B17F5" w:rsidRPr="005B17F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686"/>
        <w:rPr>
          <w:rFonts w:cs="Times New Roman" w:eastAsia="Times New Roman"/>
          <w:noProof/>
          <w:szCs w:val="20"/>
          <w:lang w:eastAsia="hr-HR"/>
        </w:rPr>
      </w:pPr>
      <w:r w:rsidRPr="005B17F5">
        <w:rPr>
          <w:rFonts w:cs="Times New Roman" w:eastAsia="Times New Roman"/>
          <w:noProof/>
          <w:szCs w:val="20"/>
          <w:lang w:eastAsia="hr-HR"/>
        </w:rPr>
        <w:t xml:space="preserve">                           Željka Vitez</w:t>
      </w: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4820" w:left="3686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7F5" w:rsidP="005B17F5" w:rsidR="005B17F5" w:rsidRPr="005B17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7F5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5B17F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6964676"/>
      <w:docPartObj>
        <w:docPartGallery w:val="Page Numbers (Top of Page)"/>
        <w:docPartUnique/>
      </w:docPartObj>
    </w:sdtPr>
    <w:sdtContent>
      <w:p w:rsidRDefault="005B17F5" w:rsidP="005B17F5" w:rsidR="005B17F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B17F5" w:rsidP="005B17F5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5B17F5">
      <w:rPr>
        <w:rFonts w:cs="Times New Roman" w:eastAsia="Times New Roman"/>
        <w:noProof/>
        <w:szCs w:val="20"/>
        <w:lang w:eastAsia="hr-HR"/>
      </w:rPr>
      <w:t>Poslovni broj: 5 St-537/2017-6</w:t>
    </w:r>
  </w:p>
  <w:p w:rsidRDefault="005B17F5" w:rsidP="005B17F5" w:rsidR="005B17F5" w:rsidRPr="005B17F5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17F5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17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489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St-537/2017-6</izvorni_sadrzaj>
    <derivirana_varijabla naziv="DomainObject.Oznaka_1">St-537/2017-6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LDM FILIUS jednostavno društvo s ograničenom odgovornošću za trgovinu i usluge zastupanog po punomoćniku Martina Šoštarić</izvorni_sadrzaj>
    <derivirana_varijabla naziv="DomainObject.Predmet.ProtustrankaFormated_1">  LDM FILIUS jednostavno društvo s ograničenom odgovornošću za trgovinu i usluge zastupanog po punomoćniku Martina Šoštarić</derivirana_varijabla>
  </DomainObject.Predmet.ProtustrankaFormated>
  <DomainObject.Predmet.ProtustrankaFormatedOIB>
    <izvorni_sadrzaj>  LDM FILIUS jednostavno društvo s ograničenom odgovornošću za trgovinu i usluge, OIB 88172244867 zastupanog po punomoćniku Martina Šoštarić</izvorni_sadrzaj>
    <derivirana_varijabla naziv="DomainObject.Predmet.ProtustrankaFormatedOIB_1">  LDM FILIUS jednostavno društvo s ograničenom odgovornošću za trgovinu i usluge, OIB 88172244867 zastupanog po punomoćniku Martina Šoštarić</derivirana_varijabla>
  </DomainObject.Predmet.ProtustrankaFormatedOIB>
  <DomainObject.Predmet.ProtustrankaFormatedWithAdress>
    <izvorni_sadrzaj> LDM FILIUS jednostavno društvo s ograničenom odgovornošću za trgovinu i usluge, Aleja lipa 1F, 10000 Zagreb zastupanog po punomoćniku Martina Šoštarić</izvorni_sadrzaj>
    <derivirana_varijabla naziv="DomainObject.Predmet.ProtustrankaFormatedWithAdress_1"> LDM FILIUS jednostavno društvo s ograničenom odgovornošću za trgovinu i usluge, Aleja lipa 1F, 10000 Zagreb zastupanog po punomoćniku Martina Šoštarić</derivirana_varijabla>
  </DomainObject.Predmet.ProtustrankaFormatedWithAdress>
  <DomainObject.Predmet.ProtustrankaFormatedWithAdressOIB>
    <izvorni_sadrzaj> LDM FILIUS jednostavno društvo s ograničenom odgovornošću za trgovinu i usluge, OIB 88172244867, Aleja lipa 1F, 10000 Zagreb zastupanog po punomoćniku Martina Šoštarić</izvorni_sadrzaj>
    <derivirana_varijabla naziv="DomainObject.Predmet.ProtustrankaFormatedWithAdressOIB_1"> LDM FILIUS jednostavno društvo s ograničenom odgovornošću za trgovinu i usluge, OIB 88172244867, Aleja lipa 1F, 10000 Zagreb zastupanog po punomoćniku Martina Šoštarić</derivirana_varijabla>
  </DomainObject.Predmet.ProtustrankaFormatedWithAdressOIB>
  <DomainObject.Predmet.ProtustrankaWithAdress>
    <izvorni_sadrzaj>LDM FILIUS jednostavno društvo s ograničenom odgovornošću za trgovinu i usluge Aleja lipa 1F, 10000 Zagreb</izvorni_sadrzaj>
    <derivirana_varijabla naziv="DomainObject.Predmet.ProtustrankaWithAdress_1">LDM FILIUS jednostavno društvo s ograničenom odgovornošću za trgovinu i usluge Aleja lipa 1F, 10000 Zagreb</derivirana_varijabla>
  </DomainObject.Predmet.ProtustrankaWithAdress>
  <DomainObject.Predmet.ProtustrankaWithAdressOIB>
    <izvorni_sadrzaj>LDM FILIUS jednostavno društvo s ograničenom odgovornošću za trgovinu i usluge, OIB 88172244867, Aleja lipa 1F, 10000 Zagreb</izvorni_sadrzaj>
    <derivirana_varijabla naziv="DomainObject.Predmet.ProtustrankaWithAdressOIB_1">LDM FILIUS jednostavno društvo s ograničenom odgovornošću za trgovinu i usluge, OIB 88172244867, Aleja lipa 1F, 10000 Zagreb</derivirana_varijabla>
  </DomainObject.Predmet.ProtustrankaWithAdressOIB>
  <DomainObject.Predmet.ProtustrankaNazivFormated>
    <izvorni_sadrzaj>LDM FILIUS jednostavno društvo s ograničenom odgovornošću za trgovinu i usluge</izvorni_sadrzaj>
    <derivirana_varijabla naziv="DomainObject.Predmet.ProtustrankaNazivFormated_1">LDM FILIUS jednostavno društvo s ograničenom odgovornošću za trgovinu i usluge</derivirana_varijabla>
  </DomainObject.Predmet.ProtustrankaNazivFormated>
  <DomainObject.Predmet.ProtustrankaNazivFormatedOIB>
    <izvorni_sadrzaj>LDM FILIUS jednostavno društvo s ograničenom odgovornošću za trgovinu i usluge, OIB 88172244867</izvorni_sadrzaj>
    <derivirana_varijabla naziv="DomainObject.Predmet.ProtustrankaNazivFormatedOIB_1">LDM FILIUS jednostavno društvo s ograničenom odgovornošću za trgovinu i usluge, OIB 88172244867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LDM FILIUS jednostavno društvo s ograničenom odgovornošću za trgovinu i usluge zastupanog po punomoćniku Martina Šoštarić</item>
    </izvorni_sadrzaj>
    <derivirana_varijabla naziv="DomainObject.Predmet.ProtuStrankaListFormated_1">
      <item>LDM FILIUS jednostavno društvo s ograničenom odgovornošću za trgovinu i usluge zastupanog po punomoćniku Martina Šoštarić</item>
    </derivirana_varijabla>
  </DomainObject.Predmet.ProtuStrankaListFormated>
  <DomainObject.Predmet.ProtuStrankaListFormatedOIB>
    <izvorni_sadrzaj>
      <item>LDM FILIUS jednostavno društvo s ograničenom odgovornošću za trgovinu i usluge, OIB 88172244867 zastupanog po punomoćniku Martina Šoštarić</item>
    </izvorni_sadrzaj>
    <derivirana_varijabla naziv="DomainObject.Predmet.ProtuStrankaListFormatedOIB_1">
      <item>LDM FILIUS jednostavno društvo s ograničenom odgovornošću za trgovinu i usluge, OIB 88172244867 zastupanog po punomoćniku Martina Šoštarić</item>
    </derivirana_varijabla>
  </DomainObject.Predmet.ProtuStrankaListFormatedOIB>
  <DomainObject.Predmet.ProtuStrankaListFormatedWithAdress>
    <izvorni_sadrzaj>
      <item>LDM FILIUS jednostavno društvo s ograničenom odgovornošću za trgovinu i usluge, Aleja lipa 1F, 10000 Zagreb zastupanog po punomoćniku Martina Šoštarić</item>
    </izvorni_sadrzaj>
    <derivirana_varijabla naziv="DomainObject.Predmet.ProtuStrankaListFormatedWithAdress_1">
      <item>LDM FILIUS jednostavno društvo s ograničenom odgovornošću za trgovinu i usluge, Aleja lipa 1F, 10000 Zagreb zastupanog po punomoćniku Martina Šoštarić</item>
    </derivirana_varijabla>
  </DomainObject.Predmet.ProtuStrankaListFormatedWithAdress>
  <DomainObject.Predmet.ProtuStrankaListFormatedWithAdressOIB>
    <izvorni_sadrzaj>
      <item>LDM FILIUS jednostavno društvo s ograničenom odgovornošću za trgovinu i usluge, OIB 88172244867, Aleja lipa 1F, 10000 Zagreb zastupanog po punomoćniku Martina Šoštarić</item>
    </izvorni_sadrzaj>
    <derivirana_varijabla naziv="DomainObject.Predmet.ProtuStrankaListFormatedWithAdressOIB_1">
      <item>LDM FILIUS jednostavno društvo s ograničenom odgovornošću za trgovinu i usluge, OIB 88172244867, Aleja lipa 1F, 10000 Zagreb zastupanog po punomoćniku Martina Šoštarić</item>
    </derivirana_varijabla>
  </DomainObject.Predmet.ProtuStrankaListFormatedWithAdressOIB>
  <DomainObject.Predmet.ProtuStrankaListNazivFormated>
    <izvorni_sadrzaj>
      <item>LDM FILIUS jednostavno društvo s ograničenom odgovornošću za trgovinu i usluge</item>
    </izvorni_sadrzaj>
    <derivirana_varijabla naziv="DomainObject.Predmet.ProtuStrankaListNazivFormated_1">
      <item>LDM FILIUS jednostavno društvo s ograničenom odgovornošću za trgovinu i usluge</item>
    </derivirana_varijabla>
  </DomainObject.Predmet.ProtuStrankaListNazivFormated>
  <DomainObject.Predmet.ProtuStrankaListNazivFormatedOIB>
    <izvorni_sadrzaj>
      <item>LDM FILIUS jednostavno društvo s ograničenom odgovornošću za trgovinu i usluge, OIB 88172244867</item>
    </izvorni_sadrzaj>
    <derivirana_varijabla naziv="DomainObject.Predmet.ProtuStrankaListNazivFormatedOIB_1">
      <item>LDM FILIUS jednostavno društvo s ograničenom odgovornošću za trgovinu i usluge, OIB 88172244867</item>
    </derivirana_varijabla>
  </DomainObject.Predmet.ProtuStrankaListNazivFormatedOIB>
  <DomainObject.Predmet.OstaliListFormated>
    <izvorni_sadrzaj>
      <item>Martina Šoštarić punomoćnik sudionika u postupku LDM FILIUS jednostavno društvo s ograničenom odgovornošću za trgovinu i usluge</item>
    </izvorni_sadrzaj>
    <derivirana_varijabla naziv="DomainObject.Predmet.OstaliListFormated_1">
      <item>Martina Šoštarić punomoćnik sudionika u postupku LDM FILIUS jednostavno društvo s ograničenom odgovornošću za trgovinu i usluge</item>
    </derivirana_varijabla>
  </DomainObject.Predmet.OstaliListFormated>
  <DomainObject.Predmet.OstaliListFormatedOIB>
    <izvorni_sadrzaj>
      <item>Martina Šoštarić, OIB 04697178317 punomoćnik sudionika u postupku LDM FILIUS jednostavno društvo s ograničenom odgovornošću za trgovinu i usluge</item>
    </izvorni_sadrzaj>
    <derivirana_varijabla naziv="DomainObject.Predmet.OstaliListFormatedOIB_1">
      <item>Martina Šoštarić, OIB 04697178317 punomoćnik sudionika u postupku LDM FILIUS jednostavno društvo s ograničenom odgovornošću za trgovinu i usluge</item>
    </derivirana_varijabla>
  </DomainObject.Predmet.OstaliListFormatedOIB>
  <DomainObject.Predmet.OstaliListFormatedWithAdress>
    <izvorni_sadrzaj>
      <item>Martina Šoštarić, Stara loza 7, 10000 Zagreb punomoćnik sudionika u postupku LDM FILIUS jednostavno društvo s ograničenom odgovornošću za trgovinu i usluge</item>
    </izvorni_sadrzaj>
    <derivirana_varijabla naziv="DomainObject.Predmet.OstaliListFormatedWithAdress_1">
      <item>Martina Šoštarić, Stara loza 7, 10000 Zagreb punomoćnik sudionika u postupku LDM FILIUS jednostavno društvo s ograničenom odgovornošću za trgovinu i usluge</item>
    </derivirana_varijabla>
  </DomainObject.Predmet.OstaliListFormatedWithAdress>
  <DomainObject.Predmet.OstaliListFormatedWithAdressOIB>
    <izvorni_sadrzaj>
      <item>Martina Šoštarić, OIB 04697178317, Stara loza 7, 10000 Zagreb punomoćnik sudionika u postupku LDM FILIUS jednostavno društvo s ograničenom odgovornošću za trgovinu i usluge</item>
    </izvorni_sadrzaj>
    <derivirana_varijabla naziv="DomainObject.Predmet.OstaliListFormatedWithAdressOIB_1">
      <item>Martina Šoštarić, OIB 04697178317, Stara loza 7, 10000 Zagreb punomoćnik sudionika u postupku LDM FILIUS jednostavno društvo s ograničenom odgovornošću za trgovinu i usluge</item>
    </derivirana_varijabla>
  </DomainObject.Predmet.OstaliListFormatedWithAdressOIB>
  <DomainObject.Predmet.OstaliListNazivFormated>
    <izvorni_sadrzaj>
      <item>Martina Šoštarić</item>
    </izvorni_sadrzaj>
    <derivirana_varijabla naziv="DomainObject.Predmet.OstaliListNazivFormated_1">
      <item>Martina Šoštarić</item>
    </derivirana_varijabla>
  </DomainObject.Predmet.OstaliListNazivFormated>
  <DomainObject.Predmet.OstaliListNazivFormatedOIB>
    <izvorni_sadrzaj>
      <item>Martina Šoštarić, OIB 04697178317</item>
    </izvorni_sadrzaj>
    <derivirana_varijabla naziv="DomainObject.Predmet.OstaliListNazivFormatedOIB_1">
      <item>Martina Šoštarić, OIB 04697178317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St-537/2017-6</izvorni_sadrzaj>
    <derivirana_varijabla naziv="DomainObject.PoslovniBrojDokumenta_1">St-537/2017-6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LDM FILIUS jednostavno društvo s ograničenom odgovornošću za trgovinu i usluge</izvorni_sadrzaj>
    <derivirana_varijabla naziv="DomainObject.Predmet.ProtustrankaIDrugi_1">LDM FILIUS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LDM FILIUS jednostavno društvo s ograničenom odgovornošću za trgovinu i usluge, OIB 88172244867, Aleja lipa 1F, 10000 Zagreb</izvorni_sadrzaj>
    <derivirana_varijabla naziv="DomainObject.Predmet.ProtustrankaIDrugiAdressOIB_1">LDM FILIUS jednostavno društvo s ograničenom odgovornošću za trgovinu i usluge, OIB 88172244867, Aleja lipa 1F,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LDM FILIUS jednostavno društvo s ograničenom odgovornošću za trgovinu i usluge</item>
      <item>FINA Regionalni centar Zagreb</item>
      <item>Martina Šoštarić</item>
    </izvorni_sadrzaj>
    <derivirana_varijabla naziv="DomainObject.Predmet.SudioniciListNaziv_1">
      <item>LDM FILIUS jednostavno društvo s ograničenom odgovornošću za trgovinu i usluge</item>
      <item>FINA Regionalni centar Zagreb</item>
      <item>Martina Šoštarić</item>
    </derivirana_varijabla>
  </DomainObject.Predmet.SudioniciListNaziv>
  <DomainObject.Predmet.SudioniciListAdressOIB>
    <izvorni_sadrzaj>
      <item>LDM FILIUS jednostavno društvo s ograničenom odgovornošću za trgovinu i usluge, OIB 88172244867, Aleja lipa 1F,10000 Zagreb</item>
      <item>FINA Regionalni centar Zagreb, OIB 85821130368, Trg svibanjskih žrtava 1995. br. 1,10000 Zagreb</item>
      <item>Martina Šoštarić, OIB 04697178317, Stara loza 7,10000 Zagreb</item>
    </izvorni_sadrzaj>
    <derivirana_varijabla naziv="DomainObject.Predmet.SudioniciListAdressOIB_1">
      <item>LDM FILIUS jednostavno društvo s ograničenom odgovornošću za trgovinu i usluge, OIB 88172244867, Aleja lipa 1F,10000 Zagreb</item>
      <item>FINA Regionalni centar Zagreb, OIB 85821130368, Trg svibanjskih žrtava 1995. br. 1,10000 Zagreb</item>
      <item>Martina Šoštarić, OIB 04697178317, Stara loza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B1009-FEC4-4901-8E1B-DDF8F1A8E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3799</properties:Characters>
  <properties:Lines>91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2018-03-05T14:03:00Z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St-537/2017-6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