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2b00" w14:paraId="5cb2b0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E6C38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457DFA">
        <w:rPr>
          <w:rFonts w:hAnsi="Times New Roman" w:ascii="Times New Roman"/>
          <w:b/>
          <w:sz w:val="24"/>
          <w:szCs w:val="24"/>
          <w:lang w:val="pl-PL"/>
        </w:rPr>
        <w:t>St-</w:t>
      </w:r>
      <w:r w:rsidR="000E31DF">
        <w:rPr>
          <w:rFonts w:hAnsi="Times New Roman" w:ascii="Times New Roman"/>
          <w:b/>
          <w:sz w:val="24"/>
          <w:szCs w:val="24"/>
          <w:lang w:val="pl-PL"/>
        </w:rPr>
        <w:t>496/17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114CF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MARTINKO DIZAJN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j.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d.o.o. u stečaju, Zagreb, </w:t>
      </w:r>
      <w:r>
        <w:rPr>
          <w:rFonts w:hAnsi="Times New Roman" w:ascii="Times New Roman"/>
          <w:b/>
          <w:sz w:val="24"/>
          <w:szCs w:val="24"/>
          <w:lang w:val="pl-PL"/>
        </w:rPr>
        <w:t>Preradovićeva 9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, OIB </w:t>
      </w:r>
      <w:r w:rsidRPr="008114CF">
        <w:rPr>
          <w:rFonts w:hAnsi="Times New Roman" w:ascii="Times New Roman"/>
          <w:b/>
          <w:sz w:val="24"/>
          <w:szCs w:val="24"/>
          <w:lang w:val="pl-PL"/>
        </w:rPr>
        <w:t>88957965892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4A6DAD">
        <w:rPr>
          <w:rFonts w:hAnsi="Times New Roman" w:ascii="Times New Roman"/>
          <w:sz w:val="24"/>
          <w:szCs w:val="24"/>
          <w:lang w:val="pl-PL"/>
        </w:rPr>
        <w:t xml:space="preserve"> POSTUPKA U RAZDOBLJU OD 15.06.2018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4A6DAD">
        <w:rPr>
          <w:rFonts w:hAnsi="Times New Roman" w:ascii="Times New Roman"/>
          <w:sz w:val="24"/>
          <w:szCs w:val="24"/>
          <w:lang w:val="pl-PL"/>
        </w:rPr>
        <w:t xml:space="preserve"> 15.09.2018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6C204E" w:rsidP="000E1F39" w:rsidR="006C20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DA1B19" w:rsidR="006C457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DA1B19">
        <w:rPr>
          <w:rFonts w:hAnsi="Times New Roman" w:ascii="Times New Roman"/>
          <w:sz w:val="24"/>
          <w:szCs w:val="24"/>
          <w:lang w:val="pl-PL"/>
        </w:rPr>
        <w:t xml:space="preserve"> ispitno-izvještajnom ročištu</w:t>
      </w:r>
      <w:r w:rsidR="00A410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1B19">
        <w:rPr>
          <w:rFonts w:hAnsi="Times New Roman" w:ascii="Times New Roman"/>
          <w:sz w:val="24"/>
          <w:szCs w:val="24"/>
          <w:lang w:val="pl-PL"/>
        </w:rPr>
        <w:t>održanom 15.06.2018</w:t>
      </w:r>
      <w:r w:rsidR="00A410D8">
        <w:rPr>
          <w:rFonts w:hAnsi="Times New Roman" w:ascii="Times New Roman"/>
          <w:sz w:val="24"/>
          <w:szCs w:val="24"/>
          <w:lang w:val="pl-PL"/>
        </w:rPr>
        <w:t xml:space="preserve">. godine, </w:t>
      </w:r>
      <w:r w:rsidR="00DA1B19">
        <w:rPr>
          <w:rFonts w:hAnsi="Times New Roman" w:ascii="Times New Roman"/>
          <w:sz w:val="24"/>
          <w:szCs w:val="24"/>
          <w:lang w:val="pl-PL"/>
        </w:rPr>
        <w:t>prisutni vjerovnici tražili su odgodu donošenja odluke o načinu unovčenja stečajne mase budući da istu čini zaliha dizajnerske odjeće, obuće i nakita</w:t>
      </w:r>
      <w:r w:rsidR="00E45FEB">
        <w:rPr>
          <w:rFonts w:hAnsi="Times New Roman" w:ascii="Times New Roman"/>
          <w:sz w:val="24"/>
          <w:szCs w:val="24"/>
          <w:lang w:val="pl-PL"/>
        </w:rPr>
        <w:t>.</w:t>
      </w:r>
      <w:r w:rsidR="00DA1B19">
        <w:rPr>
          <w:rFonts w:hAnsi="Times New Roman" w:ascii="Times New Roman"/>
          <w:sz w:val="24"/>
          <w:szCs w:val="24"/>
          <w:lang w:val="pl-PL"/>
        </w:rPr>
        <w:t xml:space="preserve"> Do trenutka izrade ovog izvješća, stečajni upravitelj od vjerovnika</w:t>
      </w:r>
      <w:r w:rsidR="008B42CF">
        <w:rPr>
          <w:rFonts w:hAnsi="Times New Roman" w:ascii="Times New Roman"/>
          <w:sz w:val="24"/>
          <w:szCs w:val="24"/>
          <w:lang w:val="pl-PL"/>
        </w:rPr>
        <w:t xml:space="preserve"> koji su tražili odgodu donošenja odluke o načinu unovčenja</w:t>
      </w:r>
      <w:r w:rsidR="00DA1B19">
        <w:rPr>
          <w:rFonts w:hAnsi="Times New Roman" w:ascii="Times New Roman"/>
          <w:sz w:val="24"/>
          <w:szCs w:val="24"/>
          <w:lang w:val="pl-PL"/>
        </w:rPr>
        <w:t xml:space="preserve"> nije dobio nikakav prijedlog</w:t>
      </w:r>
      <w:r w:rsidR="00E45FEB">
        <w:rPr>
          <w:rFonts w:hAnsi="Times New Roman" w:ascii="Times New Roman"/>
          <w:sz w:val="24"/>
          <w:szCs w:val="24"/>
          <w:lang w:val="pl-PL"/>
        </w:rPr>
        <w:t xml:space="preserve"> o načinu unovčenja o kojem bi se moglo raspraviti na skupštini vjerovnika.</w:t>
      </w:r>
    </w:p>
    <w:p w:rsidRDefault="00A433FD" w:rsidP="000E1F39" w:rsidR="00A433F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E45FEB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B3683" w:rsidP="00A50660" w:rsidR="006B368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sljedeće:</w:t>
      </w:r>
    </w:p>
    <w:p w:rsidRDefault="006B3683" w:rsidP="000E1F39" w:rsidR="006B368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45FEB" w:rsidP="00A50660" w:rsidR="00A506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</w:t>
      </w:r>
    </w:p>
    <w:p w:rsidRDefault="00A50660" w:rsidP="00A50660" w:rsidR="00A506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45FEB" w:rsidP="00E45FEB" w:rsidR="00E45FEB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Pokretnine stečajnog dužnika čini zaliha odjeće, obuće i nakita sukladno sljedećem popisu:</w:t>
      </w:r>
    </w:p>
    <w:p w:rsidRDefault="00E45FEB" w:rsidP="00E45FEB" w:rsidR="00E45FE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E45FEB" w:rsidP="00E45FEB" w:rsidR="00E45FEB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tbl>
      <w:tblPr>
        <w:tblW w:type="dxa" w:w="9268"/>
        <w:jc w:val="center"/>
        <w:tblLook w:val="04A0" w:noVBand="1" w:noHBand="0" w:lastColumn="0" w:firstColumn="1" w:lastRow="0" w:firstRow="1"/>
      </w:tblPr>
      <w:tblGrid>
        <w:gridCol w:w="727"/>
        <w:gridCol w:w="1309"/>
        <w:gridCol w:w="1129"/>
        <w:gridCol w:w="1993"/>
        <w:gridCol w:w="756"/>
        <w:gridCol w:w="1297"/>
        <w:gridCol w:w="2077"/>
      </w:tblGrid>
      <w:tr w:rsidTr="00007C3B" w:rsidR="00E45FEB" w:rsidRPr="000D7631">
        <w:trPr>
          <w:trHeight w:val="1152"/>
          <w:jc w:val="center"/>
        </w:trPr>
        <w:tc>
          <w:tcPr>
            <w:tcW w:type="dxa" w:w="7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R.BR</w:t>
            </w:r>
          </w:p>
        </w:tc>
        <w:tc>
          <w:tcPr>
            <w:tcW w:type="dxa" w:w="127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ARTIKL</w:t>
            </w:r>
          </w:p>
        </w:tc>
        <w:tc>
          <w:tcPr>
            <w:tcW w:type="dxa" w:w="10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ŠIFRA</w:t>
            </w:r>
          </w:p>
        </w:tc>
        <w:tc>
          <w:tcPr>
            <w:tcW w:type="dxa" w:w="19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VELEPRODAJNA CIJENA BEZ PDV-a (kn)</w:t>
            </w:r>
          </w:p>
        </w:tc>
        <w:tc>
          <w:tcPr>
            <w:tcW w:type="dxa" w:w="7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dxa" w:w="126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NABAVNA CIJENA BEZ PDV-a (kn)</w:t>
            </w:r>
          </w:p>
        </w:tc>
        <w:tc>
          <w:tcPr>
            <w:tcW w:type="dxa" w:w="22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MALOPRODAJNA CIJENA bez PDV-a (kn)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FW1314-029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FW1314-029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FW1556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FW1604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1.800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FW1607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JAKNA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SS1431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SUKNJA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SUKNJA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SUKNJA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SUKNJA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SUKNJA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MARETA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FW1615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FW1614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1.625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SS1515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H9001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1.600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H9001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1.600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1.750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SS1608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SS1610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SS1511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1.625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1.625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SS1413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SS1420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HALJINA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SEALINE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1.400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PRSLUK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FW1314-026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PRSLUK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 1621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PRSLUK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SS1547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PRSLUK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P9021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PRSLUK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P9021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750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TOP TOBOGAN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SS01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HLAČE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SS1314-025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HLAČE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SS1549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1.125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HLAČE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SS1634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HLAČE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SS1531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HLAČE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TUNIKA TOBOGAN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SS03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TUNIKA TOBOGAN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SS03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BALONER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SS1452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BALONER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SS1452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SAKO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SAKO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SS1643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SAKO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SS1453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BLUZA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SS1510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BLUZA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SS1624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BLUZA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SS1627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BLUZA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SS1520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588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TOP TOBOGAN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SS01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TUNIKA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T90012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TUNIKA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FW1641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NAUŠNICE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NAUŠNICE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NAUŠNICE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NAUŠNICE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NAUŠNICE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N1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OGRLICA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E3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B3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B4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900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PRSTEN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TEDDY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1.200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BROŠ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IM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BROŠ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IM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BROŠ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IM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350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CIPELE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APRIL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CIPELE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MANJA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CIPELE</w:t>
            </w:r>
          </w:p>
        </w:tc>
        <w:tc>
          <w:tcPr>
            <w:tcW w:type="dxa" w:w="10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LOLLA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300"/>
          <w:jc w:val="center"/>
        </w:trPr>
        <w:tc>
          <w:tcPr>
            <w:tcW w:type="dxa" w:w="71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CIPELE</w:t>
            </w:r>
          </w:p>
        </w:tc>
        <w:tc>
          <w:tcPr>
            <w:tcW w:type="dxa" w:w="109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LOLLA</w:t>
            </w:r>
          </w:p>
        </w:tc>
        <w:tc>
          <w:tcPr>
            <w:tcW w:type="dxa" w:w="19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3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6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dxa" w:w="224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color w:val="000000"/>
                <w:sz w:val="24"/>
                <w:szCs w:val="24"/>
              </w:rPr>
              <w:t>1.450</w:t>
            </w:r>
          </w:p>
        </w:tc>
      </w:tr>
      <w:tr w:rsidTr="00007C3B" w:rsidR="00E45FEB" w:rsidRPr="009F4A78">
        <w:trPr>
          <w:trHeight w:val="288"/>
          <w:jc w:val="center"/>
        </w:trPr>
        <w:tc>
          <w:tcPr>
            <w:tcW w:type="dxa" w:w="50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5FEB" w:rsidP="00007C3B" w:rsidR="00E45FEB" w:rsidRPr="00E45FEB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7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5FEB" w:rsidP="00007C3B" w:rsidR="00E45FEB" w:rsidRPr="00E45FEB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12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5FEB" w:rsidP="00007C3B" w:rsidR="00E45FEB" w:rsidRPr="00E45FEB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24.813,00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5FEB" w:rsidP="00007C3B" w:rsidR="00E45FEB" w:rsidRPr="00E45FEB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5FE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99.600,00</w:t>
            </w:r>
          </w:p>
        </w:tc>
      </w:tr>
    </w:tbl>
    <w:p w:rsidRDefault="00DB4552" w:rsidP="00904A0A" w:rsidR="00DB4552">
      <w:pPr>
        <w:jc w:val="both"/>
        <w:rPr>
          <w:rFonts w:hAnsi="Times New Roman" w:ascii="Times New Roman"/>
          <w:sz w:val="24"/>
          <w:szCs w:val="24"/>
        </w:rPr>
      </w:pPr>
    </w:p>
    <w:p w:rsidRDefault="00DB4552" w:rsidP="00904A0A" w:rsidR="00DB4552">
      <w:pPr>
        <w:jc w:val="both"/>
        <w:rPr>
          <w:rFonts w:hAnsi="Times New Roman" w:ascii="Times New Roman"/>
          <w:sz w:val="24"/>
          <w:szCs w:val="24"/>
        </w:rPr>
      </w:pPr>
    </w:p>
    <w:p w:rsidRDefault="00DB4552" w:rsidP="00904A0A" w:rsidR="00DB4552">
      <w:pPr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Nastavno se daje Izvješće o kretanjima n</w:t>
      </w:r>
      <w:r w:rsidR="006D3579">
        <w:rPr>
          <w:rFonts w:hAnsi="Times New Roman" w:ascii="Times New Roman"/>
          <w:sz w:val="24"/>
          <w:szCs w:val="24"/>
        </w:rPr>
        <w:t>a računu Dužnika u periodu do 15.09.2018</w:t>
      </w:r>
      <w:r>
        <w:rPr>
          <w:rFonts w:hAnsi="Times New Roman" w:ascii="Times New Roman"/>
          <w:sz w:val="24"/>
          <w:szCs w:val="24"/>
        </w:rPr>
        <w:t xml:space="preserve">. godine </w:t>
      </w:r>
    </w:p>
    <w:p w:rsidRDefault="00904A0A" w:rsidP="00904A0A" w:rsidR="00904A0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 w:rsidR="006D3579">
        <w:rPr>
          <w:rFonts w:hAnsi="Times New Roman" w:ascii="Times New Roman"/>
          <w:b/>
          <w:sz w:val="24"/>
        </w:rPr>
        <w:t>STANJE NA RAČUNU NA DAN 15.06.2018</w:t>
      </w:r>
      <w:r>
        <w:rPr>
          <w:rFonts w:hAnsi="Times New Roman" w:ascii="Times New Roman"/>
          <w:b/>
          <w:sz w:val="24"/>
        </w:rPr>
        <w:t>. GODINE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0,00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žiro račun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  0,00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>P</w:t>
      </w:r>
      <w:r w:rsidR="00B74F52">
        <w:rPr>
          <w:rFonts w:hAnsi="Times New Roman" w:ascii="Times New Roman"/>
          <w:b/>
          <w:sz w:val="24"/>
          <w:szCs w:val="24"/>
        </w:rPr>
        <w:t xml:space="preserve">RILJEV SREDSTAVA </w:t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</w:r>
      <w:r w:rsidR="00B74F52">
        <w:rPr>
          <w:rFonts w:hAnsi="Times New Roman" w:ascii="Times New Roman"/>
          <w:b/>
          <w:sz w:val="24"/>
          <w:szCs w:val="24"/>
        </w:rPr>
        <w:tab/>
        <w:t xml:space="preserve">     186</w:t>
      </w:r>
      <w:r>
        <w:rPr>
          <w:rFonts w:hAnsi="Times New Roman" w:ascii="Times New Roman"/>
          <w:b/>
          <w:sz w:val="24"/>
          <w:szCs w:val="24"/>
        </w:rPr>
        <w:t>,30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A25670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</w:t>
      </w:r>
      <w:r w:rsidR="00B74F52">
        <w:rPr>
          <w:rFonts w:hAnsi="Times New Roman" w:ascii="Times New Roman"/>
          <w:sz w:val="24"/>
          <w:szCs w:val="24"/>
        </w:rPr>
        <w:t>ajnog upravitelja</w:t>
      </w:r>
      <w:r w:rsidR="00C22C7A">
        <w:rPr>
          <w:rFonts w:hAnsi="Times New Roman" w:ascii="Times New Roman"/>
          <w:sz w:val="24"/>
          <w:szCs w:val="24"/>
        </w:rPr>
        <w:t xml:space="preserve"> za bankovnu naknadu</w:t>
      </w:r>
      <w:r w:rsidR="00C22C7A">
        <w:rPr>
          <w:rFonts w:hAnsi="Times New Roman" w:ascii="Times New Roman"/>
          <w:sz w:val="24"/>
          <w:szCs w:val="24"/>
        </w:rPr>
        <w:tab/>
      </w:r>
      <w:r w:rsidR="00C22C7A">
        <w:rPr>
          <w:rFonts w:hAnsi="Times New Roman" w:ascii="Times New Roman"/>
          <w:sz w:val="24"/>
          <w:szCs w:val="24"/>
        </w:rPr>
        <w:tab/>
        <w:t xml:space="preserve">                 </w:t>
      </w:r>
      <w:r w:rsidR="00B74F52">
        <w:rPr>
          <w:rFonts w:hAnsi="Times New Roman" w:ascii="Times New Roman"/>
          <w:sz w:val="24"/>
          <w:szCs w:val="24"/>
        </w:rPr>
        <w:t>186</w:t>
      </w:r>
      <w:r>
        <w:rPr>
          <w:rFonts w:hAnsi="Times New Roman" w:ascii="Times New Roman"/>
          <w:sz w:val="24"/>
          <w:szCs w:val="24"/>
        </w:rPr>
        <w:t>,30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 w:rsidR="004968B4">
        <w:rPr>
          <w:rFonts w:hAnsi="Times New Roman" w:ascii="Times New Roman"/>
          <w:b/>
          <w:sz w:val="24"/>
        </w:rPr>
        <w:tab/>
        <w:t>ODLJEV SREDSTAVA</w:t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</w:r>
      <w:r w:rsidR="004968B4">
        <w:rPr>
          <w:rFonts w:hAnsi="Times New Roman" w:ascii="Times New Roman"/>
          <w:b/>
          <w:sz w:val="24"/>
        </w:rPr>
        <w:tab/>
        <w:t xml:space="preserve">     186</w:t>
      </w:r>
      <w:r>
        <w:rPr>
          <w:rFonts w:hAnsi="Times New Roman" w:ascii="Times New Roman"/>
          <w:b/>
          <w:sz w:val="24"/>
        </w:rPr>
        <w:t>,30</w:t>
      </w:r>
    </w:p>
    <w:p w:rsidRDefault="004968B4" w:rsidP="00904A0A" w:rsidR="00904A0A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186</w:t>
      </w:r>
      <w:r w:rsidR="00904A0A">
        <w:rPr>
          <w:rFonts w:hAnsi="Times New Roman" w:ascii="Times New Roman"/>
          <w:sz w:val="24"/>
        </w:rPr>
        <w:t>,30</w:t>
      </w:r>
    </w:p>
    <w:p w:rsidRDefault="00904A0A" w:rsidP="00904A0A" w:rsidR="00904A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="006D3579">
        <w:rPr>
          <w:rFonts w:hAnsi="Times New Roman" w:ascii="Times New Roman"/>
          <w:b/>
          <w:sz w:val="24"/>
        </w:rPr>
        <w:t>.</w:t>
      </w:r>
      <w:r w:rsidR="006D3579">
        <w:rPr>
          <w:rFonts w:hAnsi="Times New Roman" w:ascii="Times New Roman"/>
          <w:b/>
          <w:sz w:val="24"/>
        </w:rPr>
        <w:tab/>
        <w:t>STANJE NA RAČUNU NA DAN 15.09.2018</w:t>
      </w:r>
      <w:r>
        <w:rPr>
          <w:rFonts w:hAnsi="Times New Roman" w:ascii="Times New Roman"/>
          <w:b/>
          <w:sz w:val="24"/>
        </w:rPr>
        <w:t>.GODINE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     0,00</w:t>
      </w:r>
    </w:p>
    <w:p w:rsidRDefault="00904A0A" w:rsidP="000E1F39" w:rsidR="00904A0A">
      <w:pPr>
        <w:rPr>
          <w:rFonts w:hAnsi="Times New Roman" w:ascii="Times New Roman"/>
          <w:sz w:val="24"/>
          <w:szCs w:val="24"/>
          <w:lang w:val="pl-PL"/>
        </w:rPr>
      </w:pPr>
    </w:p>
    <w:p w:rsidRDefault="00904A0A" w:rsidP="000E1F39" w:rsidR="00904A0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641F34" w:rsidR="00641F3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zoblju stečajni upravitelj će </w:t>
      </w:r>
      <w:r w:rsidR="00B66CD1">
        <w:rPr>
          <w:rFonts w:hAnsi="Times New Roman" w:ascii="Times New Roman"/>
          <w:sz w:val="24"/>
          <w:szCs w:val="24"/>
          <w:lang w:val="pl-PL"/>
        </w:rPr>
        <w:t>sazvati skušptinu vjerovnika kako bi se donjela odluka o načinu unovčenja stečajne mase te pristupiti unovčenju iste sukladno donesenoj odluci o načinu unovčenja.</w:t>
      </w: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41F34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A1B19">
        <w:rPr>
          <w:rFonts w:hAnsi="Times New Roman" w:ascii="Times New Roman"/>
          <w:sz w:val="24"/>
          <w:szCs w:val="24"/>
          <w:lang w:val="pl-PL"/>
        </w:rPr>
        <w:t>17.09.2018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D5F"/>
    <w:rsid w:val="000E10BA"/>
    <w:rsid w:val="000E1F39"/>
    <w:rsid w:val="000E31DF"/>
    <w:rsid w:val="001052E2"/>
    <w:rsid w:val="00105810"/>
    <w:rsid w:val="00143443"/>
    <w:rsid w:val="002307A9"/>
    <w:rsid w:val="003A5234"/>
    <w:rsid w:val="00457DFA"/>
    <w:rsid w:val="00495388"/>
    <w:rsid w:val="004968B4"/>
    <w:rsid w:val="004A6DAD"/>
    <w:rsid w:val="00507777"/>
    <w:rsid w:val="00586592"/>
    <w:rsid w:val="00641F34"/>
    <w:rsid w:val="006B3683"/>
    <w:rsid w:val="006C204E"/>
    <w:rsid w:val="006C4572"/>
    <w:rsid w:val="006D3579"/>
    <w:rsid w:val="0074525F"/>
    <w:rsid w:val="007D1B64"/>
    <w:rsid w:val="008114CF"/>
    <w:rsid w:val="008512FB"/>
    <w:rsid w:val="008B42CF"/>
    <w:rsid w:val="00904A0A"/>
    <w:rsid w:val="00911545"/>
    <w:rsid w:val="00A25670"/>
    <w:rsid w:val="00A410D8"/>
    <w:rsid w:val="00A433FD"/>
    <w:rsid w:val="00A50660"/>
    <w:rsid w:val="00AE0F70"/>
    <w:rsid w:val="00B66CD1"/>
    <w:rsid w:val="00B74F52"/>
    <w:rsid w:val="00BF7269"/>
    <w:rsid w:val="00BF7D95"/>
    <w:rsid w:val="00C22C7A"/>
    <w:rsid w:val="00C343F1"/>
    <w:rsid w:val="00C61F72"/>
    <w:rsid w:val="00C7391D"/>
    <w:rsid w:val="00D94895"/>
    <w:rsid w:val="00DA0475"/>
    <w:rsid w:val="00DA1B19"/>
    <w:rsid w:val="00DB4552"/>
    <w:rsid w:val="00DE6C38"/>
    <w:rsid w:val="00E17CA0"/>
    <w:rsid w:val="00E402D5"/>
    <w:rsid w:val="00E45FEB"/>
    <w:rsid w:val="00ED079F"/>
    <w:rsid w:val="00ED4C9D"/>
    <w:rsid w:val="00F00079"/>
    <w:rsid w:val="00F810F3"/>
    <w:rsid w:val="00F9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E45FEB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5FEB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1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1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1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E45FEB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5FEB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1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1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1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1053</properties:Words>
  <properties:Characters>4137</properties:Characters>
  <properties:Lines>885</properties:Lines>
  <properties:Paragraphs>822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2018-09-18T05:48:00Z</dcterms:created>
  <dc:creator>ADMINIBM</dc:creator>
  <cp:lastModifiedBy>Katarina Drndelić</cp:lastModifiedBy>
  <dcterms:modified xmlns:xsi="http://www.w3.org/2001/XMLSchema-instance" xsi:type="dcterms:W3CDTF">2018-09-18T05:48:00Z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St-496/2017-43 / Podnesak - Izvješće stečajnog upravitelja (O20 Izvješće stečajnoga upravitelja o tijeku stečajnoga postupka i o stanju stečajne mase (čl. 89. st. 2. SZ) - MARTINKO DIZAJN.docx)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