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04e19" w14:paraId="ef04e19" w:rsidRDefault="00202877" w:rsidP="00202877" w:rsidR="00202877" w:rsidRPr="00202877">
      <w:pPr>
        <w15:collapsed w:val="false"/>
        <w:rPr>
          <w:rFonts w:hAnsi="Times New Roman" w:ascii="Times New Roman"/>
          <w:szCs w:val="24"/>
          <w:lang w:eastAsia="en-US" w:val="hr-HR"/>
        </w:rPr>
      </w:pPr>
      <w:bookmarkStart w:name="_GoBack" w:id="0"/>
      <w:bookmarkEnd w:id="0"/>
      <w:r w:rsidRPr="00202877">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202877">
        <w:tc>
          <w:tcPr>
            <w:tcW w:type="dxa" w:w="3060"/>
          </w:tcPr>
          <w:p w:rsidRDefault="00202877" w:rsidP="00202877" w:rsidR="00202877" w:rsidRPr="00202877">
            <w:pPr>
              <w:keepNext/>
              <w:keepLines/>
              <w:spacing w:before="200"/>
              <w:outlineLvl w:val="1"/>
              <w:rPr>
                <w:rFonts w:hAnsi="Times New Roman" w:ascii="Times New Roman"/>
                <w:szCs w:val="26"/>
                <w:lang w:eastAsia="en-US" w:val="hr-HR"/>
              </w:rPr>
            </w:pPr>
            <w:r w:rsidRPr="00202877">
              <w:rPr>
                <w:rFonts w:hAnsi="Times New Roman" w:ascii="Times New Roman"/>
                <w:szCs w:val="26"/>
                <w:lang w:eastAsia="en-US" w:val="hr-HR"/>
              </w:rPr>
              <w:t>REPUBLIKA HRVATSKA</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Trgovački sud u Zagrebu</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Zagreb, Amruševa 2/II</w:t>
            </w:r>
          </w:p>
        </w:tc>
      </w:tr>
    </w:tbl>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E P U B L I K A    H R V A T S K A</w:t>
      </w: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J E Š E N J E</w:t>
      </w:r>
    </w:p>
    <w:p w:rsidRDefault="00202877" w:rsidP="00202877" w:rsidR="00202877" w:rsidRPr="00202877">
      <w:pPr>
        <w:jc w:val="center"/>
        <w:rPr>
          <w:rFonts w:hAnsi="Times New Roman" w:ascii="Times New Roman"/>
          <w:szCs w:val="24"/>
          <w:lang w:eastAsia="en-US" w:val="hr-HR"/>
        </w:rPr>
      </w:pPr>
    </w:p>
    <w:p w:rsidRDefault="00202877" w:rsidP="00436B3E" w:rsidR="00436B3E">
      <w:pPr>
        <w:jc w:val="both"/>
        <w:rPr>
          <w:rFonts w:hAnsi="Times New Roman" w:ascii="Times New Roman"/>
          <w:szCs w:val="24"/>
          <w:lang w:eastAsia="en-US" w:val="hr-HR"/>
        </w:rPr>
      </w:pPr>
      <w:r w:rsidRPr="00202877">
        <w:rPr>
          <w:rFonts w:hAnsi="Times New Roman" w:ascii="Times New Roman"/>
          <w:szCs w:val="24"/>
          <w:lang w:eastAsia="en-US" w:val="hr-HR"/>
        </w:rPr>
        <w:tab/>
      </w:r>
      <w:r w:rsidR="00436B3E" w:rsidRPr="00436B3E">
        <w:rPr>
          <w:rFonts w:hAnsi="Times New Roman" w:ascii="Times New Roman"/>
          <w:szCs w:val="24"/>
          <w:lang w:eastAsia="en-US" w:val="hr-HR"/>
        </w:rPr>
        <w:t xml:space="preserve">Trgovački sud u Zagrebu, po sucu Nikoli Ribariću, u stečajnom predmetu u povodu zahtjeva Republike Hrvatske, Ministarstva financija, Porezne uprave, OIB: 18683136487, koju zastupa Županijsko državno odvjetništvo u Zagrebu, za provedbu stečajnog postupka nad dužnikom </w:t>
      </w:r>
      <w:r w:rsidR="006646E3" w:rsidRPr="006646E3">
        <w:rPr>
          <w:rFonts w:hAnsi="Times New Roman" w:ascii="Times New Roman"/>
          <w:szCs w:val="24"/>
          <w:lang w:eastAsia="en-US" w:val="hr-HR"/>
        </w:rPr>
        <w:t xml:space="preserve">AQUAVITAL d.o.o. </w:t>
      </w:r>
      <w:r w:rsidR="006646E3">
        <w:rPr>
          <w:rFonts w:hAnsi="Times New Roman" w:ascii="Times New Roman"/>
          <w:szCs w:val="24"/>
          <w:lang w:eastAsia="en-US" w:val="hr-HR"/>
        </w:rPr>
        <w:t>,</w:t>
      </w:r>
      <w:r w:rsidR="006646E3" w:rsidRPr="006646E3">
        <w:t xml:space="preserve"> </w:t>
      </w:r>
      <w:r w:rsidR="006646E3" w:rsidRPr="006646E3">
        <w:rPr>
          <w:rFonts w:hAnsi="Times New Roman" w:ascii="Times New Roman"/>
          <w:szCs w:val="24"/>
          <w:lang w:eastAsia="en-US" w:val="hr-HR"/>
        </w:rPr>
        <w:t>Zagreb (Grad Zagreb)</w:t>
      </w:r>
      <w:r w:rsidR="006646E3">
        <w:rPr>
          <w:rFonts w:hAnsi="Times New Roman" w:ascii="Times New Roman"/>
          <w:szCs w:val="24"/>
          <w:lang w:eastAsia="en-US" w:val="hr-HR"/>
        </w:rPr>
        <w:t xml:space="preserve">, </w:t>
      </w:r>
      <w:r w:rsidR="006646E3" w:rsidRPr="006646E3">
        <w:rPr>
          <w:rFonts w:hAnsi="Times New Roman" w:ascii="Times New Roman"/>
          <w:szCs w:val="24"/>
          <w:lang w:eastAsia="en-US" w:val="hr-HR"/>
        </w:rPr>
        <w:t>Novigradska 7</w:t>
      </w:r>
      <w:r w:rsidR="006646E3">
        <w:rPr>
          <w:rFonts w:hAnsi="Times New Roman" w:ascii="Times New Roman"/>
          <w:szCs w:val="24"/>
          <w:lang w:eastAsia="en-US" w:val="hr-HR"/>
        </w:rPr>
        <w:t xml:space="preserve">, OIB: </w:t>
      </w:r>
      <w:r w:rsidR="006646E3" w:rsidRPr="006646E3">
        <w:rPr>
          <w:rFonts w:hAnsi="Times New Roman" w:ascii="Times New Roman"/>
          <w:szCs w:val="24"/>
          <w:lang w:eastAsia="en-US" w:val="hr-HR"/>
        </w:rPr>
        <w:t>33554344071</w:t>
      </w:r>
      <w:r w:rsidR="006646E3">
        <w:rPr>
          <w:rFonts w:hAnsi="Times New Roman" w:ascii="Times New Roman"/>
          <w:szCs w:val="24"/>
          <w:lang w:eastAsia="en-US" w:val="hr-HR"/>
        </w:rPr>
        <w:t xml:space="preserve">, </w:t>
      </w:r>
      <w:r w:rsidR="00436B3E">
        <w:rPr>
          <w:rFonts w:hAnsi="Times New Roman" w:ascii="Times New Roman"/>
          <w:szCs w:val="24"/>
          <w:lang w:eastAsia="en-US" w:val="hr-HR"/>
        </w:rPr>
        <w:t xml:space="preserve">dana </w:t>
      </w:r>
      <w:r w:rsidR="006646E3">
        <w:rPr>
          <w:rFonts w:hAnsi="Times New Roman" w:ascii="Times New Roman"/>
          <w:szCs w:val="24"/>
          <w:lang w:eastAsia="en-US" w:val="hr-HR"/>
        </w:rPr>
        <w:t>29</w:t>
      </w:r>
      <w:r w:rsidR="00436B3E" w:rsidRPr="00436B3E">
        <w:rPr>
          <w:rFonts w:hAnsi="Times New Roman" w:ascii="Times New Roman"/>
          <w:szCs w:val="24"/>
          <w:lang w:eastAsia="en-US" w:val="hr-HR"/>
        </w:rPr>
        <w:t>.</w:t>
      </w:r>
      <w:r w:rsidR="006646E3">
        <w:rPr>
          <w:rFonts w:hAnsi="Times New Roman" w:ascii="Times New Roman"/>
          <w:szCs w:val="24"/>
          <w:lang w:eastAsia="en-US" w:val="hr-HR"/>
        </w:rPr>
        <w:t xml:space="preserve"> prosinca</w:t>
      </w:r>
      <w:r w:rsidR="00436B3E" w:rsidRPr="00436B3E">
        <w:rPr>
          <w:rFonts w:hAnsi="Times New Roman" w:ascii="Times New Roman"/>
          <w:szCs w:val="24"/>
          <w:lang w:eastAsia="en-US" w:val="hr-HR"/>
        </w:rPr>
        <w:t xml:space="preserve"> 2016. godine</w:t>
      </w:r>
    </w:p>
    <w:p w:rsidRDefault="00436B3E" w:rsidP="00436B3E" w:rsidR="00436B3E" w:rsidRPr="00436B3E">
      <w:pPr>
        <w:jc w:val="both"/>
        <w:rPr>
          <w:rFonts w:hAnsi="Times New Roman" w:ascii="Times New Roman"/>
          <w:szCs w:val="24"/>
          <w:lang w:eastAsia="en-US" w:val="hr-HR"/>
        </w:rPr>
      </w:pPr>
    </w:p>
    <w:p w:rsidRDefault="00182088" w:rsidP="00436B3E"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840E3D" w:rsidP="00997BA9" w:rsidR="00840E3D" w:rsidRPr="0085111E">
      <w:pPr>
        <w:jc w:val="center"/>
        <w:rPr>
          <w:rFonts w:hAnsi="Times New Roman" w:ascii="Times New Roman"/>
          <w:szCs w:val="24"/>
          <w:lang w:val="hr-HR"/>
        </w:rPr>
      </w:pPr>
    </w:p>
    <w:p w:rsidRDefault="006646E3" w:rsidP="00937E6F" w:rsidR="002E3C34">
      <w:pPr>
        <w:ind w:firstLine="720"/>
        <w:jc w:val="both"/>
        <w:rPr>
          <w:rFonts w:hAnsi="Times New Roman" w:ascii="Times New Roman"/>
          <w:szCs w:val="24"/>
          <w:lang w:eastAsia="en-US" w:val="hr-HR"/>
        </w:rPr>
      </w:pPr>
      <w:r>
        <w:rPr>
          <w:rFonts w:hAnsi="Times New Roman" w:ascii="Times New Roman"/>
          <w:szCs w:val="24"/>
          <w:lang w:val="hr-HR"/>
        </w:rPr>
        <w:t>O</w:t>
      </w:r>
      <w:r w:rsidR="00571255">
        <w:rPr>
          <w:rFonts w:hAnsi="Times New Roman" w:ascii="Times New Roman"/>
          <w:szCs w:val="24"/>
          <w:lang w:val="hr-HR"/>
        </w:rPr>
        <w:t>bustavlja se prethodni postupak i o</w:t>
      </w:r>
      <w:r w:rsidR="0085111E" w:rsidRPr="0085111E">
        <w:rPr>
          <w:rFonts w:hAnsi="Times New Roman" w:ascii="Times New Roman"/>
          <w:szCs w:val="24"/>
          <w:lang w:val="hr-HR"/>
        </w:rPr>
        <w:t xml:space="preserve">dbacuje se prijedlog za </w:t>
      </w:r>
      <w:r w:rsidR="00397ACD">
        <w:rPr>
          <w:rFonts w:hAnsi="Times New Roman" w:ascii="Times New Roman"/>
          <w:szCs w:val="24"/>
          <w:lang w:val="hr-HR"/>
        </w:rPr>
        <w:t xml:space="preserve">otvaranjem </w:t>
      </w:r>
      <w:r w:rsidR="0085111E"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Pr="006646E3">
        <w:rPr>
          <w:rFonts w:hAnsi="Times New Roman" w:ascii="Times New Roman"/>
          <w:szCs w:val="24"/>
          <w:lang w:eastAsia="en-US" w:val="hr-HR"/>
        </w:rPr>
        <w:t xml:space="preserve">AQUAVITAL d.o.o. </w:t>
      </w:r>
      <w:r>
        <w:rPr>
          <w:rFonts w:hAnsi="Times New Roman" w:ascii="Times New Roman"/>
          <w:szCs w:val="24"/>
          <w:lang w:eastAsia="en-US" w:val="hr-HR"/>
        </w:rPr>
        <w:t>,</w:t>
      </w:r>
      <w:r w:rsidRPr="006646E3">
        <w:t xml:space="preserve"> </w:t>
      </w:r>
      <w:r w:rsidRPr="006646E3">
        <w:rPr>
          <w:rFonts w:hAnsi="Times New Roman" w:ascii="Times New Roman"/>
          <w:szCs w:val="24"/>
          <w:lang w:eastAsia="en-US" w:val="hr-HR"/>
        </w:rPr>
        <w:t>Zagreb (Grad Zagreb)</w:t>
      </w:r>
      <w:r>
        <w:rPr>
          <w:rFonts w:hAnsi="Times New Roman" w:ascii="Times New Roman"/>
          <w:szCs w:val="24"/>
          <w:lang w:eastAsia="en-US" w:val="hr-HR"/>
        </w:rPr>
        <w:t xml:space="preserve">, </w:t>
      </w:r>
      <w:r w:rsidRPr="006646E3">
        <w:rPr>
          <w:rFonts w:hAnsi="Times New Roman" w:ascii="Times New Roman"/>
          <w:szCs w:val="24"/>
          <w:lang w:eastAsia="en-US" w:val="hr-HR"/>
        </w:rPr>
        <w:t>Novigradska 7</w:t>
      </w:r>
      <w:r>
        <w:rPr>
          <w:rFonts w:hAnsi="Times New Roman" w:ascii="Times New Roman"/>
          <w:szCs w:val="24"/>
          <w:lang w:eastAsia="en-US" w:val="hr-HR"/>
        </w:rPr>
        <w:t xml:space="preserve">, OIB: </w:t>
      </w:r>
      <w:r w:rsidRPr="006646E3">
        <w:rPr>
          <w:rFonts w:hAnsi="Times New Roman" w:ascii="Times New Roman"/>
          <w:szCs w:val="24"/>
          <w:lang w:eastAsia="en-US" w:val="hr-HR"/>
        </w:rPr>
        <w:t>33554344071</w:t>
      </w:r>
    </w:p>
    <w:p w:rsidRDefault="00AB7883" w:rsidP="004D1B8A" w:rsidR="00AB7883">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202877" w:rsidP="004D1B8A" w:rsidR="00202877" w:rsidRPr="0085111E">
      <w:pPr>
        <w:ind w:left="360"/>
        <w:jc w:val="center"/>
        <w:rPr>
          <w:rFonts w:hAnsi="Times New Roman" w:ascii="Times New Roman"/>
          <w:szCs w:val="24"/>
          <w:lang w:val="hr-HR"/>
        </w:rPr>
      </w:pPr>
    </w:p>
    <w:p w:rsidRDefault="0042162E" w:rsidP="00436B3E" w:rsidR="00436B3E" w:rsidRPr="00436B3E">
      <w:pPr>
        <w:jc w:val="both"/>
        <w:rPr>
          <w:rFonts w:hAnsi="Times New Roman" w:ascii="Times New Roman"/>
          <w:szCs w:val="24"/>
          <w:lang w:val="hr-HR"/>
        </w:rPr>
      </w:pPr>
      <w:r w:rsidRPr="0085111E">
        <w:rPr>
          <w:rFonts w:hAnsi="Times New Roman" w:ascii="Times New Roman"/>
          <w:szCs w:val="24"/>
          <w:lang w:val="hr-HR"/>
        </w:rPr>
        <w:tab/>
      </w:r>
      <w:r w:rsidR="00436B3E" w:rsidRPr="00436B3E">
        <w:rPr>
          <w:rFonts w:hAnsi="Times New Roman" w:ascii="Times New Roman"/>
          <w:szCs w:val="24"/>
          <w:lang w:val="hr-HR"/>
        </w:rPr>
        <w:t xml:space="preserve">Zahtjev za provedbu skraćenog stečajnog postupka nad gore navedenom pravnom osobom podnijela je ovome sudu Financijska agencija, Podružnica Zagreb (dalje: FINA), temeljem odredbe čl. </w:t>
      </w:r>
      <w:r w:rsidR="00B97556">
        <w:rPr>
          <w:rFonts w:hAnsi="Times New Roman" w:ascii="Times New Roman"/>
          <w:szCs w:val="24"/>
          <w:lang w:val="hr-HR"/>
        </w:rPr>
        <w:t>100</w:t>
      </w:r>
      <w:r w:rsidR="00436B3E" w:rsidRPr="00436B3E">
        <w:rPr>
          <w:rFonts w:hAnsi="Times New Roman" w:ascii="Times New Roman"/>
          <w:szCs w:val="24"/>
          <w:lang w:val="hr-HR"/>
        </w:rPr>
        <w:t>.</w:t>
      </w:r>
      <w:r w:rsidR="00B97556">
        <w:rPr>
          <w:rFonts w:hAnsi="Times New Roman" w:ascii="Times New Roman"/>
          <w:szCs w:val="24"/>
          <w:lang w:val="hr-HR"/>
        </w:rPr>
        <w:t>st1.</w:t>
      </w:r>
      <w:r w:rsidR="00436B3E" w:rsidRPr="00436B3E">
        <w:rPr>
          <w:rFonts w:hAnsi="Times New Roman" w:ascii="Times New Roman"/>
          <w:szCs w:val="24"/>
          <w:lang w:val="hr-HR"/>
        </w:rPr>
        <w:t xml:space="preserve"> Stečajnog zakona (NN 71/15, dalje SZ), navodeći da su kod dužnika ispunjeni uvjeti iz čl. 428. SZ-a: da dužnik </w:t>
      </w:r>
      <w:r w:rsidR="00B97556">
        <w:rPr>
          <w:rFonts w:hAnsi="Times New Roman" w:ascii="Times New Roman"/>
          <w:szCs w:val="24"/>
          <w:lang w:val="hr-HR"/>
        </w:rPr>
        <w:t>ima jednog zaposlenog</w:t>
      </w:r>
      <w:r w:rsidR="00436B3E" w:rsidRPr="00436B3E">
        <w:rPr>
          <w:rFonts w:hAnsi="Times New Roman" w:ascii="Times New Roman"/>
          <w:szCs w:val="24"/>
          <w:lang w:val="hr-HR"/>
        </w:rPr>
        <w:t xml:space="preserve">, </w:t>
      </w:r>
      <w:r w:rsidR="00B97556">
        <w:rPr>
          <w:rFonts w:hAnsi="Times New Roman" w:ascii="Times New Roman"/>
          <w:szCs w:val="24"/>
          <w:lang w:val="hr-HR"/>
        </w:rPr>
        <w:t xml:space="preserve">te </w:t>
      </w:r>
      <w:r w:rsidR="00436B3E" w:rsidRPr="00436B3E">
        <w:rPr>
          <w:rFonts w:hAnsi="Times New Roman" w:ascii="Times New Roman"/>
          <w:szCs w:val="24"/>
          <w:lang w:val="hr-HR"/>
        </w:rPr>
        <w:t>da u Očevidniku redoslijeda osnova za plaćanje (dalje: ORP) dužnik ima evidentirane neizvršene osnove za plaćanje u ne</w:t>
      </w:r>
      <w:r w:rsidR="00B97556">
        <w:rPr>
          <w:rFonts w:hAnsi="Times New Roman" w:ascii="Times New Roman"/>
          <w:szCs w:val="24"/>
          <w:lang w:val="hr-HR"/>
        </w:rPr>
        <w:t>prekidnom razdoblju od 120 dana, a sve na dan 20.4.2016.</w:t>
      </w:r>
    </w:p>
    <w:p w:rsidRDefault="00436B3E" w:rsidP="00436B3E" w:rsidR="00436B3E" w:rsidRPr="00436B3E">
      <w:pPr>
        <w:jc w:val="both"/>
        <w:rPr>
          <w:rFonts w:hAnsi="Times New Roman" w:ascii="Times New Roman"/>
          <w:szCs w:val="24"/>
          <w:lang w:val="hr-HR"/>
        </w:rPr>
      </w:pPr>
    </w:p>
    <w:p w:rsidRDefault="00436B3E" w:rsidP="00436B3E" w:rsidR="00436B3E" w:rsidRPr="00436B3E">
      <w:pPr>
        <w:jc w:val="both"/>
        <w:rPr>
          <w:rFonts w:hAnsi="Times New Roman" w:ascii="Times New Roman"/>
          <w:szCs w:val="24"/>
          <w:lang w:val="hr-HR"/>
        </w:rPr>
      </w:pPr>
      <w:r w:rsidRPr="00436B3E">
        <w:rPr>
          <w:rFonts w:hAnsi="Times New Roman" w:ascii="Times New Roman"/>
          <w:szCs w:val="24"/>
          <w:lang w:val="hr-HR"/>
        </w:rP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w:t>
      </w:r>
      <w:r w:rsidR="00B97556">
        <w:rPr>
          <w:rFonts w:hAnsi="Times New Roman" w:ascii="Times New Roman"/>
          <w:szCs w:val="24"/>
          <w:lang w:val="hr-HR"/>
        </w:rPr>
        <w:t>nih osnova za plaćanje iznosi  58.205,20</w:t>
      </w:r>
      <w:r w:rsidRPr="00436B3E">
        <w:rPr>
          <w:rFonts w:hAnsi="Times New Roman" w:ascii="Times New Roman"/>
          <w:szCs w:val="24"/>
          <w:lang w:val="hr-HR"/>
        </w:rPr>
        <w:t xml:space="preserve"> kuna na dan </w:t>
      </w:r>
      <w:r w:rsidR="00B97556">
        <w:rPr>
          <w:rFonts w:hAnsi="Times New Roman" w:ascii="Times New Roman"/>
          <w:szCs w:val="24"/>
          <w:lang w:val="hr-HR"/>
        </w:rPr>
        <w:t>20.4.2016.</w:t>
      </w:r>
    </w:p>
    <w:p w:rsidRDefault="00202877" w:rsidP="006344E9" w:rsidR="00202877">
      <w:pPr>
        <w:jc w:val="both"/>
        <w:rPr>
          <w:rFonts w:hAnsi="Times New Roman" w:ascii="Times New Roman"/>
          <w:szCs w:val="24"/>
          <w:lang w:val="hr-HR"/>
        </w:rPr>
      </w:pPr>
      <w:r w:rsidRPr="00202877">
        <w:rPr>
          <w:rFonts w:hAnsi="Times New Roman" w:ascii="Times New Roman"/>
          <w:szCs w:val="24"/>
          <w:lang w:val="hr-HR"/>
        </w:rPr>
        <w:tab/>
      </w:r>
      <w:r w:rsidRPr="00202877">
        <w:rPr>
          <w:rFonts w:hAnsi="Times New Roman" w:ascii="Times New Roman"/>
          <w:szCs w:val="24"/>
          <w:lang w:val="hr-HR"/>
        </w:rPr>
        <w:tab/>
      </w:r>
    </w:p>
    <w:p w:rsidRDefault="00202877" w:rsidP="00202877" w:rsidR="00202877" w:rsidRPr="00202877">
      <w:pPr>
        <w:jc w:val="both"/>
        <w:rPr>
          <w:rFonts w:hAnsi="Times New Roman" w:ascii="Times New Roman"/>
          <w:szCs w:val="24"/>
          <w:lang w:val="hr-HR"/>
        </w:rPr>
      </w:pPr>
      <w:r>
        <w:rPr>
          <w:rFonts w:hAnsi="Times New Roman" w:ascii="Times New Roman"/>
          <w:szCs w:val="24"/>
          <w:lang w:val="hr-HR"/>
        </w:rPr>
        <w:tab/>
        <w:t xml:space="preserve">Podneskom od </w:t>
      </w:r>
      <w:r w:rsidR="00B97556">
        <w:rPr>
          <w:rFonts w:hAnsi="Times New Roman" w:ascii="Times New Roman"/>
          <w:szCs w:val="24"/>
          <w:lang w:val="hr-HR"/>
        </w:rPr>
        <w:t>16.12.2016.</w:t>
      </w:r>
      <w:r w:rsidR="00571255">
        <w:rPr>
          <w:rFonts w:hAnsi="Times New Roman" w:ascii="Times New Roman"/>
          <w:szCs w:val="24"/>
          <w:lang w:val="hr-HR"/>
        </w:rPr>
        <w:t xml:space="preserve"> godine </w:t>
      </w:r>
      <w:r w:rsidR="00454F58">
        <w:rPr>
          <w:rFonts w:hAnsi="Times New Roman" w:ascii="Times New Roman"/>
          <w:szCs w:val="24"/>
          <w:lang w:val="hr-HR"/>
        </w:rPr>
        <w:t>Krešimir Mese</w:t>
      </w:r>
      <w:r w:rsidR="00B97556">
        <w:rPr>
          <w:rFonts w:hAnsi="Times New Roman" w:ascii="Times New Roman"/>
          <w:szCs w:val="24"/>
          <w:lang w:val="hr-HR"/>
        </w:rPr>
        <w:t>k</w:t>
      </w:r>
      <w:r w:rsidR="00454F58">
        <w:rPr>
          <w:rFonts w:hAnsi="Times New Roman" w:ascii="Times New Roman"/>
          <w:szCs w:val="24"/>
          <w:lang w:val="hr-HR"/>
        </w:rPr>
        <w:t xml:space="preserve">, zastupnik po zakonu, </w:t>
      </w:r>
      <w:r w:rsidR="00B97556">
        <w:rPr>
          <w:rFonts w:hAnsi="Times New Roman" w:ascii="Times New Roman"/>
          <w:szCs w:val="24"/>
          <w:lang w:val="hr-HR"/>
        </w:rPr>
        <w:t xml:space="preserve">dostavio je </w:t>
      </w:r>
      <w:r w:rsidR="00571255">
        <w:rPr>
          <w:rFonts w:hAnsi="Times New Roman" w:ascii="Times New Roman"/>
          <w:szCs w:val="24"/>
          <w:lang w:val="hr-HR"/>
        </w:rPr>
        <w:t xml:space="preserve">Potvrdu FINA-e od </w:t>
      </w:r>
      <w:r w:rsidR="00377D54">
        <w:rPr>
          <w:rFonts w:hAnsi="Times New Roman" w:ascii="Times New Roman"/>
          <w:szCs w:val="24"/>
          <w:lang w:val="hr-HR"/>
        </w:rPr>
        <w:t>16</w:t>
      </w:r>
      <w:r w:rsidR="00571255">
        <w:rPr>
          <w:rFonts w:hAnsi="Times New Roman" w:ascii="Times New Roman"/>
          <w:szCs w:val="24"/>
          <w:lang w:val="hr-HR"/>
        </w:rPr>
        <w:t>.1</w:t>
      </w:r>
      <w:r w:rsidR="00377D54">
        <w:rPr>
          <w:rFonts w:hAnsi="Times New Roman" w:ascii="Times New Roman"/>
          <w:szCs w:val="24"/>
          <w:lang w:val="hr-HR"/>
        </w:rPr>
        <w:t>2</w:t>
      </w:r>
      <w:r w:rsidR="00571255">
        <w:rPr>
          <w:rFonts w:hAnsi="Times New Roman" w:ascii="Times New Roman"/>
          <w:szCs w:val="24"/>
          <w:lang w:val="hr-HR"/>
        </w:rPr>
        <w:t>.2016.</w:t>
      </w:r>
    </w:p>
    <w:p w:rsidRDefault="00202877" w:rsidP="00202877" w:rsidR="00202877" w:rsidRPr="00202877">
      <w:pPr>
        <w:jc w:val="both"/>
        <w:rPr>
          <w:rFonts w:hAnsi="Times New Roman" w:ascii="Times New Roman"/>
          <w:szCs w:val="24"/>
          <w:lang w:val="hr-HR"/>
        </w:rPr>
      </w:pPr>
    </w:p>
    <w:p w:rsidRDefault="004F5C8C" w:rsidP="004D1B8A" w:rsidR="0085111E">
      <w:pPr>
        <w:ind w:firstLine="708"/>
        <w:jc w:val="both"/>
        <w:rPr>
          <w:rFonts w:hAnsi="Times New Roman" w:ascii="Times New Roman"/>
          <w:szCs w:val="24"/>
        </w:rPr>
      </w:pPr>
      <w:r>
        <w:rPr>
          <w:rFonts w:hAnsi="Times New Roman" w:ascii="Times New Roman"/>
          <w:szCs w:val="24"/>
        </w:rPr>
        <w:t xml:space="preserve">Iz Potvrde FINA-e od </w:t>
      </w:r>
      <w:r w:rsidR="00377D54">
        <w:rPr>
          <w:rFonts w:hAnsi="Times New Roman" w:ascii="Times New Roman"/>
          <w:szCs w:val="24"/>
        </w:rPr>
        <w:t>16</w:t>
      </w:r>
      <w:r>
        <w:rPr>
          <w:rFonts w:hAnsi="Times New Roman" w:ascii="Times New Roman"/>
          <w:szCs w:val="24"/>
        </w:rPr>
        <w:t>.</w:t>
      </w:r>
      <w:r w:rsidR="00571255">
        <w:rPr>
          <w:rFonts w:hAnsi="Times New Roman" w:ascii="Times New Roman"/>
          <w:szCs w:val="24"/>
        </w:rPr>
        <w:t>1</w:t>
      </w:r>
      <w:r w:rsidR="00377D54">
        <w:rPr>
          <w:rFonts w:hAnsi="Times New Roman" w:ascii="Times New Roman"/>
          <w:szCs w:val="24"/>
        </w:rPr>
        <w:t>2</w:t>
      </w:r>
      <w:r>
        <w:rPr>
          <w:rFonts w:hAnsi="Times New Roman" w:ascii="Times New Roman"/>
          <w:szCs w:val="24"/>
        </w:rPr>
        <w:t>.2016. vidljivo je kako račun predloženog stečajnog dužnika nije blokiran u razdoblju duljem od 60 dana.</w:t>
      </w:r>
    </w:p>
    <w:p w:rsidRDefault="00571255" w:rsidP="004D1B8A" w:rsidR="00571255" w:rsidRPr="0085111E">
      <w:pPr>
        <w:ind w:firstLine="708"/>
        <w:jc w:val="both"/>
        <w:rPr>
          <w:rFonts w:hAnsi="Times New Roman" w:ascii="Times New Roman"/>
          <w:szCs w:val="24"/>
        </w:rPr>
      </w:pPr>
    </w:p>
    <w:p w:rsidRDefault="00C5291B" w:rsidP="00C5291B" w:rsid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C5291B">
      <w:pPr>
        <w:ind w:firstLine="708"/>
        <w:jc w:val="both"/>
        <w:rPr>
          <w:rFonts w:hAnsi="Times New Roman" w:ascii="Times New Roman"/>
          <w:szCs w:val="24"/>
        </w:rPr>
      </w:pPr>
    </w:p>
    <w:p w:rsidRDefault="00C5291B" w:rsidP="004D1B8A" w:rsidR="003400FB">
      <w:pPr>
        <w:ind w:firstLine="708"/>
        <w:jc w:val="both"/>
        <w:rPr>
          <w:rFonts w:hAnsi="Times New Roman" w:ascii="Times New Roman"/>
          <w:szCs w:val="24"/>
        </w:rPr>
      </w:pPr>
      <w:r w:rsidRPr="00C5291B">
        <w:rPr>
          <w:rFonts w:hAnsi="Times New Roman" w:ascii="Times New Roman"/>
          <w:szCs w:val="24"/>
        </w:rPr>
        <w:lastRenderedPageBreak/>
        <w:tab/>
        <w:t>Uvido</w:t>
      </w:r>
      <w:r w:rsidR="00571255">
        <w:rPr>
          <w:rFonts w:hAnsi="Times New Roman" w:ascii="Times New Roman"/>
          <w:szCs w:val="24"/>
        </w:rPr>
        <w:t xml:space="preserve">m u Potvrdu FINA-e od </w:t>
      </w:r>
      <w:r w:rsidR="003A2858">
        <w:rPr>
          <w:rFonts w:hAnsi="Times New Roman" w:ascii="Times New Roman"/>
          <w:szCs w:val="24"/>
        </w:rPr>
        <w:t>2</w:t>
      </w:r>
      <w:r w:rsidR="000A1EE0">
        <w:rPr>
          <w:rFonts w:hAnsi="Times New Roman" w:ascii="Times New Roman"/>
          <w:szCs w:val="24"/>
        </w:rPr>
        <w:t>5</w:t>
      </w:r>
      <w:r w:rsidRPr="00C5291B">
        <w:rPr>
          <w:rFonts w:hAnsi="Times New Roman" w:ascii="Times New Roman"/>
          <w:szCs w:val="24"/>
        </w:rPr>
        <w:t>.</w:t>
      </w:r>
      <w:r w:rsidR="004D1B8A">
        <w:rPr>
          <w:rFonts w:hAnsi="Times New Roman" w:ascii="Times New Roman"/>
          <w:szCs w:val="24"/>
        </w:rPr>
        <w:t xml:space="preserve"> </w:t>
      </w:r>
      <w:r w:rsidR="00571255">
        <w:rPr>
          <w:rFonts w:hAnsi="Times New Roman" w:ascii="Times New Roman"/>
          <w:szCs w:val="24"/>
        </w:rPr>
        <w:t>listopada</w:t>
      </w:r>
      <w:r w:rsidRPr="00C5291B">
        <w:rPr>
          <w:rFonts w:hAnsi="Times New Roman" w:ascii="Times New Roman"/>
          <w:szCs w:val="24"/>
        </w:rPr>
        <w:t xml:space="preserve"> 201</w:t>
      </w:r>
      <w:r w:rsidR="004D1B8A">
        <w:rPr>
          <w:rFonts w:hAnsi="Times New Roman" w:ascii="Times New Roman"/>
          <w:szCs w:val="24"/>
        </w:rPr>
        <w:t>6</w:t>
      </w:r>
      <w:r w:rsidRPr="00C5291B">
        <w:rPr>
          <w:rFonts w:hAnsi="Times New Roman" w:ascii="Times New Roman"/>
          <w:szCs w:val="24"/>
        </w:rPr>
        <w:t>. godine, sud je utvrdio kako predloženi stečajni dužnik nije nesposoban za plaćanje, čime je otpao steča</w:t>
      </w:r>
      <w:r w:rsidR="00CC6E5F">
        <w:rPr>
          <w:rFonts w:hAnsi="Times New Roman" w:ascii="Times New Roman"/>
          <w:szCs w:val="24"/>
        </w:rPr>
        <w:t>jni razlog nesposobnosti za plać</w:t>
      </w:r>
      <w:r w:rsidRPr="00C5291B">
        <w:rPr>
          <w:rFonts w:hAnsi="Times New Roman" w:ascii="Times New Roman"/>
          <w:szCs w:val="24"/>
        </w:rPr>
        <w:t>anje, slijedom čega je odlučeno kao u izreci.</w:t>
      </w:r>
      <w:r w:rsidRPr="00C5291B">
        <w:rPr>
          <w:rFonts w:hAnsi="Times New Roman" w:ascii="Times New Roman"/>
          <w:szCs w:val="24"/>
        </w:rPr>
        <w:tab/>
      </w:r>
    </w:p>
    <w:p w:rsidRDefault="00CC6E5F" w:rsidP="004D1B8A" w:rsidR="00CC6E5F">
      <w:pPr>
        <w:ind w:firstLine="708"/>
        <w:jc w:val="both"/>
        <w:rPr>
          <w:rFonts w:hAnsi="Times New Roman" w:ascii="Times New Roman"/>
          <w:szCs w:val="24"/>
        </w:rPr>
      </w:pPr>
    </w:p>
    <w:p w:rsidRDefault="00CC6E5F" w:rsidP="004D1B8A" w:rsidR="00CC6E5F">
      <w:pPr>
        <w:ind w:firstLine="708"/>
        <w:jc w:val="both"/>
        <w:rPr>
          <w:rFonts w:hAnsi="Times New Roman" w:ascii="Times New Roman"/>
          <w:szCs w:val="24"/>
          <w:lang w:val="hr-HR"/>
        </w:rPr>
      </w:pPr>
      <w:r>
        <w:rPr>
          <w:rFonts w:hAnsi="Times New Roman" w:ascii="Times New Roman"/>
          <w:szCs w:val="24"/>
          <w:lang w:val="hr-HR"/>
        </w:rPr>
        <w:t>Slijedom navedenoga odlučeno je kao u izreci.</w:t>
      </w:r>
    </w:p>
    <w:p w:rsidRDefault="00D90D9F" w:rsidP="004D1B8A" w:rsidR="00D90D9F">
      <w:pPr>
        <w:jc w:val="center"/>
        <w:rPr>
          <w:rFonts w:hAnsi="Times New Roman" w:ascii="Times New Roman"/>
          <w:szCs w:val="24"/>
          <w:lang w:val="hr-HR"/>
        </w:rPr>
      </w:pPr>
    </w:p>
    <w:p w:rsidRDefault="00CA292F" w:rsidP="004D1B8A" w:rsidR="00CA292F">
      <w:pPr>
        <w:jc w:val="center"/>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377D54">
        <w:rPr>
          <w:rFonts w:hAnsi="Times New Roman" w:ascii="Times New Roman"/>
          <w:szCs w:val="24"/>
          <w:lang w:val="hr-HR"/>
        </w:rPr>
        <w:t>29</w:t>
      </w:r>
      <w:r w:rsidR="004F5C8C">
        <w:rPr>
          <w:rFonts w:hAnsi="Times New Roman" w:ascii="Times New Roman"/>
          <w:szCs w:val="24"/>
          <w:lang w:val="hr-HR"/>
        </w:rPr>
        <w:t>.</w:t>
      </w:r>
      <w:r w:rsidR="00377D54">
        <w:rPr>
          <w:rFonts w:hAnsi="Times New Roman" w:ascii="Times New Roman"/>
          <w:szCs w:val="24"/>
          <w:lang w:val="hr-HR"/>
        </w:rPr>
        <w:t xml:space="preserve"> prosinca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w:t>
      </w:r>
      <w:r w:rsidR="00571255">
        <w:rPr>
          <w:rFonts w:hAnsi="Times New Roman" w:ascii="Times New Roman"/>
          <w:szCs w:val="24"/>
          <w:lang w:val="hr-HR"/>
        </w:rPr>
        <w:t>e</w:t>
      </w:r>
    </w:p>
    <w:p w:rsidRDefault="00D90D9F" w:rsidP="00E91121" w:rsidR="00D90D9F">
      <w:pPr>
        <w:pStyle w:val="Podnaslov"/>
        <w:ind w:firstLine="708" w:left="4956"/>
        <w:rPr>
          <w:rFonts w:hAnsi="Times New Roman" w:ascii="Times New Roman"/>
          <w:b w:val="false"/>
          <w:color w:val="auto"/>
          <w:szCs w:val="24"/>
        </w:rPr>
      </w:pPr>
    </w:p>
    <w:p w:rsidRDefault="00D90D9F" w:rsidP="00E91121" w:rsidR="00D90D9F">
      <w:pPr>
        <w:pStyle w:val="Podnaslov"/>
        <w:ind w:firstLine="708" w:left="4956"/>
        <w:rPr>
          <w:rFonts w:hAnsi="Times New Roman" w:ascii="Times New Roman"/>
          <w:b w:val="false"/>
          <w:color w:val="auto"/>
          <w:szCs w:val="24"/>
        </w:rPr>
      </w:pPr>
    </w:p>
    <w:p w:rsidRDefault="00CA292F" w:rsidP="00E91121" w:rsidR="00CA292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A292F" w:rsidP="00E91121" w:rsidR="00CA292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A292F" w:rsidP="00E91121" w:rsidR="00CA292F">
      <w:pPr>
        <w:pStyle w:val="Podnaslov"/>
        <w:ind w:firstLine="720" w:left="4320"/>
        <w:rPr>
          <w:rFonts w:hAnsi="Times New Roman" w:ascii="Times New Roman"/>
          <w:b w:val="false"/>
          <w:color w:val="auto"/>
          <w:szCs w:val="24"/>
        </w:rPr>
      </w:pPr>
    </w:p>
    <w:p w:rsidRDefault="00CA292F" w:rsidP="00E91121" w:rsidR="00CA292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A292F" w:rsidP="00E91121" w:rsidR="00CA292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90D9F" w:rsidR="00D90D9F">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CA292F" w:rsidR="00CA292F">
      <w:pPr>
        <w:jc w:val="both"/>
        <w:rPr>
          <w:rFonts w:hAnsi="Times New Roman" w:ascii="Times New Roman"/>
          <w:szCs w:val="24"/>
          <w:lang w:val="hr-HR"/>
        </w:rPr>
      </w:pPr>
    </w:p>
    <w:p w:rsidRDefault="00182088" w:rsidP="004D1B8A" w:rsidR="00182088" w:rsidRPr="0085111E">
      <w:pPr>
        <w:jc w:val="both"/>
        <w:rPr>
          <w:rFonts w:hAnsi="Times New Roman" w:ascii="Times New Roman"/>
          <w:szCs w:val="24"/>
          <w:u w:val="single"/>
          <w:lang w:val="hr-HR"/>
        </w:rPr>
      </w:pPr>
    </w:p>
    <w:sectPr w:rsidSect="00202877" w:rsidR="00182088" w:rsidRPr="0085111E">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D069DA">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6646E3">
          <w:rPr>
            <w:rFonts w:hAnsi="Times New Roman" w:ascii="Times New Roman"/>
          </w:rPr>
          <w:t>3945/2016</w:t>
        </w:r>
        <w:r w:rsidR="00CA292F">
          <w:rPr>
            <w:rFonts w:hAnsi="Times New Roman" w:ascii="Times New Roman"/>
          </w:rPr>
          <w:t>-4</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A1EE0"/>
    <w:rsid w:val="000B609B"/>
    <w:rsid w:val="000C47B3"/>
    <w:rsid w:val="000F2BDD"/>
    <w:rsid w:val="000F45CC"/>
    <w:rsid w:val="00112B50"/>
    <w:rsid w:val="001815A2"/>
    <w:rsid w:val="00182088"/>
    <w:rsid w:val="001C16DF"/>
    <w:rsid w:val="00202877"/>
    <w:rsid w:val="0023619C"/>
    <w:rsid w:val="002E3C34"/>
    <w:rsid w:val="00304EC8"/>
    <w:rsid w:val="003400FB"/>
    <w:rsid w:val="00377D54"/>
    <w:rsid w:val="00384EBE"/>
    <w:rsid w:val="00397ACD"/>
    <w:rsid w:val="003A2858"/>
    <w:rsid w:val="0042162E"/>
    <w:rsid w:val="00426C45"/>
    <w:rsid w:val="00436B3E"/>
    <w:rsid w:val="00454F58"/>
    <w:rsid w:val="004D1B8A"/>
    <w:rsid w:val="004F5C8C"/>
    <w:rsid w:val="00532B71"/>
    <w:rsid w:val="00552233"/>
    <w:rsid w:val="00571255"/>
    <w:rsid w:val="005940E9"/>
    <w:rsid w:val="005C18D1"/>
    <w:rsid w:val="005D2504"/>
    <w:rsid w:val="006344E9"/>
    <w:rsid w:val="006356C5"/>
    <w:rsid w:val="006646E3"/>
    <w:rsid w:val="007A29F9"/>
    <w:rsid w:val="007D17C4"/>
    <w:rsid w:val="007E64AB"/>
    <w:rsid w:val="00840E3D"/>
    <w:rsid w:val="0085111E"/>
    <w:rsid w:val="008B6367"/>
    <w:rsid w:val="008D4308"/>
    <w:rsid w:val="00937E6F"/>
    <w:rsid w:val="00997BA9"/>
    <w:rsid w:val="009E0B17"/>
    <w:rsid w:val="00A15EE7"/>
    <w:rsid w:val="00A771C8"/>
    <w:rsid w:val="00A95334"/>
    <w:rsid w:val="00AB7883"/>
    <w:rsid w:val="00AF40B4"/>
    <w:rsid w:val="00B03169"/>
    <w:rsid w:val="00B128B9"/>
    <w:rsid w:val="00B97556"/>
    <w:rsid w:val="00C5291B"/>
    <w:rsid w:val="00CA292F"/>
    <w:rsid w:val="00CC6E5F"/>
    <w:rsid w:val="00CF2939"/>
    <w:rsid w:val="00D069DA"/>
    <w:rsid w:val="00D44D4F"/>
    <w:rsid w:val="00D90D9F"/>
    <w:rsid w:val="00D955F3"/>
    <w:rsid w:val="00DB29D2"/>
    <w:rsid w:val="00DB4528"/>
    <w:rsid w:val="00DC1D32"/>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D069DA"/>
    <w:rPr>
      <w:color w:val="808080"/>
      <w:bdr w:space="0" w:sz="0" w:color="auto" w:val="none"/>
      <w:shd w:fill="auto" w:color="auto" w:val="clear"/>
    </w:rPr>
  </w:style>
  <w:style w:customStyle="true" w:styleId="eSPISCCParagraphDefaultFont" w:type="character">
    <w:name w:val="eSPIS_CC_Paragraph Default Font"/>
    <w:basedOn w:val="Zadanifontodlomka"/>
    <w:rsid w:val="00D069DA"/>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069DA"/>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069DA"/>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069DA"/>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D069DA"/>
    <w:rPr>
      <w:color w:val="808080"/>
      <w:bdr w:color="auto" w:space="0" w:sz="0" w:val="none"/>
      <w:shd w:color="auto" w:fill="auto" w:val="clear"/>
    </w:rPr>
  </w:style>
  <w:style w:customStyle="1" w:styleId="eSPISCCParagraphDefaultFont" w:type="character">
    <w:name w:val="eSPIS_CC_Paragraph Default Font"/>
    <w:basedOn w:val="Zadanifontodlomka"/>
    <w:rsid w:val="00D069DA"/>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069DA"/>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069DA"/>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069DA"/>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3945</izvorni_sadrzaj>
    <derivirana_varijabla naziv="DomainObject.Predmet.Broj_1">3945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St-3945/2016</izvorni_sadrzaj>
    <derivirana_varijabla naziv="DomainObject.Predmet.OznakaBroj_1">St-3945/2016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AQUAVITAL d.o.o.</izvorni_sadrzaj>
    <derivirana_varijabla naziv="DomainObject.Predmet.ProtustrankaFormated_1">  AQUAVITAL d.o.o.</derivirana_varijabla>
  </DomainObject.Predmet.ProtustrankaFormated>
  <DomainObject.Predmet.ProtustrankaFormatedOIB>
    <izvorni_sadrzaj>  AQUAVITAL d.o.o., OIB 33554344071</izvorni_sadrzaj>
    <derivirana_varijabla naziv="DomainObject.Predmet.ProtustrankaFormatedOIB_1">  AQUAVITAL d.o.o., OIB 33554344071</derivirana_varijabla>
  </DomainObject.Predmet.ProtustrankaFormatedOIB>
  <DomainObject.Predmet.ProtustrankaFormatedWithAdress>
    <izvorni_sadrzaj> AQUAVITAL d.o.o., Novigradska 7, 10000 Zagreb</izvorni_sadrzaj>
    <derivirana_varijabla naziv="DomainObject.Predmet.ProtustrankaFormatedWithAdress_1"> AQUAVITAL d.o.o., Novigradska 7, 10000 Zagreb</derivirana_varijabla>
  </DomainObject.Predmet.ProtustrankaFormatedWithAdress>
  <DomainObject.Predmet.ProtustrankaFormatedWithAdressOIB>
    <izvorni_sadrzaj> AQUAVITAL d.o.o., OIB 33554344071, Novigradska 7, 10000 Zagreb</izvorni_sadrzaj>
    <derivirana_varijabla naziv="DomainObject.Predmet.ProtustrankaFormatedWithAdressOIB_1"> AQUAVITAL d.o.o., OIB 33554344071, Novigradska 7, 10000 Zagreb</derivirana_varijabla>
  </DomainObject.Predmet.ProtustrankaFormatedWithAdressOIB>
  <DomainObject.Predmet.ProtustrankaWithAdress>
    <izvorni_sadrzaj>AQUAVITAL d.o.o. Novigradska 7, 10000 Zagreb</izvorni_sadrzaj>
    <derivirana_varijabla naziv="DomainObject.Predmet.ProtustrankaWithAdress_1">AQUAVITAL d.o.o. Novigradska 7, 10000 Zagreb</derivirana_varijabla>
  </DomainObject.Predmet.ProtustrankaWithAdress>
  <DomainObject.Predmet.ProtustrankaWithAdressOIB>
    <izvorni_sadrzaj>AQUAVITAL d.o.o., OIB 33554344071, Novigradska 7, 10000 Zagreb</izvorni_sadrzaj>
    <derivirana_varijabla naziv="DomainObject.Predmet.ProtustrankaWithAdressOIB_1">AQUAVITAL d.o.o., OIB 33554344071, Novigradska 7, 10000 Zagreb</derivirana_varijabla>
  </DomainObject.Predmet.ProtustrankaWithAdressOIB>
  <DomainObject.Predmet.ProtustrankaNazivFormated>
    <izvorni_sadrzaj>AQUAVITAL d.o.o.</izvorni_sadrzaj>
    <derivirana_varijabla naziv="DomainObject.Predmet.ProtustrankaNazivFormated_1">AQUAVITAL d.o.o.</derivirana_varijabla>
  </DomainObject.Predmet.ProtustrankaNazivFormated>
  <DomainObject.Predmet.ProtustrankaNazivFormatedOIB>
    <izvorni_sadrzaj>AQUAVITAL d.o.o., OIB 33554344071</izvorni_sadrzaj>
    <derivirana_varijabla naziv="DomainObject.Predmet.ProtustrankaNazivFormatedOIB_1">AQUAVITAL d.o.o., OIB 33554344071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AQUAVITAL d.o.o.</item>
    </izvorni_sadrzaj>
    <derivirana_varijabla naziv="DomainObject.Predmet.ProtuStrankaListFormated_1">
      <item>AQUAVITAL d.o.o.</item>
    </derivirana_varijabla>
  </DomainObject.Predmet.ProtuStrankaListFormated>
  <DomainObject.Predmet.ProtuStrankaListFormatedOIB>
    <izvorni_sadrzaj>
      <item>AQUAVITAL d.o.o., OIB 33554344071</item>
    </izvorni_sadrzaj>
    <derivirana_varijabla naziv="DomainObject.Predmet.ProtuStrankaListFormatedOIB_1">
      <item>AQUAVITAL d.o.o., OIB 33554344071</item>
    </derivirana_varijabla>
  </DomainObject.Predmet.ProtuStrankaListFormatedOIB>
  <DomainObject.Predmet.ProtuStrankaListFormatedWithAdress>
    <izvorni_sadrzaj>
      <item>AQUAVITAL d.o.o., Novigradska 7, 10000 Zagreb</item>
    </izvorni_sadrzaj>
    <derivirana_varijabla naziv="DomainObject.Predmet.ProtuStrankaListFormatedWithAdress_1">
      <item>AQUAVITAL d.o.o., Novigradska 7, 10000 Zagreb</item>
    </derivirana_varijabla>
  </DomainObject.Predmet.ProtuStrankaListFormatedWithAdress>
  <DomainObject.Predmet.ProtuStrankaListFormatedWithAdressOIB>
    <izvorni_sadrzaj>
      <item>AQUAVITAL d.o.o., OIB 33554344071, Novigradska 7, 10000 Zagreb</item>
    </izvorni_sadrzaj>
    <derivirana_varijabla naziv="DomainObject.Predmet.ProtuStrankaListFormatedWithAdressOIB_1">
      <item>AQUAVITAL d.o.o., OIB 33554344071, Novigradska 7, 10000 Zagreb</item>
    </derivirana_varijabla>
  </DomainObject.Predmet.ProtuStrankaListFormatedWithAdressOIB>
  <DomainObject.Predmet.ProtuStrankaListNazivFormated>
    <izvorni_sadrzaj>
      <item>AQUAVITAL d.o.o.</item>
    </izvorni_sadrzaj>
    <derivirana_varijabla naziv="DomainObject.Predmet.ProtuStrankaListNazivFormated_1">
      <item>AQUAVITAL d.o.o.</item>
    </derivirana_varijabla>
  </DomainObject.Predmet.ProtuStrankaListNazivFormated>
  <DomainObject.Predmet.ProtuStrankaListNazivFormatedOIB>
    <izvorni_sadrzaj>
      <item>AQUAVITAL d.o.o., OIB 33554344071</item>
    </izvorni_sadrzaj>
    <derivirana_varijabla naziv="DomainObject.Predmet.ProtuStrankaListNazivFormatedOIB_1">
      <item>AQUAVITAL d.o.o., OIB 33554344071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AQUAVITAL d.o.o.</izvorni_sadrzaj>
    <derivirana_varijabla naziv="DomainObject.Predmet.ProtustrankaIDrugi_1">AQUAVITAL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AQUAVITAL d.o.o., OIB 33554344071, Novigradska 7, 10000 Zagreb</izvorni_sadrzaj>
    <derivirana_varijabla naziv="DomainObject.Predmet.ProtustrankaIDrugiAdressOIB_1">AQUAVITAL d.o.o., OIB 33554344071, Novigradska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AQUAVITAL d.o.o.</item>
    </izvorni_sadrzaj>
    <derivirana_varijabla naziv="DomainObject.Predmet.SudioniciListNaziv_1">
      <item>FINA Regionalni centar Zagreb</item>
      <item>AQUAVITAL d.o.o.</item>
    </derivirana_varijabla>
  </DomainObject.Predmet.SudioniciListNaziv>
  <DomainObject.Predmet.SudioniciListAdressOIB>
    <izvorni_sadrzaj>
      <item>FINA Regionalni centar Zagreb, OIB 85821130368, Trg svibanjskih žrtava 1995. 1,10000 Zagreb</item>
      <item>AQUAVITAL d.o.o., OIB 33554344071, Novigradska 7,10000 Zagreb</item>
    </izvorni_sadrzaj>
    <derivirana_varijabla naziv="DomainObject.Predmet.SudioniciListAdressOIB_1">
      <item>FINA Regionalni centar Zagreb, OIB 85821130368, Trg svibanjskih žrtava 1995. 1,10000 Zagreb</item>
      <item>AQUAVITAL d.o.o., OIB 33554344071, Novigradska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33554344071</item>
    </izvorni_sadrzaj>
    <derivirana_varijabla naziv="DomainObject.Predmet.SudioniciListNazivOIB_1">
      <item>, OIB 85821130368</item>
      <item>, OIB 33554344071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435</properties:Words>
  <properties:Characters>2383</properties:Characters>
  <properties:Lines>99</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2016-12-29T10:14:00Z</dcterms:created>
  <dc:creator>Sudsko vijeæe</dc:creator>
  <cp:lastModifiedBy>Jadranka Zelić</cp:lastModifiedBy>
  <cp:lastPrinted>2016-12-29T10:18:00Z</cp:lastPrinted>
  <dcterms:modified xmlns:xsi="http://www.w3.org/2001/XMLSchema-instance" xsi:type="dcterms:W3CDTF">2016-12-29T10:20:00Z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