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29ec" w14:paraId="01129ec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E375BC">
        <w:rPr>
          <w:szCs w:val="24"/>
          <w:lang w:val="hr-HR"/>
        </w:rPr>
        <w:t>PARCUS DILIGENS</w:t>
      </w:r>
      <w:r w:rsidR="000D2734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E375BC">
        <w:rPr>
          <w:szCs w:val="24"/>
          <w:lang w:val="hr-HR"/>
        </w:rPr>
        <w:t>Vodnjan, Istarska 6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E375BC">
        <w:rPr>
          <w:szCs w:val="24"/>
          <w:lang w:val="hr-HR"/>
        </w:rPr>
        <w:t>97839898709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B6770D">
        <w:rPr>
          <w:szCs w:val="24"/>
          <w:lang w:val="hr-HR"/>
        </w:rPr>
        <w:t>28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792CFD">
        <w:rPr>
          <w:szCs w:val="24"/>
          <w:lang w:val="hr-HR"/>
        </w:rPr>
        <w:t xml:space="preserve">lipnja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E375BC">
        <w:rPr>
          <w:szCs w:val="24"/>
          <w:lang w:val="hr-HR"/>
        </w:rPr>
        <w:t>Andreju Celiji</w:t>
      </w:r>
      <w:r w:rsidR="00B6770D">
        <w:rPr>
          <w:szCs w:val="24"/>
          <w:lang w:val="hr-HR"/>
        </w:rPr>
        <w:t xml:space="preserve"> iz </w:t>
      </w:r>
      <w:r w:rsidR="00E375BC">
        <w:rPr>
          <w:szCs w:val="24"/>
          <w:lang w:val="hr-HR"/>
        </w:rPr>
        <w:t>Vodnjana, Istarska ulica 6</w:t>
      </w:r>
      <w:r w:rsidR="00B6770D">
        <w:rPr>
          <w:szCs w:val="24"/>
          <w:lang w:val="hr-HR"/>
        </w:rPr>
        <w:t xml:space="preserve">, OIB: </w:t>
      </w:r>
      <w:r w:rsidR="00E375BC">
        <w:rPr>
          <w:szCs w:val="24"/>
          <w:lang w:val="hr-HR"/>
        </w:rPr>
        <w:t>48998106715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E375BC">
        <w:rPr>
          <w:szCs w:val="24"/>
          <w:lang w:val="hr-HR"/>
        </w:rPr>
        <w:t xml:space="preserve">PARCUS DILIGENS </w:t>
      </w:r>
      <w:r w:rsidR="00E375BC" w:rsidRPr="001474B1">
        <w:rPr>
          <w:szCs w:val="24"/>
          <w:lang w:val="hr-HR"/>
        </w:rPr>
        <w:t xml:space="preserve">d.o.o. </w:t>
      </w:r>
      <w:r w:rsidR="00E375BC">
        <w:rPr>
          <w:szCs w:val="24"/>
          <w:lang w:val="hr-HR"/>
        </w:rPr>
        <w:t>Vodnjan, Istarska 6, OIB: 97839898709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B06E14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E375BC">
        <w:rPr>
          <w:szCs w:val="24"/>
          <w:lang w:val="hr-HR"/>
        </w:rPr>
        <w:t>368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E375BC">
        <w:rPr>
          <w:szCs w:val="24"/>
          <w:lang w:val="hr-HR"/>
        </w:rPr>
        <w:t>48998106715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B6770D">
        <w:rPr>
          <w:szCs w:val="24"/>
          <w:lang w:val="hr-HR"/>
        </w:rPr>
        <w:t>36</w:t>
      </w:r>
      <w:r w:rsidR="00E375BC">
        <w:rPr>
          <w:szCs w:val="24"/>
          <w:lang w:val="hr-HR"/>
        </w:rPr>
        <w:t>8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B06E14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B6770D">
        <w:rPr>
          <w:szCs w:val="24"/>
          <w:lang w:val="hr-HR"/>
        </w:rPr>
        <w:t>28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D87FE7">
        <w:rPr>
          <w:szCs w:val="24"/>
          <w:lang w:val="hr-HR"/>
        </w:rPr>
        <w:t xml:space="preserve">lipnja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4D28FF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E375BC">
      <w:t>368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3020"/>
    <w:rsid w:val="000E629A"/>
    <w:rsid w:val="000F5648"/>
    <w:rsid w:val="000F6D56"/>
    <w:rsid w:val="0013335E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2D22"/>
    <w:rsid w:val="00254FD8"/>
    <w:rsid w:val="0025731F"/>
    <w:rsid w:val="002652D9"/>
    <w:rsid w:val="002804AA"/>
    <w:rsid w:val="002A04D2"/>
    <w:rsid w:val="002D53E2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D28FF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3220F"/>
    <w:rsid w:val="00A74281"/>
    <w:rsid w:val="00AA3C03"/>
    <w:rsid w:val="00AB5085"/>
    <w:rsid w:val="00AC4A52"/>
    <w:rsid w:val="00AC6252"/>
    <w:rsid w:val="00AC69D0"/>
    <w:rsid w:val="00B06B5C"/>
    <w:rsid w:val="00B06E14"/>
    <w:rsid w:val="00B21FA5"/>
    <w:rsid w:val="00B3134C"/>
    <w:rsid w:val="00B466D4"/>
    <w:rsid w:val="00B6770D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87576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87FE7"/>
    <w:rsid w:val="00DC1F12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2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8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D28F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D28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D28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2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8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28F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28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28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PARCUS DILIGENS d.o.o. VODNJAN</izvorni_sadrzaj>
    <derivirana_varijabla naziv="DomainObject.Predmet.ProtustrankaFormated_1">  PARCUS DILIGENS d.o.o. VODNJAN</derivirana_varijabla>
  </DomainObject.Predmet.ProtustrankaFormated>
  <DomainObject.Predmet.ProtustrankaFormatedOIB>
    <izvorni_sadrzaj>  PARCUS DILIGENS d.o.o. VODNJAN, OIB 97839898709</izvorni_sadrzaj>
    <derivirana_varijabla naziv="DomainObject.Predmet.ProtustrankaFormatedOIB_1">  PARCUS DILIGENS d.o.o. VODNJAN, OIB 97839898709</derivirana_varijabla>
  </DomainObject.Predmet.ProtustrankaFormatedOIB>
  <DomainObject.Predmet.ProtustrankaFormatedWithAdress>
    <izvorni_sadrzaj> PARCUS DILIGENS d.o.o. VODNJAN, Istarska 6, 52100 Vodnjan</izvorni_sadrzaj>
    <derivirana_varijabla naziv="DomainObject.Predmet.ProtustrankaFormatedWithAdress_1"> PARCUS DILIGENS d.o.o. VODNJAN, Istarska 6, 52100 Vodnjan</derivirana_varijabla>
  </DomainObject.Predmet.ProtustrankaFormatedWithAdress>
  <DomainObject.Predmet.ProtustrankaFormatedWithAdressOIB>
    <izvorni_sadrzaj> PARCUS DILIGENS d.o.o. VODNJAN, OIB 97839898709, Istarska 6, 52100 Vodnjan</izvorni_sadrzaj>
    <derivirana_varijabla naziv="DomainObject.Predmet.ProtustrankaFormatedWithAdressOIB_1"> PARCUS DILIGENS d.o.o. VODNJAN, OIB 97839898709, Istarska 6, 52100 Vodnjan</derivirana_varijabla>
  </DomainObject.Predmet.ProtustrankaFormatedWithAdressOIB>
  <DomainObject.Predmet.ProtustrankaWithAdress>
    <izvorni_sadrzaj>PARCUS DILIGENS d.o.o. VODNJAN Istarska 6, 52100 Vodnjan</izvorni_sadrzaj>
    <derivirana_varijabla naziv="DomainObject.Predmet.ProtustrankaWithAdress_1">PARCUS DILIGENS d.o.o. VODNJAN Istarska 6, 52100 Vodnjan</derivirana_varijabla>
  </DomainObject.Predmet.ProtustrankaWithAdress>
  <DomainObject.Predmet.ProtustrankaWithAdressOIB>
    <izvorni_sadrzaj>PARCUS DILIGENS d.o.o. VODNJAN, OIB 97839898709, Istarska 6, 52100 Vodnjan</izvorni_sadrzaj>
    <derivirana_varijabla naziv="DomainObject.Predmet.ProtustrankaWithAdressOIB_1">PARCUS DILIGENS d.o.o. VODNJAN, OIB 97839898709, Istarska 6, 52100 Vodnjan</derivirana_varijabla>
  </DomainObject.Predmet.ProtustrankaWithAdressOIB>
  <DomainObject.Predmet.ProtustrankaNazivFormated>
    <izvorni_sadrzaj>PARCUS DILIGENS d.o.o. VODNJAN</izvorni_sadrzaj>
    <derivirana_varijabla naziv="DomainObject.Predmet.ProtustrankaNazivFormated_1">PARCUS DILIGENS d.o.o. VODNJAN</derivirana_varijabla>
  </DomainObject.Predmet.ProtustrankaNazivFormated>
  <DomainObject.Predmet.ProtustrankaNazivFormatedOIB>
    <izvorni_sadrzaj>PARCUS DILIGENS d.o.o. VODNJAN, OIB 97839898709</izvorni_sadrzaj>
    <derivirana_varijabla naziv="DomainObject.Predmet.ProtustrankaNazivFormatedOIB_1">PARCUS DILIGENS d.o.o. VODNJAN, OIB 97839898709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49161.35</izvorni_sadrzaj>
    <derivirana_varijabla naziv="DomainObject.Predmet.TrenutnaVrijednost_1">49161.35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PARCUS DILIGENS d.o.o. VODNJAN</item>
    </izvorni_sadrzaj>
    <derivirana_varijabla naziv="DomainObject.Predmet.ProtuStrankaListFormated_1">
      <item>PARCUS DILIGENS d.o.o. VODNJAN</item>
    </derivirana_varijabla>
  </DomainObject.Predmet.ProtuStrankaListFormated>
  <DomainObject.Predmet.ProtuStrankaListFormatedOIB>
    <izvorni_sadrzaj>
      <item>PARCUS DILIGENS d.o.o. VODNJAN, OIB 97839898709</item>
    </izvorni_sadrzaj>
    <derivirana_varijabla naziv="DomainObject.Predmet.ProtuStrankaListFormatedOIB_1">
      <item>PARCUS DILIGENS d.o.o. VODNJAN, OIB 97839898709</item>
    </derivirana_varijabla>
  </DomainObject.Predmet.ProtuStrankaListFormatedOIB>
  <DomainObject.Predmet.ProtuStrankaListFormatedWithAdress>
    <izvorni_sadrzaj>
      <item>PARCUS DILIGENS d.o.o. VODNJAN, Istarska 6, 52100 Vodnjan</item>
    </izvorni_sadrzaj>
    <derivirana_varijabla naziv="DomainObject.Predmet.ProtuStrankaListFormatedWithAdress_1">
      <item>PARCUS DILIGENS d.o.o. VODNJAN, Istarska 6, 52100 Vodnjan</item>
    </derivirana_varijabla>
  </DomainObject.Predmet.ProtuStrankaListFormatedWithAdress>
  <DomainObject.Predmet.ProtuStrankaListFormatedWithAdressOIB>
    <izvorni_sadrzaj>
      <item>PARCUS DILIGENS d.o.o. VODNJAN, OIB 97839898709, Istarska 6, 52100 Vodnjan</item>
    </izvorni_sadrzaj>
    <derivirana_varijabla naziv="DomainObject.Predmet.ProtuStrankaListFormatedWithAdressOIB_1">
      <item>PARCUS DILIGENS d.o.o. VODNJAN, OIB 97839898709, Istarska 6, 52100 Vodnjan</item>
    </derivirana_varijabla>
  </DomainObject.Predmet.ProtuStrankaListFormatedWithAdressOIB>
  <DomainObject.Predmet.ProtuStrankaListNazivFormated>
    <izvorni_sadrzaj>
      <item>PARCUS DILIGENS d.o.o. VODNJAN</item>
    </izvorni_sadrzaj>
    <derivirana_varijabla naziv="DomainObject.Predmet.ProtuStrankaListNazivFormated_1">
      <item>PARCUS DILIGENS d.o.o. VODNJAN</item>
    </derivirana_varijabla>
  </DomainObject.Predmet.ProtuStrankaListNazivFormated>
  <DomainObject.Predmet.ProtuStrankaListNazivFormatedOIB>
    <izvorni_sadrzaj>
      <item>PARCUS DILIGENS d.o.o. VODNJAN, OIB 97839898709</item>
    </izvorni_sadrzaj>
    <derivirana_varijabla naziv="DomainObject.Predmet.ProtuStrankaListNazivFormatedOIB_1">
      <item>PARCUS DILIGENS d.o.o. VODNJAN, OIB 97839898709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PARCUS DILIGENS d.o.o. VODNJAN</izvorni_sadrzaj>
    <derivirana_varijabla naziv="DomainObject.Predmet.ProtustrankaIDrugi_1">PARCUS DILIGENS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PARCUS DILIGENS d.o.o. VODNJAN, OIB 97839898709, Istarska 6, 52100 Vodnjan</izvorni_sadrzaj>
    <derivirana_varijabla naziv="DomainObject.Predmet.ProtustrankaIDrugiAdressOIB_1">PARCUS DILIGENS d.o.o. VODNJAN, OIB 97839898709, Istarska 6,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PARCUS DILIGENS d.o.o. VODNJAN</item>
    </izvorni_sadrzaj>
    <derivirana_varijabla naziv="DomainObject.Predmet.SudioniciListNaziv_1">
      <item>FINANCIJSKA AGENCIJA, RC RIJEKA, PODRUŽNICA PULA, PULA</item>
      <item>PARCUS DILIGENS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PARCUS DILIGENS d.o.o. VODNJAN, OIB 97839898709, Istarska 6,52100 Vodnjan</item>
    </izvorni_sadrzaj>
    <derivirana_varijabla naziv="DomainObject.Predmet.SudioniciListAdressOIB_1">
      <item>FINANCIJSKA AGENCIJA, RC RIJEKA, PODRUŽNICA PULA, PULA, OIB 85821130368, Giardini 5,52100 Pula</item>
      <item>PARCUS DILIGENS d.o.o. VODNJAN, OIB 97839898709, Istarska 6,52100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97839898709</item>
    </izvorni_sadrzaj>
    <derivirana_varijabla naziv="DomainObject.Predmet.SudioniciListNazivOIB_1">
      <item>, OIB 85821130368</item>
      <item>, OIB 97839898709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5076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2017-06-28T08:40:00Z</dcterms:created>
  <dc:creator>Jasmina Matika</dc:creator>
  <cp:lastModifiedBy>Sanja Lakošeljac</cp:lastModifiedBy>
  <cp:lastPrinted>2017-03-30T07:45:00Z</cp:lastPrinted>
  <dcterms:modified xmlns:xsi="http://www.w3.org/2001/XMLSchema-instance" xsi:type="dcterms:W3CDTF">2017-06-28T08:44:00Z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