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a3b1" w14:paraId="21ea3b1" w:rsidRDefault="00434AF3" w:rsidP="009D0DC2" w:rsidR="00434AF3" w:rsidRPr="004F33A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4F33A2">
        <w:rPr>
          <w:rFonts w:cs="Times New Roman" w:eastAsia="Times New Roman" w:hAnsi="Times New Roman" w:ascii="Times New Roman"/>
          <w:bCs/>
          <w:sz w:val="24"/>
          <w:szCs w:val="24"/>
        </w:rPr>
        <w:t xml:space="preserve">                    </w:t>
      </w:r>
      <w:r w:rsidRPr="004F33A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14356D" w:rsidR="00434AF3" w:rsidRPr="00D52114">
      <w:pPr>
        <w:widowControl w:val="false"/>
        <w:autoSpaceDE w:val="false"/>
        <w:autoSpaceDN w:val="false"/>
        <w:adjustRightInd w:val="false"/>
        <w:spacing w:lineRule="auto" w:line="240" w:after="0"/>
        <w:ind w:right="43"/>
        <w:jc w:val="both"/>
        <w:rPr>
          <w:rFonts w:cs="Times New Roman" w:eastAsia="Times New Roman" w:hAnsi="Times New Roman" w:ascii="Times New Roman"/>
          <w:bCs/>
          <w:sz w:val="24"/>
          <w:szCs w:val="24"/>
          <w:lang w:val="en-US"/>
        </w:rPr>
      </w:pPr>
      <w:r w:rsidRPr="00D52114">
        <w:rPr>
          <w:rFonts w:cs="Times New Roman" w:eastAsia="Times New Roman" w:hAnsi="Times New Roman" w:ascii="Times New Roman"/>
          <w:bCs/>
          <w:sz w:val="24"/>
          <w:szCs w:val="24"/>
          <w:lang w:val="en-US"/>
        </w:rPr>
        <w:t>REPUBLIKA HRVATSKA</w:t>
      </w:r>
    </w:p>
    <w:p w:rsidRDefault="00434AF3" w:rsidP="009D0DC2" w:rsidR="00434AF3" w:rsidRPr="00D52114">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D52114">
        <w:rPr>
          <w:rFonts w:cs="Times New Roman" w:eastAsia="Times New Roman" w:hAnsi="Times New Roman" w:ascii="Times New Roman"/>
          <w:bCs/>
          <w:sz w:val="24"/>
          <w:szCs w:val="24"/>
          <w:lang w:val="en-US"/>
        </w:rPr>
        <w:t xml:space="preserve"> TRGOVAČKI SUD U PAZINU</w:t>
      </w:r>
    </w:p>
    <w:p w:rsidRDefault="00434AF3" w:rsidP="009D0DC2" w:rsidR="00434AF3" w:rsidRPr="00D52114">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D52114">
        <w:rPr>
          <w:rFonts w:cs="Times New Roman" w:eastAsia="Times New Roman" w:hAnsi="Times New Roman" w:ascii="Times New Roman"/>
          <w:bCs/>
          <w:sz w:val="24"/>
          <w:szCs w:val="24"/>
        </w:rPr>
        <w:t xml:space="preserve"> Dršćevka 1, 52000 Pazin</w:t>
      </w:r>
    </w:p>
    <w:p w:rsidRDefault="002C642A" w:rsidP="009D0DC2" w:rsidR="002C642A" w:rsidRPr="00D52114">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D52114">
      <w:pPr>
        <w:spacing w:lineRule="auto" w:line="240" w:after="0"/>
        <w:jc w:val="center"/>
        <w:rPr>
          <w:rFonts w:cs="Times New Roman" w:eastAsia="Times New Roman" w:hAnsi="Times New Roman" w:ascii="Times New Roman"/>
          <w:sz w:val="24"/>
          <w:szCs w:val="24"/>
          <w:lang w:eastAsia="hr-HR"/>
        </w:rPr>
      </w:pPr>
      <w:r w:rsidRPr="00D52114">
        <w:rPr>
          <w:rFonts w:cs="Times New Roman" w:eastAsia="Times New Roman" w:hAnsi="Times New Roman" w:ascii="Times New Roman"/>
          <w:sz w:val="24"/>
          <w:szCs w:val="24"/>
        </w:rPr>
        <w:t>R E P U B L I K A   H R V A T S K A</w:t>
      </w:r>
    </w:p>
    <w:p w:rsidRDefault="00434AF3" w:rsidP="009D0DC2" w:rsidR="00434AF3" w:rsidRPr="00D52114">
      <w:pPr>
        <w:spacing w:lineRule="auto" w:line="240" w:after="0"/>
        <w:jc w:val="center"/>
        <w:rPr>
          <w:rFonts w:cs="Times New Roman" w:eastAsia="Times New Roman" w:hAnsi="Times New Roman" w:ascii="Times New Roman"/>
          <w:sz w:val="24"/>
          <w:szCs w:val="24"/>
        </w:rPr>
      </w:pPr>
    </w:p>
    <w:p w:rsidRDefault="00434AF3" w:rsidP="009D0DC2" w:rsidR="00434AF3" w:rsidRPr="00D52114">
      <w:pPr>
        <w:spacing w:lineRule="auto" w:line="240" w:after="0"/>
        <w:jc w:val="center"/>
        <w:rPr>
          <w:rFonts w:cs="Times New Roman" w:eastAsia="Times New Roman" w:hAnsi="Times New Roman" w:ascii="Times New Roman"/>
          <w:sz w:val="24"/>
          <w:szCs w:val="24"/>
        </w:rPr>
      </w:pPr>
      <w:r w:rsidRPr="00D52114">
        <w:rPr>
          <w:rFonts w:cs="Times New Roman" w:eastAsia="Times New Roman" w:hAnsi="Times New Roman" w:ascii="Times New Roman"/>
          <w:sz w:val="24"/>
          <w:szCs w:val="24"/>
        </w:rPr>
        <w:t>R J E Š E NJ E</w:t>
      </w:r>
    </w:p>
    <w:p w:rsidRDefault="00434AF3" w:rsidP="009D0DC2" w:rsidR="00434AF3" w:rsidRPr="00D52114">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D52114">
        <w:rPr>
          <w:rFonts w:cs="Times New Roman" w:eastAsia="Times New Roman" w:hAnsi="Times New Roman" w:ascii="Times New Roman"/>
          <w:sz w:val="24"/>
          <w:szCs w:val="24"/>
        </w:rPr>
        <w:t xml:space="preserve">Trgovački sud u Pazinu, po stečajnom sucu </w:t>
      </w:r>
      <w:r w:rsidR="006F16B1" w:rsidRPr="00D52114">
        <w:rPr>
          <w:rFonts w:cs="Times New Roman" w:eastAsia="Times New Roman" w:hAnsi="Times New Roman" w:ascii="Times New Roman"/>
          <w:sz w:val="24"/>
          <w:szCs w:val="24"/>
        </w:rPr>
        <w:t>Damiru Rabaru</w:t>
      </w:r>
      <w:r w:rsidRPr="00D52114">
        <w:rPr>
          <w:rFonts w:cs="Times New Roman" w:eastAsia="Times New Roman" w:hAnsi="Times New Roman" w:ascii="Times New Roman"/>
          <w:sz w:val="24"/>
          <w:szCs w:val="24"/>
        </w:rPr>
        <w:t>, radi nastavka po</w:t>
      </w:r>
      <w:r w:rsidR="002E367F" w:rsidRPr="00D52114">
        <w:rPr>
          <w:rFonts w:cs="Times New Roman" w:eastAsia="Times New Roman" w:hAnsi="Times New Roman" w:ascii="Times New Roman"/>
          <w:sz w:val="24"/>
          <w:szCs w:val="24"/>
        </w:rPr>
        <w:t xml:space="preserve">stupka nad Stečajnom masom iza </w:t>
      </w:r>
      <w:r w:rsidR="00387A06" w:rsidRPr="00D52114">
        <w:rPr>
          <w:rFonts w:cs="Times New Roman" w:eastAsia="Times New Roman" w:hAnsi="Times New Roman" w:ascii="Times New Roman"/>
          <w:sz w:val="24"/>
          <w:szCs w:val="24"/>
        </w:rPr>
        <w:t xml:space="preserve">MARTEL POREČ d. o. o. Poreč, Špadići 66/A, </w:t>
      </w:r>
      <w:r w:rsidR="004F33A2" w:rsidRPr="00D52114">
        <w:rPr>
          <w:rFonts w:cs="Times New Roman" w:eastAsia="Times New Roman" w:hAnsi="Times New Roman" w:ascii="Times New Roman"/>
          <w:sz w:val="24"/>
          <w:szCs w:val="24"/>
        </w:rPr>
        <w:t>1</w:t>
      </w:r>
      <w:r w:rsidR="0014356D">
        <w:rPr>
          <w:rFonts w:cs="Times New Roman" w:eastAsia="Times New Roman" w:hAnsi="Times New Roman" w:ascii="Times New Roman"/>
          <w:sz w:val="24"/>
          <w:szCs w:val="24"/>
        </w:rPr>
        <w:t>3</w:t>
      </w:r>
      <w:r w:rsidRPr="00D52114">
        <w:rPr>
          <w:rFonts w:cs="Times New Roman" w:eastAsia="Times New Roman" w:hAnsi="Times New Roman" w:ascii="Times New Roman"/>
          <w:sz w:val="24"/>
          <w:szCs w:val="24"/>
        </w:rPr>
        <w:t xml:space="preserve">. </w:t>
      </w:r>
      <w:r w:rsidR="004F33A2" w:rsidRPr="00D52114">
        <w:rPr>
          <w:rFonts w:cs="Times New Roman" w:eastAsia="Times New Roman" w:hAnsi="Times New Roman" w:ascii="Times New Roman"/>
          <w:sz w:val="24"/>
          <w:szCs w:val="24"/>
        </w:rPr>
        <w:t xml:space="preserve">veljače </w:t>
      </w:r>
      <w:r w:rsidRPr="00D52114">
        <w:rPr>
          <w:rFonts w:cs="Times New Roman" w:eastAsia="Times New Roman" w:hAnsi="Times New Roman" w:ascii="Times New Roman"/>
          <w:sz w:val="24"/>
          <w:szCs w:val="24"/>
        </w:rPr>
        <w:t>201</w:t>
      </w:r>
      <w:r w:rsidR="004F33A2" w:rsidRPr="00D52114">
        <w:rPr>
          <w:rFonts w:cs="Times New Roman" w:eastAsia="Times New Roman" w:hAnsi="Times New Roman" w:ascii="Times New Roman"/>
          <w:sz w:val="24"/>
          <w:szCs w:val="24"/>
        </w:rPr>
        <w:t>8</w:t>
      </w:r>
      <w:r w:rsidRPr="00D52114">
        <w:rPr>
          <w:rFonts w:cs="Times New Roman" w:eastAsia="Times New Roman" w:hAnsi="Times New Roman" w:ascii="Times New Roman"/>
          <w:sz w:val="24"/>
          <w:szCs w:val="24"/>
        </w:rPr>
        <w:t>.</w:t>
      </w:r>
    </w:p>
    <w:p w:rsidRDefault="0014356D" w:rsidP="00792FDB" w:rsidR="0014356D" w:rsidRPr="00D52114">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D52114">
      <w:pPr>
        <w:spacing w:lineRule="auto" w:line="240" w:after="0"/>
        <w:jc w:val="center"/>
        <w:rPr>
          <w:rFonts w:cs="Times New Roman" w:eastAsia="Times New Roman" w:hAnsi="Times New Roman" w:ascii="Times New Roman"/>
          <w:sz w:val="24"/>
          <w:szCs w:val="24"/>
        </w:rPr>
      </w:pPr>
      <w:r w:rsidRPr="00D52114">
        <w:rPr>
          <w:rFonts w:cs="Times New Roman" w:eastAsia="Times New Roman" w:hAnsi="Times New Roman" w:ascii="Times New Roman"/>
          <w:sz w:val="24"/>
          <w:szCs w:val="24"/>
        </w:rPr>
        <w:t>r i j e š i o   j e</w:t>
      </w:r>
    </w:p>
    <w:p w:rsidRDefault="002C642A" w:rsidP="009D0DC2" w:rsidR="002C642A" w:rsidRPr="00D52114">
      <w:pPr>
        <w:spacing w:lineRule="auto" w:line="240" w:after="0"/>
        <w:rPr>
          <w:rFonts w:cs="Times New Roman" w:eastAsia="Times New Roman" w:hAnsi="Times New Roman" w:ascii="Times New Roman"/>
          <w:sz w:val="24"/>
          <w:szCs w:val="24"/>
        </w:rPr>
      </w:pPr>
    </w:p>
    <w:p w:rsidRDefault="002070EC" w:rsidP="009D0DC2" w:rsidR="002070EC" w:rsidRPr="00D52114">
      <w:pPr>
        <w:spacing w:lineRule="auto" w:line="240" w:after="0"/>
        <w:ind w:firstLine="708"/>
        <w:jc w:val="both"/>
        <w:rPr>
          <w:rFonts w:cs="Times New Roman" w:hAnsi="Times New Roman" w:ascii="Times New Roman"/>
          <w:sz w:val="24"/>
          <w:szCs w:val="24"/>
        </w:rPr>
      </w:pPr>
      <w:r w:rsidRPr="00D52114">
        <w:rPr>
          <w:rFonts w:cs="Times New Roman" w:hAnsi="Times New Roman" w:ascii="Times New Roman"/>
          <w:sz w:val="24"/>
          <w:szCs w:val="24"/>
        </w:rPr>
        <w:t xml:space="preserve">I. </w:t>
      </w:r>
      <w:r w:rsidR="00C842C9" w:rsidRPr="00D52114">
        <w:rPr>
          <w:rFonts w:cs="Times New Roman" w:hAnsi="Times New Roman" w:ascii="Times New Roman"/>
          <w:sz w:val="24"/>
          <w:szCs w:val="24"/>
        </w:rPr>
        <w:tab/>
      </w:r>
      <w:r w:rsidRPr="00D52114">
        <w:rPr>
          <w:rFonts w:cs="Times New Roman" w:hAnsi="Times New Roman" w:ascii="Times New Roman"/>
          <w:sz w:val="24"/>
          <w:szCs w:val="24"/>
        </w:rPr>
        <w:t>Nastavlja se</w:t>
      </w:r>
      <w:r w:rsidR="00C842C9" w:rsidRPr="00D52114">
        <w:rPr>
          <w:rFonts w:cs="Times New Roman" w:hAnsi="Times New Roman" w:ascii="Times New Roman"/>
          <w:sz w:val="24"/>
          <w:szCs w:val="24"/>
        </w:rPr>
        <w:t xml:space="preserve"> stečajni postupak u odnosu na</w:t>
      </w:r>
      <w:r w:rsidR="004E7E4B" w:rsidRPr="00D52114">
        <w:rPr>
          <w:rFonts w:cs="Times New Roman" w:hAnsi="Times New Roman" w:ascii="Times New Roman"/>
          <w:sz w:val="24"/>
          <w:szCs w:val="24"/>
        </w:rPr>
        <w:t xml:space="preserve"> Stečajnu masu</w:t>
      </w:r>
      <w:r w:rsidR="00C842C9" w:rsidRPr="00D52114">
        <w:rPr>
          <w:rFonts w:cs="Times New Roman" w:hAnsi="Times New Roman" w:ascii="Times New Roman"/>
          <w:sz w:val="24"/>
          <w:szCs w:val="24"/>
        </w:rPr>
        <w:t xml:space="preserve"> </w:t>
      </w:r>
      <w:r w:rsidR="004E7E4B" w:rsidRPr="00D52114">
        <w:rPr>
          <w:rFonts w:cs="Times New Roman" w:hAnsi="Times New Roman" w:ascii="Times New Roman"/>
          <w:sz w:val="24"/>
          <w:szCs w:val="24"/>
        </w:rPr>
        <w:t xml:space="preserve">iza </w:t>
      </w:r>
      <w:r w:rsidR="00D52114" w:rsidRPr="00D52114">
        <w:rPr>
          <w:rFonts w:cs="Times New Roman" w:eastAsia="Times New Roman" w:hAnsi="Times New Roman" w:ascii="Times New Roman"/>
          <w:sz w:val="24"/>
          <w:szCs w:val="24"/>
        </w:rPr>
        <w:t>MARTEL POREČ d.o.o. u stečaju, Poreč, Špadići 66/A</w:t>
      </w:r>
      <w:r w:rsidR="00A74F94" w:rsidRPr="00D52114">
        <w:rPr>
          <w:rFonts w:cs="Times New Roman" w:eastAsia="Times New Roman" w:hAnsi="Times New Roman" w:ascii="Times New Roman"/>
          <w:sz w:val="24"/>
          <w:szCs w:val="24"/>
        </w:rPr>
        <w:t xml:space="preserve">, </w:t>
      </w:r>
      <w:r w:rsidR="00A708F6" w:rsidRPr="00D52114">
        <w:rPr>
          <w:rFonts w:cs="Times New Roman" w:eastAsia="Times New Roman" w:hAnsi="Times New Roman" w:ascii="Times New Roman"/>
          <w:sz w:val="24"/>
          <w:szCs w:val="24"/>
        </w:rPr>
        <w:t xml:space="preserve">raniji </w:t>
      </w:r>
      <w:r w:rsidR="00387A06" w:rsidRPr="00D52114">
        <w:rPr>
          <w:rFonts w:cs="Times New Roman" w:eastAsia="Times New Roman" w:hAnsi="Times New Roman" w:ascii="Times New Roman"/>
          <w:sz w:val="24"/>
          <w:szCs w:val="24"/>
        </w:rPr>
        <w:t xml:space="preserve">OIB </w:t>
      </w:r>
      <w:r w:rsidR="0014356D" w:rsidRPr="0014356D">
        <w:rPr>
          <w:rFonts w:cs="Times New Roman" w:eastAsia="Times New Roman" w:hAnsi="Times New Roman" w:ascii="Times New Roman"/>
          <w:sz w:val="24"/>
          <w:szCs w:val="24"/>
        </w:rPr>
        <w:t>87557895936</w:t>
      </w:r>
      <w:r w:rsidR="00635406" w:rsidRPr="00D52114">
        <w:rPr>
          <w:rFonts w:cs="Times New Roman" w:hAnsi="Times New Roman" w:ascii="Times New Roman"/>
          <w:sz w:val="24"/>
          <w:szCs w:val="24"/>
        </w:rPr>
        <w:t>.</w:t>
      </w:r>
    </w:p>
    <w:p w:rsidRDefault="002070EC" w:rsidP="009D0DC2" w:rsidR="002070EC" w:rsidRPr="004F33A2">
      <w:pPr>
        <w:spacing w:lineRule="auto" w:line="240" w:after="0"/>
        <w:ind w:firstLine="708"/>
        <w:jc w:val="both"/>
        <w:rPr>
          <w:rFonts w:cs="Times New Roman" w:hAnsi="Times New Roman" w:ascii="Times New Roman"/>
          <w:color w:val="FF0000"/>
          <w:sz w:val="24"/>
          <w:szCs w:val="24"/>
        </w:rPr>
      </w:pPr>
    </w:p>
    <w:p w:rsidRDefault="00473C45" w:rsidP="009D0DC2" w:rsidR="00200E38" w:rsidRPr="007876BA">
      <w:pPr>
        <w:spacing w:lineRule="auto" w:line="240" w:after="0"/>
        <w:ind w:firstLine="708"/>
        <w:jc w:val="both"/>
        <w:rPr>
          <w:rFonts w:cs="Times New Roman" w:hAnsi="Times New Roman" w:ascii="Times New Roman"/>
          <w:sz w:val="24"/>
          <w:szCs w:val="24"/>
        </w:rPr>
      </w:pPr>
      <w:r w:rsidRPr="007876BA">
        <w:rPr>
          <w:rFonts w:cs="Times New Roman" w:hAnsi="Times New Roman" w:ascii="Times New Roman"/>
          <w:sz w:val="24"/>
          <w:szCs w:val="24"/>
        </w:rPr>
        <w:t>II</w:t>
      </w:r>
      <w:r w:rsidR="00200E38" w:rsidRPr="007876BA">
        <w:rPr>
          <w:rFonts w:cs="Times New Roman" w:hAnsi="Times New Roman" w:ascii="Times New Roman"/>
          <w:sz w:val="24"/>
          <w:szCs w:val="24"/>
        </w:rPr>
        <w:t xml:space="preserve">. </w:t>
      </w:r>
      <w:r w:rsidR="00C842C9" w:rsidRPr="007876BA">
        <w:rPr>
          <w:rFonts w:cs="Times New Roman" w:hAnsi="Times New Roman" w:ascii="Times New Roman"/>
          <w:sz w:val="24"/>
          <w:szCs w:val="24"/>
        </w:rPr>
        <w:tab/>
      </w:r>
      <w:r w:rsidR="00BB6AB9" w:rsidRPr="007876BA">
        <w:rPr>
          <w:rFonts w:cs="Times New Roman" w:hAnsi="Times New Roman" w:ascii="Times New Roman"/>
          <w:sz w:val="24"/>
          <w:szCs w:val="24"/>
        </w:rPr>
        <w:t xml:space="preserve">Nalaže se sudskom registru ovog suda da izvrši upis </w:t>
      </w:r>
      <w:r w:rsidR="00A763DF" w:rsidRPr="007876BA">
        <w:rPr>
          <w:rFonts w:cs="Times New Roman" w:hAnsi="Times New Roman" w:ascii="Times New Roman"/>
          <w:sz w:val="24"/>
          <w:szCs w:val="24"/>
        </w:rPr>
        <w:t>S</w:t>
      </w:r>
      <w:r w:rsidR="00BB6AB9" w:rsidRPr="007876BA">
        <w:rPr>
          <w:rFonts w:cs="Times New Roman" w:hAnsi="Times New Roman" w:ascii="Times New Roman"/>
          <w:sz w:val="24"/>
          <w:szCs w:val="24"/>
        </w:rPr>
        <w:t xml:space="preserve">tečajne mase iza </w:t>
      </w:r>
      <w:r w:rsidR="007876BA" w:rsidRPr="007876BA">
        <w:rPr>
          <w:rFonts w:cs="Times New Roman" w:eastAsia="Times New Roman" w:hAnsi="Times New Roman" w:ascii="Times New Roman"/>
          <w:sz w:val="24"/>
          <w:szCs w:val="24"/>
        </w:rPr>
        <w:t>MARTEL POREČ d.o.o. Poreč, Špadići 66/A</w:t>
      </w:r>
      <w:r w:rsidR="00A708F6" w:rsidRPr="007876BA">
        <w:rPr>
          <w:rFonts w:cs="Times New Roman" w:eastAsia="Times New Roman" w:hAnsi="Times New Roman" w:ascii="Times New Roman"/>
          <w:sz w:val="24"/>
          <w:szCs w:val="24"/>
        </w:rPr>
        <w:t>,</w:t>
      </w:r>
      <w:r w:rsidR="00A708F6" w:rsidRPr="007876BA">
        <w:rPr>
          <w:rFonts w:cs="Times New Roman" w:hAnsi="Times New Roman" w:ascii="Times New Roman"/>
          <w:sz w:val="24"/>
          <w:szCs w:val="24"/>
        </w:rPr>
        <w:t xml:space="preserve"> </w:t>
      </w:r>
      <w:r w:rsidR="00BB6AB9" w:rsidRPr="007876BA">
        <w:rPr>
          <w:rFonts w:cs="Times New Roman" w:hAnsi="Times New Roman" w:ascii="Times New Roman"/>
          <w:sz w:val="24"/>
          <w:szCs w:val="24"/>
        </w:rPr>
        <w:t>u sudski registar, sa sjedištem prema adresi stečajn</w:t>
      </w:r>
      <w:r w:rsidR="007876BA" w:rsidRPr="007876BA">
        <w:rPr>
          <w:rFonts w:cs="Times New Roman" w:hAnsi="Times New Roman" w:ascii="Times New Roman"/>
          <w:sz w:val="24"/>
          <w:szCs w:val="24"/>
        </w:rPr>
        <w:t>e</w:t>
      </w:r>
      <w:r w:rsidR="00BB6AB9" w:rsidRPr="007876BA">
        <w:rPr>
          <w:rFonts w:cs="Times New Roman" w:hAnsi="Times New Roman" w:ascii="Times New Roman"/>
          <w:sz w:val="24"/>
          <w:szCs w:val="24"/>
        </w:rPr>
        <w:t xml:space="preserve"> upravitelj</w:t>
      </w:r>
      <w:r w:rsidR="007876BA" w:rsidRPr="007876BA">
        <w:rPr>
          <w:rFonts w:cs="Times New Roman" w:hAnsi="Times New Roman" w:ascii="Times New Roman"/>
          <w:sz w:val="24"/>
          <w:szCs w:val="24"/>
        </w:rPr>
        <w:t>ice</w:t>
      </w:r>
      <w:r w:rsidR="00BB6AB9" w:rsidRPr="007876BA">
        <w:rPr>
          <w:rFonts w:cs="Times New Roman" w:hAnsi="Times New Roman" w:ascii="Times New Roman"/>
          <w:sz w:val="24"/>
          <w:szCs w:val="24"/>
        </w:rPr>
        <w:t xml:space="preserve"> </w:t>
      </w:r>
      <w:r w:rsidR="007876BA" w:rsidRPr="007876BA">
        <w:rPr>
          <w:rFonts w:cs="Times New Roman" w:eastAsia="Times New Roman" w:hAnsi="Times New Roman" w:ascii="Times New Roman"/>
          <w:sz w:val="24"/>
          <w:szCs w:val="24"/>
        </w:rPr>
        <w:t>Dubravke Stašić iz Rijeke, Vatroslava Lisinskog 2, OIB 23303100671</w:t>
      </w:r>
      <w:r w:rsidR="00BB6AB9" w:rsidRPr="007876BA">
        <w:rPr>
          <w:rFonts w:cs="Times New Roman" w:hAnsi="Times New Roman" w:ascii="Times New Roman"/>
          <w:sz w:val="24"/>
          <w:szCs w:val="24"/>
        </w:rPr>
        <w:t>.</w:t>
      </w:r>
    </w:p>
    <w:p w:rsidRDefault="00BB6AB9" w:rsidP="009D0DC2" w:rsidR="00BB6AB9" w:rsidRPr="00F2327F">
      <w:pPr>
        <w:spacing w:lineRule="auto" w:line="240" w:after="0"/>
        <w:ind w:firstLine="708"/>
        <w:jc w:val="both"/>
        <w:rPr>
          <w:rFonts w:cs="Times New Roman" w:hAnsi="Times New Roman" w:ascii="Times New Roman"/>
          <w:sz w:val="24"/>
          <w:szCs w:val="24"/>
        </w:rPr>
      </w:pPr>
    </w:p>
    <w:p w:rsidRDefault="00473C45" w:rsidP="00BB6AB9" w:rsidR="009D0DC2" w:rsidRPr="00F2327F">
      <w:pPr>
        <w:spacing w:lineRule="auto" w:line="240" w:after="0"/>
        <w:ind w:firstLine="708"/>
        <w:jc w:val="both"/>
        <w:rPr>
          <w:rFonts w:cs="Times New Roman" w:hAnsi="Times New Roman" w:ascii="Times New Roman"/>
          <w:sz w:val="24"/>
          <w:szCs w:val="24"/>
        </w:rPr>
      </w:pPr>
      <w:r w:rsidRPr="00F2327F">
        <w:rPr>
          <w:rFonts w:cs="Times New Roman" w:hAnsi="Times New Roman" w:ascii="Times New Roman"/>
          <w:sz w:val="24"/>
          <w:szCs w:val="24"/>
        </w:rPr>
        <w:t xml:space="preserve">III. </w:t>
      </w:r>
      <w:r w:rsidR="00C842C9" w:rsidRPr="00F2327F">
        <w:rPr>
          <w:rFonts w:cs="Times New Roman" w:hAnsi="Times New Roman" w:ascii="Times New Roman"/>
          <w:sz w:val="24"/>
          <w:szCs w:val="24"/>
        </w:rPr>
        <w:tab/>
      </w:r>
      <w:r w:rsidR="009D0DC2" w:rsidRPr="00F2327F">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F2327F">
        <w:rPr>
          <w:rFonts w:cs="Times New Roman" w:hAnsi="Times New Roman" w:ascii="Times New Roman"/>
          <w:bCs/>
          <w:sz w:val="24"/>
          <w:szCs w:val="24"/>
        </w:rPr>
        <w:t xml:space="preserve">HR12 1001005 </w:t>
      </w:r>
      <w:r w:rsidR="009D0DC2" w:rsidRPr="007876BA">
        <w:rPr>
          <w:rFonts w:cs="Times New Roman" w:hAnsi="Times New Roman" w:ascii="Times New Roman"/>
          <w:bCs/>
          <w:sz w:val="24"/>
          <w:szCs w:val="24"/>
        </w:rPr>
        <w:t>1863000160,</w:t>
      </w:r>
      <w:r w:rsidR="009D0DC2" w:rsidRPr="007876BA">
        <w:rPr>
          <w:rFonts w:cs="Times New Roman" w:hAnsi="Times New Roman" w:ascii="Times New Roman"/>
          <w:sz w:val="24"/>
          <w:szCs w:val="24"/>
        </w:rPr>
        <w:t xml:space="preserve"> poziv na broj 64 5045-48752-</w:t>
      </w:r>
      <w:r w:rsidR="0014356D">
        <w:rPr>
          <w:rFonts w:cs="Times New Roman" w:hAnsi="Times New Roman" w:ascii="Times New Roman"/>
          <w:sz w:val="24"/>
          <w:szCs w:val="24"/>
        </w:rPr>
        <w:t>192018</w:t>
      </w:r>
      <w:r w:rsidR="009D0DC2" w:rsidRPr="007876BA">
        <w:rPr>
          <w:rFonts w:cs="Times New Roman" w:hAnsi="Times New Roman" w:ascii="Times New Roman"/>
          <w:sz w:val="24"/>
          <w:szCs w:val="24"/>
        </w:rPr>
        <w:t xml:space="preserve">. </w:t>
      </w:r>
      <w:r w:rsidR="009D0DC2" w:rsidRPr="007876BA">
        <w:rPr>
          <w:rFonts w:cs="Times New Roman" w:hAnsi="Times New Roman" w:ascii="Times New Roman"/>
          <w:sz w:val="24"/>
          <w:szCs w:val="24"/>
          <w:shd w:fill="FFFFFF" w:color="auto" w:val="clear"/>
        </w:rPr>
        <w:t xml:space="preserve">Kao pristojbena osnovica na prijave </w:t>
      </w:r>
      <w:r w:rsidR="009D0DC2" w:rsidRPr="00F2327F">
        <w:rPr>
          <w:rFonts w:cs="Times New Roman" w:hAnsi="Times New Roman" w:ascii="Times New Roman"/>
          <w:sz w:val="24"/>
          <w:szCs w:val="24"/>
          <w:shd w:fill="FFFFFF" w:color="auto" w:val="clear"/>
        </w:rPr>
        <w:t xml:space="preserve">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F2327F">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F2327F">
      <w:pPr>
        <w:spacing w:lineRule="auto" w:line="240" w:after="0"/>
        <w:jc w:val="both"/>
        <w:rPr>
          <w:rFonts w:cs="Times New Roman" w:hAnsi="Times New Roman" w:ascii="Times New Roman"/>
          <w:sz w:val="24"/>
          <w:szCs w:val="24"/>
        </w:rPr>
      </w:pPr>
    </w:p>
    <w:p w:rsidRDefault="009D0DC2" w:rsidP="009D0DC2" w:rsidR="009D0DC2"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r>
      <w:r w:rsidR="00BB6AB9" w:rsidRPr="00F2327F">
        <w:rPr>
          <w:rFonts w:cs="Times New Roman" w:hAnsi="Times New Roman" w:ascii="Times New Roman"/>
          <w:sz w:val="24"/>
          <w:szCs w:val="24"/>
        </w:rPr>
        <w:t>I</w:t>
      </w:r>
      <w:r w:rsidRPr="00F2327F">
        <w:rPr>
          <w:rFonts w:cs="Times New Roman" w:hAnsi="Times New Roman" w:ascii="Times New Roman"/>
          <w:sz w:val="24"/>
          <w:szCs w:val="24"/>
        </w:rPr>
        <w:t>V.</w:t>
      </w:r>
      <w:r w:rsidRPr="00F2327F">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t xml:space="preserve">Samo prijave dostavljene na način koji je naveden u točki </w:t>
      </w:r>
      <w:r w:rsidR="00BB6AB9" w:rsidRPr="00F2327F">
        <w:rPr>
          <w:rFonts w:cs="Times New Roman" w:hAnsi="Times New Roman" w:ascii="Times New Roman"/>
          <w:sz w:val="24"/>
          <w:szCs w:val="24"/>
        </w:rPr>
        <w:t>III.</w:t>
      </w:r>
      <w:r w:rsidRPr="00F2327F">
        <w:rPr>
          <w:rFonts w:cs="Times New Roman" w:hAnsi="Times New Roman" w:ascii="Times New Roman"/>
          <w:sz w:val="24"/>
          <w:szCs w:val="24"/>
        </w:rPr>
        <w:t xml:space="preserve"> ovog rješenja smatraju se urednim i pravovremenim. </w:t>
      </w:r>
    </w:p>
    <w:p w:rsidRDefault="009D0DC2" w:rsidP="009D0DC2" w:rsidR="009D0DC2"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r>
    </w:p>
    <w:p w:rsidRDefault="009D0DC2" w:rsidP="009D0DC2" w:rsidR="009D0DC2"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r>
      <w:r w:rsidR="00D73F08" w:rsidRPr="00F2327F">
        <w:rPr>
          <w:rFonts w:cs="Times New Roman" w:hAnsi="Times New Roman" w:ascii="Times New Roman"/>
          <w:sz w:val="24"/>
          <w:szCs w:val="24"/>
        </w:rPr>
        <w:t>V</w:t>
      </w:r>
      <w:r w:rsidRPr="00F2327F">
        <w:rPr>
          <w:rFonts w:cs="Times New Roman" w:hAnsi="Times New Roman" w:ascii="Times New Roman"/>
          <w:sz w:val="24"/>
          <w:szCs w:val="24"/>
        </w:rPr>
        <w:t>.</w:t>
      </w:r>
      <w:r w:rsidRPr="00F2327F">
        <w:rPr>
          <w:rFonts w:cs="Times New Roman" w:hAnsi="Times New Roman" w:ascii="Times New Roman"/>
          <w:sz w:val="24"/>
          <w:szCs w:val="24"/>
        </w:rPr>
        <w:tab/>
        <w:t xml:space="preserve">Razlučni i izlučni vjerovnici se pozivaju da u roku iz točke </w:t>
      </w:r>
      <w:r w:rsidR="00BB6AB9" w:rsidRPr="00F2327F">
        <w:rPr>
          <w:rFonts w:cs="Times New Roman" w:hAnsi="Times New Roman" w:ascii="Times New Roman"/>
          <w:sz w:val="24"/>
          <w:szCs w:val="24"/>
        </w:rPr>
        <w:t>III</w:t>
      </w:r>
      <w:r w:rsidR="00792FDB" w:rsidRPr="00F2327F">
        <w:rPr>
          <w:rFonts w:cs="Times New Roman" w:hAnsi="Times New Roman" w:ascii="Times New Roman"/>
          <w:sz w:val="24"/>
          <w:szCs w:val="24"/>
        </w:rPr>
        <w:t>.</w:t>
      </w:r>
      <w:r w:rsidRPr="00F2327F">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r>
    </w:p>
    <w:p w:rsidRDefault="009D0DC2" w:rsidP="009D0DC2" w:rsidR="009D0DC2"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r>
      <w:r w:rsidR="00D73F08" w:rsidRPr="00F2327F">
        <w:rPr>
          <w:rFonts w:cs="Times New Roman" w:hAnsi="Times New Roman" w:ascii="Times New Roman"/>
          <w:sz w:val="24"/>
          <w:szCs w:val="24"/>
        </w:rPr>
        <w:t>VI</w:t>
      </w:r>
      <w:r w:rsidRPr="00F2327F">
        <w:rPr>
          <w:rFonts w:cs="Times New Roman" w:hAnsi="Times New Roman" w:ascii="Times New Roman"/>
          <w:sz w:val="24"/>
          <w:szCs w:val="24"/>
        </w:rPr>
        <w:t>.</w:t>
      </w:r>
      <w:r w:rsidRPr="00F2327F">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F2327F">
      <w:pPr>
        <w:spacing w:lineRule="auto" w:line="240" w:after="0"/>
        <w:ind w:firstLine="708"/>
        <w:jc w:val="both"/>
        <w:rPr>
          <w:rFonts w:cs="Times New Roman" w:hAnsi="Times New Roman" w:ascii="Times New Roman"/>
          <w:sz w:val="24"/>
          <w:szCs w:val="24"/>
        </w:rPr>
      </w:pPr>
    </w:p>
    <w:p w:rsidRDefault="00BB6AB9" w:rsidP="009D0DC2" w:rsidR="009D0DC2" w:rsidRPr="00F2327F">
      <w:pPr>
        <w:spacing w:lineRule="auto" w:line="240" w:after="0"/>
        <w:ind w:firstLine="708"/>
        <w:jc w:val="both"/>
        <w:rPr>
          <w:rFonts w:cs="Times New Roman" w:hAnsi="Times New Roman" w:ascii="Times New Roman"/>
          <w:sz w:val="24"/>
          <w:szCs w:val="24"/>
        </w:rPr>
      </w:pPr>
      <w:r w:rsidRPr="00F2327F">
        <w:rPr>
          <w:rFonts w:cs="Times New Roman" w:hAnsi="Times New Roman" w:ascii="Times New Roman"/>
          <w:sz w:val="24"/>
          <w:szCs w:val="24"/>
        </w:rPr>
        <w:t>VI</w:t>
      </w:r>
      <w:r w:rsidR="00D73F08" w:rsidRPr="00F2327F">
        <w:rPr>
          <w:rFonts w:cs="Times New Roman" w:hAnsi="Times New Roman" w:ascii="Times New Roman"/>
          <w:sz w:val="24"/>
          <w:szCs w:val="24"/>
        </w:rPr>
        <w:t>I</w:t>
      </w:r>
      <w:r w:rsidR="009D0DC2" w:rsidRPr="00F2327F">
        <w:rPr>
          <w:rFonts w:cs="Times New Roman" w:hAnsi="Times New Roman" w:ascii="Times New Roman"/>
          <w:sz w:val="24"/>
          <w:szCs w:val="24"/>
        </w:rPr>
        <w:t>.</w:t>
      </w:r>
      <w:r w:rsidR="009D0DC2" w:rsidRPr="00F2327F">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C23C9F">
      <w:pPr>
        <w:spacing w:lineRule="auto" w:line="240" w:after="0"/>
        <w:rPr>
          <w:rFonts w:cs="Times New Roman" w:hAnsi="Times New Roman" w:ascii="Times New Roman"/>
          <w:sz w:val="24"/>
          <w:szCs w:val="24"/>
        </w:rPr>
      </w:pPr>
    </w:p>
    <w:p w:rsidRDefault="008A0124" w:rsidP="009D0DC2" w:rsidR="009D0DC2" w:rsidRPr="00C23C9F">
      <w:pPr>
        <w:spacing w:lineRule="auto" w:line="240" w:after="0"/>
        <w:jc w:val="center"/>
        <w:rPr>
          <w:rFonts w:cs="Times New Roman" w:hAnsi="Times New Roman" w:ascii="Times New Roman"/>
          <w:sz w:val="24"/>
          <w:szCs w:val="24"/>
        </w:rPr>
      </w:pPr>
      <w:r w:rsidRPr="00C23C9F">
        <w:rPr>
          <w:rFonts w:cs="Times New Roman" w:hAnsi="Times New Roman" w:ascii="Times New Roman"/>
          <w:sz w:val="24"/>
          <w:szCs w:val="24"/>
        </w:rPr>
        <w:t>2</w:t>
      </w:r>
      <w:r w:rsidR="00C23C9F" w:rsidRPr="00C23C9F">
        <w:rPr>
          <w:rFonts w:cs="Times New Roman" w:hAnsi="Times New Roman" w:ascii="Times New Roman"/>
          <w:sz w:val="24"/>
          <w:szCs w:val="24"/>
        </w:rPr>
        <w:t>6</w:t>
      </w:r>
      <w:r w:rsidR="00D73F08" w:rsidRPr="00C23C9F">
        <w:rPr>
          <w:rFonts w:cs="Times New Roman" w:hAnsi="Times New Roman" w:ascii="Times New Roman"/>
          <w:sz w:val="24"/>
          <w:szCs w:val="24"/>
        </w:rPr>
        <w:t xml:space="preserve">. </w:t>
      </w:r>
      <w:r w:rsidR="00C23C9F" w:rsidRPr="00C23C9F">
        <w:rPr>
          <w:rFonts w:cs="Times New Roman" w:hAnsi="Times New Roman" w:ascii="Times New Roman"/>
          <w:sz w:val="24"/>
          <w:szCs w:val="24"/>
        </w:rPr>
        <w:t xml:space="preserve">travnja </w:t>
      </w:r>
      <w:r w:rsidR="009D0DC2" w:rsidRPr="00C23C9F">
        <w:rPr>
          <w:rFonts w:cs="Times New Roman" w:hAnsi="Times New Roman" w:ascii="Times New Roman"/>
          <w:sz w:val="24"/>
          <w:szCs w:val="24"/>
        </w:rPr>
        <w:t>201</w:t>
      </w:r>
      <w:r w:rsidR="00C23C9F" w:rsidRPr="00C23C9F">
        <w:rPr>
          <w:rFonts w:cs="Times New Roman" w:hAnsi="Times New Roman" w:ascii="Times New Roman"/>
          <w:sz w:val="24"/>
          <w:szCs w:val="24"/>
        </w:rPr>
        <w:t>8</w:t>
      </w:r>
      <w:r w:rsidR="009D0DC2" w:rsidRPr="00C23C9F">
        <w:rPr>
          <w:rFonts w:cs="Times New Roman" w:hAnsi="Times New Roman" w:ascii="Times New Roman"/>
          <w:sz w:val="24"/>
          <w:szCs w:val="24"/>
        </w:rPr>
        <w:t xml:space="preserve">. godine u </w:t>
      </w:r>
      <w:r w:rsidR="00C23C9F" w:rsidRPr="00C23C9F">
        <w:rPr>
          <w:rFonts w:cs="Times New Roman" w:hAnsi="Times New Roman" w:ascii="Times New Roman"/>
          <w:sz w:val="24"/>
          <w:szCs w:val="24"/>
        </w:rPr>
        <w:t>9</w:t>
      </w:r>
      <w:r w:rsidR="009D0DC2" w:rsidRPr="00C23C9F">
        <w:rPr>
          <w:rFonts w:cs="Times New Roman" w:hAnsi="Times New Roman" w:ascii="Times New Roman"/>
          <w:sz w:val="24"/>
          <w:szCs w:val="24"/>
        </w:rPr>
        <w:t>,</w:t>
      </w:r>
      <w:r w:rsidR="00C23C9F" w:rsidRPr="00C23C9F">
        <w:rPr>
          <w:rFonts w:cs="Times New Roman" w:hAnsi="Times New Roman" w:ascii="Times New Roman"/>
          <w:sz w:val="24"/>
          <w:szCs w:val="24"/>
        </w:rPr>
        <w:t>0</w:t>
      </w:r>
      <w:r w:rsidR="009D0DC2" w:rsidRPr="00C23C9F">
        <w:rPr>
          <w:rFonts w:cs="Times New Roman" w:hAnsi="Times New Roman" w:ascii="Times New Roman"/>
          <w:sz w:val="24"/>
          <w:szCs w:val="24"/>
        </w:rPr>
        <w:t>0 sati,</w:t>
      </w:r>
    </w:p>
    <w:p w:rsidRDefault="009D0DC2" w:rsidP="009D0DC2" w:rsidR="009D0DC2" w:rsidRPr="00C23C9F">
      <w:pPr>
        <w:spacing w:lineRule="auto" w:line="240" w:after="0"/>
        <w:jc w:val="center"/>
        <w:rPr>
          <w:rFonts w:cs="Times New Roman" w:hAnsi="Times New Roman" w:ascii="Times New Roman"/>
          <w:sz w:val="24"/>
          <w:szCs w:val="24"/>
        </w:rPr>
      </w:pPr>
      <w:r w:rsidRPr="00C23C9F">
        <w:rPr>
          <w:rFonts w:cs="Times New Roman" w:hAnsi="Times New Roman" w:ascii="Times New Roman"/>
          <w:sz w:val="24"/>
          <w:szCs w:val="24"/>
        </w:rPr>
        <w:t xml:space="preserve">sudnica broj </w:t>
      </w:r>
      <w:r w:rsidR="00B22E69" w:rsidRPr="00C23C9F">
        <w:rPr>
          <w:rFonts w:cs="Times New Roman" w:hAnsi="Times New Roman" w:ascii="Times New Roman"/>
          <w:sz w:val="24"/>
          <w:szCs w:val="24"/>
        </w:rPr>
        <w:t>2</w:t>
      </w:r>
      <w:r w:rsidRPr="00C23C9F">
        <w:rPr>
          <w:rFonts w:cs="Times New Roman" w:hAnsi="Times New Roman" w:ascii="Times New Roman"/>
          <w:sz w:val="24"/>
          <w:szCs w:val="24"/>
        </w:rPr>
        <w:t>,</w:t>
      </w:r>
    </w:p>
    <w:p w:rsidRDefault="009D0DC2" w:rsidP="009D0DC2" w:rsidR="009D0DC2" w:rsidRPr="00C23C9F">
      <w:pPr>
        <w:spacing w:lineRule="auto" w:line="240" w:after="0"/>
        <w:jc w:val="center"/>
        <w:rPr>
          <w:rFonts w:cs="Times New Roman" w:hAnsi="Times New Roman" w:ascii="Times New Roman"/>
          <w:sz w:val="24"/>
          <w:szCs w:val="24"/>
        </w:rPr>
      </w:pPr>
      <w:r w:rsidRPr="00C23C9F">
        <w:rPr>
          <w:rFonts w:cs="Times New Roman" w:hAnsi="Times New Roman" w:ascii="Times New Roman"/>
          <w:sz w:val="24"/>
          <w:szCs w:val="24"/>
        </w:rPr>
        <w:t>u Trgovačkom sudu u Pazinu,</w:t>
      </w:r>
    </w:p>
    <w:p w:rsidRDefault="009D0DC2" w:rsidP="009D0DC2" w:rsidR="009D0DC2" w:rsidRPr="00C23C9F">
      <w:pPr>
        <w:spacing w:lineRule="auto" w:line="240" w:after="0"/>
        <w:jc w:val="center"/>
        <w:rPr>
          <w:rFonts w:cs="Times New Roman" w:hAnsi="Times New Roman" w:ascii="Times New Roman"/>
          <w:sz w:val="24"/>
          <w:szCs w:val="24"/>
        </w:rPr>
      </w:pPr>
      <w:r w:rsidRPr="00C23C9F">
        <w:rPr>
          <w:rFonts w:cs="Times New Roman" w:hAnsi="Times New Roman" w:ascii="Times New Roman"/>
          <w:sz w:val="24"/>
          <w:szCs w:val="24"/>
        </w:rPr>
        <w:t>Dršćevka 1.</w:t>
      </w:r>
    </w:p>
    <w:p w:rsidRDefault="009D0DC2" w:rsidP="009D0DC2" w:rsidR="009D0DC2" w:rsidRPr="00C23C9F">
      <w:pPr>
        <w:spacing w:lineRule="auto" w:line="240" w:after="0"/>
        <w:rPr>
          <w:rFonts w:cs="Times New Roman" w:hAnsi="Times New Roman" w:ascii="Times New Roman"/>
          <w:sz w:val="24"/>
          <w:szCs w:val="24"/>
        </w:rPr>
      </w:pPr>
    </w:p>
    <w:p w:rsidRDefault="009D0DC2" w:rsidP="009D0DC2" w:rsidR="009D0DC2" w:rsidRPr="00C23C9F">
      <w:pPr>
        <w:spacing w:lineRule="auto" w:line="240" w:after="0"/>
        <w:jc w:val="both"/>
        <w:rPr>
          <w:rFonts w:cs="Times New Roman" w:hAnsi="Times New Roman" w:ascii="Times New Roman"/>
          <w:sz w:val="24"/>
          <w:szCs w:val="24"/>
        </w:rPr>
      </w:pPr>
      <w:r w:rsidRPr="00C23C9F">
        <w:rPr>
          <w:rFonts w:cs="Times New Roman" w:hAnsi="Times New Roman" w:ascii="Times New Roman"/>
          <w:sz w:val="24"/>
          <w:szCs w:val="24"/>
        </w:rPr>
        <w:tab/>
      </w:r>
      <w:r w:rsidR="00BB6AB9" w:rsidRPr="00C23C9F">
        <w:rPr>
          <w:rFonts w:cs="Times New Roman" w:hAnsi="Times New Roman" w:ascii="Times New Roman"/>
          <w:sz w:val="24"/>
          <w:szCs w:val="24"/>
        </w:rPr>
        <w:t>VI</w:t>
      </w:r>
      <w:r w:rsidR="001B361D" w:rsidRPr="00C23C9F">
        <w:rPr>
          <w:rFonts w:cs="Times New Roman" w:hAnsi="Times New Roman" w:ascii="Times New Roman"/>
          <w:sz w:val="24"/>
          <w:szCs w:val="24"/>
        </w:rPr>
        <w:t>II.</w:t>
      </w:r>
      <w:r w:rsidRPr="00C23C9F">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C23C9F">
      <w:pPr>
        <w:spacing w:lineRule="auto" w:line="240" w:after="0"/>
        <w:rPr>
          <w:rFonts w:cs="Times New Roman" w:hAnsi="Times New Roman" w:ascii="Times New Roman"/>
          <w:sz w:val="24"/>
          <w:szCs w:val="24"/>
        </w:rPr>
      </w:pPr>
    </w:p>
    <w:p w:rsidRDefault="00C23C9F" w:rsidP="009D0DC2" w:rsidR="009D0DC2" w:rsidRPr="00C23C9F">
      <w:pPr>
        <w:spacing w:lineRule="auto" w:line="240" w:after="0"/>
        <w:jc w:val="center"/>
        <w:rPr>
          <w:rFonts w:cs="Times New Roman" w:hAnsi="Times New Roman" w:ascii="Times New Roman"/>
          <w:sz w:val="24"/>
          <w:szCs w:val="24"/>
        </w:rPr>
      </w:pPr>
      <w:r w:rsidRPr="00C23C9F">
        <w:rPr>
          <w:rFonts w:cs="Times New Roman" w:hAnsi="Times New Roman" w:ascii="Times New Roman"/>
          <w:sz w:val="24"/>
          <w:szCs w:val="24"/>
        </w:rPr>
        <w:t xml:space="preserve">26. travnja </w:t>
      </w:r>
      <w:r w:rsidR="008A0124" w:rsidRPr="00C23C9F">
        <w:rPr>
          <w:rFonts w:cs="Times New Roman" w:hAnsi="Times New Roman" w:ascii="Times New Roman"/>
          <w:sz w:val="24"/>
          <w:szCs w:val="24"/>
        </w:rPr>
        <w:t>2017</w:t>
      </w:r>
      <w:r w:rsidR="00D73F08" w:rsidRPr="00C23C9F">
        <w:rPr>
          <w:rFonts w:cs="Times New Roman" w:hAnsi="Times New Roman" w:ascii="Times New Roman"/>
          <w:sz w:val="24"/>
          <w:szCs w:val="24"/>
        </w:rPr>
        <w:t xml:space="preserve">. godine u </w:t>
      </w:r>
      <w:r w:rsidR="008A0124" w:rsidRPr="00C23C9F">
        <w:rPr>
          <w:rFonts w:cs="Times New Roman" w:hAnsi="Times New Roman" w:ascii="Times New Roman"/>
          <w:sz w:val="24"/>
          <w:szCs w:val="24"/>
        </w:rPr>
        <w:t>9</w:t>
      </w:r>
      <w:r w:rsidR="00D73F08" w:rsidRPr="00C23C9F">
        <w:rPr>
          <w:rFonts w:cs="Times New Roman" w:hAnsi="Times New Roman" w:ascii="Times New Roman"/>
          <w:sz w:val="24"/>
          <w:szCs w:val="24"/>
        </w:rPr>
        <w:t>,</w:t>
      </w:r>
      <w:r w:rsidRPr="00C23C9F">
        <w:rPr>
          <w:rFonts w:cs="Times New Roman" w:hAnsi="Times New Roman" w:ascii="Times New Roman"/>
          <w:sz w:val="24"/>
          <w:szCs w:val="24"/>
        </w:rPr>
        <w:t>1</w:t>
      </w:r>
      <w:r w:rsidR="008A0124" w:rsidRPr="00C23C9F">
        <w:rPr>
          <w:rFonts w:cs="Times New Roman" w:hAnsi="Times New Roman" w:ascii="Times New Roman"/>
          <w:sz w:val="24"/>
          <w:szCs w:val="24"/>
        </w:rPr>
        <w:t>5</w:t>
      </w:r>
      <w:r w:rsidR="00D73F08" w:rsidRPr="00C23C9F">
        <w:rPr>
          <w:rFonts w:cs="Times New Roman" w:hAnsi="Times New Roman" w:ascii="Times New Roman"/>
          <w:sz w:val="24"/>
          <w:szCs w:val="24"/>
        </w:rPr>
        <w:t xml:space="preserve"> sati</w:t>
      </w:r>
      <w:r w:rsidR="009D0DC2" w:rsidRPr="00C23C9F">
        <w:rPr>
          <w:rFonts w:cs="Times New Roman" w:hAnsi="Times New Roman" w:ascii="Times New Roman"/>
          <w:sz w:val="24"/>
          <w:szCs w:val="24"/>
        </w:rPr>
        <w:t>,</w:t>
      </w:r>
    </w:p>
    <w:p w:rsidRDefault="009D0DC2" w:rsidP="009D0DC2" w:rsidR="009D0DC2" w:rsidRPr="00F2327F">
      <w:pPr>
        <w:spacing w:lineRule="auto" w:line="240" w:after="0"/>
        <w:jc w:val="center"/>
        <w:rPr>
          <w:rFonts w:cs="Times New Roman" w:hAnsi="Times New Roman" w:ascii="Times New Roman"/>
          <w:sz w:val="24"/>
          <w:szCs w:val="24"/>
        </w:rPr>
      </w:pPr>
      <w:r w:rsidRPr="00F2327F">
        <w:rPr>
          <w:rFonts w:cs="Times New Roman" w:hAnsi="Times New Roman" w:ascii="Times New Roman"/>
          <w:sz w:val="24"/>
          <w:szCs w:val="24"/>
        </w:rPr>
        <w:t xml:space="preserve">sudnica broj </w:t>
      </w:r>
      <w:r w:rsidR="00B22E69" w:rsidRPr="00F2327F">
        <w:rPr>
          <w:rFonts w:cs="Times New Roman" w:hAnsi="Times New Roman" w:ascii="Times New Roman"/>
          <w:sz w:val="24"/>
          <w:szCs w:val="24"/>
        </w:rPr>
        <w:t>2</w:t>
      </w:r>
      <w:r w:rsidRPr="00F2327F">
        <w:rPr>
          <w:rFonts w:cs="Times New Roman" w:hAnsi="Times New Roman" w:ascii="Times New Roman"/>
          <w:sz w:val="24"/>
          <w:szCs w:val="24"/>
        </w:rPr>
        <w:t>,</w:t>
      </w:r>
    </w:p>
    <w:p w:rsidRDefault="009D0DC2" w:rsidP="009D0DC2" w:rsidR="009D0DC2" w:rsidRPr="00F2327F">
      <w:pPr>
        <w:spacing w:lineRule="auto" w:line="240" w:after="0"/>
        <w:jc w:val="center"/>
        <w:rPr>
          <w:rFonts w:cs="Times New Roman" w:hAnsi="Times New Roman" w:ascii="Times New Roman"/>
          <w:sz w:val="24"/>
          <w:szCs w:val="24"/>
        </w:rPr>
      </w:pPr>
      <w:r w:rsidRPr="00F2327F">
        <w:rPr>
          <w:rFonts w:cs="Times New Roman" w:hAnsi="Times New Roman" w:ascii="Times New Roman"/>
          <w:sz w:val="24"/>
          <w:szCs w:val="24"/>
        </w:rPr>
        <w:t>u Trgovačkom sudu u Pazinu,</w:t>
      </w:r>
    </w:p>
    <w:p w:rsidRDefault="009D0DC2" w:rsidP="009D0DC2" w:rsidR="009D0DC2" w:rsidRPr="00F2327F">
      <w:pPr>
        <w:spacing w:lineRule="auto" w:line="240" w:after="0"/>
        <w:jc w:val="center"/>
        <w:rPr>
          <w:rFonts w:cs="Times New Roman" w:hAnsi="Times New Roman" w:ascii="Times New Roman"/>
          <w:sz w:val="24"/>
          <w:szCs w:val="24"/>
        </w:rPr>
      </w:pPr>
      <w:r w:rsidRPr="00F2327F">
        <w:rPr>
          <w:rFonts w:cs="Times New Roman" w:hAnsi="Times New Roman" w:ascii="Times New Roman"/>
          <w:sz w:val="24"/>
          <w:szCs w:val="24"/>
        </w:rPr>
        <w:t>Dršćevka 1.</w:t>
      </w:r>
    </w:p>
    <w:p w:rsidRDefault="00617C08" w:rsidP="009D0DC2" w:rsidR="00617C08" w:rsidRPr="00B35200">
      <w:pPr>
        <w:spacing w:lineRule="auto" w:line="240" w:after="0"/>
        <w:jc w:val="center"/>
        <w:rPr>
          <w:rFonts w:cs="Times New Roman" w:hAnsi="Times New Roman" w:ascii="Times New Roman"/>
          <w:sz w:val="24"/>
          <w:szCs w:val="24"/>
        </w:rPr>
      </w:pPr>
    </w:p>
    <w:p w:rsidRDefault="009D0DC2" w:rsidP="00B35200" w:rsidR="00B35200" w:rsidRPr="00B35200">
      <w:pPr>
        <w:spacing w:lineRule="auto" w:line="240" w:after="0"/>
        <w:jc w:val="both"/>
        <w:rPr>
          <w:rFonts w:cs="Times New Roman" w:eastAsia="Times New Roman" w:hAnsi="Times New Roman" w:ascii="Times New Roman"/>
          <w:bCs/>
          <w:sz w:val="24"/>
          <w:szCs w:val="24"/>
          <w:lang w:eastAsia="hr-HR"/>
        </w:rPr>
      </w:pPr>
      <w:r w:rsidRPr="00B35200">
        <w:rPr>
          <w:rFonts w:cs="Times New Roman" w:hAnsi="Times New Roman" w:ascii="Times New Roman"/>
          <w:sz w:val="24"/>
          <w:szCs w:val="24"/>
        </w:rPr>
        <w:tab/>
      </w:r>
      <w:r w:rsidR="001B361D" w:rsidRPr="00B35200">
        <w:rPr>
          <w:rFonts w:cs="Times New Roman" w:hAnsi="Times New Roman" w:ascii="Times New Roman"/>
          <w:sz w:val="24"/>
          <w:szCs w:val="24"/>
        </w:rPr>
        <w:t>IX</w:t>
      </w:r>
      <w:r w:rsidR="00A763DF" w:rsidRPr="00B35200">
        <w:rPr>
          <w:rFonts w:cs="Times New Roman" w:hAnsi="Times New Roman" w:ascii="Times New Roman"/>
          <w:sz w:val="24"/>
          <w:szCs w:val="24"/>
        </w:rPr>
        <w:t>.</w:t>
      </w:r>
      <w:r w:rsidRPr="00B35200">
        <w:rPr>
          <w:rFonts w:cs="Times New Roman" w:hAnsi="Times New Roman" w:ascii="Times New Roman"/>
          <w:sz w:val="24"/>
          <w:szCs w:val="24"/>
        </w:rPr>
        <w:t xml:space="preserve"> </w:t>
      </w:r>
      <w:r w:rsidR="004B6E31" w:rsidRPr="00B35200">
        <w:rPr>
          <w:rFonts w:cs="Times New Roman" w:hAnsi="Times New Roman" w:ascii="Times New Roman"/>
          <w:sz w:val="24"/>
          <w:szCs w:val="24"/>
        </w:rPr>
        <w:t xml:space="preserve">Nalaže se </w:t>
      </w:r>
      <w:r w:rsidR="00EC5002" w:rsidRPr="00B35200">
        <w:rPr>
          <w:rFonts w:cs="Times New Roman" w:hAnsi="Times New Roman" w:ascii="Times New Roman"/>
          <w:sz w:val="24"/>
          <w:szCs w:val="24"/>
        </w:rPr>
        <w:t xml:space="preserve">z.k. odjelu u </w:t>
      </w:r>
      <w:r w:rsidR="00C23C9F" w:rsidRPr="00B35200">
        <w:rPr>
          <w:rFonts w:cs="Times New Roman" w:hAnsi="Times New Roman" w:ascii="Times New Roman"/>
          <w:sz w:val="24"/>
          <w:szCs w:val="24"/>
        </w:rPr>
        <w:t>Poreču</w:t>
      </w:r>
      <w:r w:rsidR="00EC5002" w:rsidRPr="00B35200">
        <w:rPr>
          <w:rFonts w:cs="Times New Roman" w:hAnsi="Times New Roman" w:ascii="Times New Roman"/>
          <w:sz w:val="24"/>
          <w:szCs w:val="24"/>
        </w:rPr>
        <w:t xml:space="preserve"> Općinskog suda u Puli</w:t>
      </w:r>
      <w:r w:rsidR="00142464" w:rsidRPr="00B35200">
        <w:rPr>
          <w:rFonts w:cs="Times New Roman" w:hAnsi="Times New Roman" w:ascii="Times New Roman"/>
          <w:sz w:val="24"/>
          <w:szCs w:val="24"/>
        </w:rPr>
        <w:t xml:space="preserve"> </w:t>
      </w:r>
      <w:r w:rsidR="004B6E31" w:rsidRPr="00B35200">
        <w:rPr>
          <w:rFonts w:cs="Times New Roman" w:hAnsi="Times New Roman" w:ascii="Times New Roman"/>
          <w:sz w:val="24"/>
          <w:szCs w:val="24"/>
        </w:rPr>
        <w:t xml:space="preserve">da izvrši zabilježbu otvaranja stečajnog postupka nad dužnikom – stečajnom masom trgovačkog društva </w:t>
      </w:r>
      <w:r w:rsidR="00191A23" w:rsidRPr="00B35200">
        <w:rPr>
          <w:rFonts w:cs="Times New Roman" w:eastAsia="Times New Roman" w:hAnsi="Times New Roman" w:ascii="Times New Roman"/>
          <w:sz w:val="24"/>
          <w:szCs w:val="24"/>
        </w:rPr>
        <w:t>MARTEL POREČ d.o.o. u stečaju, Poreč, Špadići 66/A</w:t>
      </w:r>
      <w:r w:rsidR="004B6E31" w:rsidRPr="00B35200">
        <w:rPr>
          <w:rFonts w:cs="Times New Roman" w:hAnsi="Times New Roman" w:ascii="Times New Roman"/>
          <w:sz w:val="24"/>
          <w:szCs w:val="24"/>
        </w:rPr>
        <w:t xml:space="preserve">, na teret </w:t>
      </w:r>
      <w:r w:rsidR="00EC5002" w:rsidRPr="00B35200">
        <w:rPr>
          <w:rFonts w:cs="Times New Roman" w:hAnsi="Times New Roman" w:ascii="Times New Roman"/>
          <w:sz w:val="24"/>
          <w:szCs w:val="24"/>
        </w:rPr>
        <w:t xml:space="preserve">k.č. br. </w:t>
      </w:r>
      <w:r w:rsidR="00191A23" w:rsidRPr="00B35200">
        <w:rPr>
          <w:rFonts w:cs="Times New Roman" w:hAnsi="Times New Roman" w:ascii="Times New Roman"/>
          <w:sz w:val="24"/>
          <w:szCs w:val="24"/>
        </w:rPr>
        <w:t>2643/1</w:t>
      </w:r>
      <w:r w:rsidR="00EC5002" w:rsidRPr="00B35200">
        <w:rPr>
          <w:rFonts w:cs="Times New Roman" w:hAnsi="Times New Roman" w:ascii="Times New Roman"/>
          <w:sz w:val="24"/>
          <w:szCs w:val="24"/>
        </w:rPr>
        <w:t xml:space="preserve">, upisane u z.k. ul.  </w:t>
      </w:r>
      <w:r w:rsidR="00191A23" w:rsidRPr="00B35200">
        <w:rPr>
          <w:rFonts w:cs="Times New Roman" w:hAnsi="Times New Roman" w:ascii="Times New Roman"/>
          <w:sz w:val="24"/>
          <w:szCs w:val="24"/>
        </w:rPr>
        <w:t xml:space="preserve">3648 </w:t>
      </w:r>
      <w:r w:rsidR="00D77C1D" w:rsidRPr="00B35200">
        <w:rPr>
          <w:rFonts w:cs="Times New Roman" w:hAnsi="Times New Roman" w:ascii="Times New Roman"/>
          <w:sz w:val="24"/>
          <w:szCs w:val="24"/>
        </w:rPr>
        <w:t xml:space="preserve">k.o. </w:t>
      </w:r>
      <w:r w:rsidR="0068240F" w:rsidRPr="00B35200">
        <w:rPr>
          <w:rFonts w:cs="Times New Roman" w:hAnsi="Times New Roman" w:ascii="Times New Roman"/>
          <w:sz w:val="24"/>
          <w:szCs w:val="24"/>
        </w:rPr>
        <w:t xml:space="preserve">Poreč - </w:t>
      </w:r>
      <w:r w:rsidR="00B35200" w:rsidRPr="00B35200">
        <w:rPr>
          <w:rFonts w:cs="Times New Roman" w:eastAsia="Times New Roman" w:hAnsi="Times New Roman" w:ascii="Times New Roman"/>
          <w:bCs/>
          <w:sz w:val="24"/>
          <w:szCs w:val="24"/>
          <w:lang w:eastAsia="hr-HR"/>
        </w:rPr>
        <w:t xml:space="preserve">3. Suvlasnički dio: 57/573 ETAŽNO VLASNIŠTVO (E-3), 1. </w:t>
      </w:r>
      <w:r w:rsidR="00D400C7" w:rsidRPr="00B35200">
        <w:rPr>
          <w:rFonts w:cs="Times New Roman" w:eastAsia="Times New Roman" w:hAnsi="Times New Roman" w:ascii="Times New Roman"/>
          <w:bCs/>
          <w:sz w:val="24"/>
          <w:szCs w:val="24"/>
          <w:lang w:eastAsia="hr-HR"/>
        </w:rPr>
        <w:t>poduložak b</w:t>
      </w:r>
      <w:r w:rsidR="0014356D">
        <w:rPr>
          <w:rFonts w:cs="Times New Roman" w:eastAsia="Times New Roman" w:hAnsi="Times New Roman" w:ascii="Times New Roman"/>
          <w:bCs/>
          <w:sz w:val="24"/>
          <w:szCs w:val="24"/>
          <w:lang w:eastAsia="hr-HR"/>
        </w:rPr>
        <w:t>r</w:t>
      </w:r>
      <w:r w:rsidR="00D400C7" w:rsidRPr="00B35200">
        <w:rPr>
          <w:rFonts w:cs="Times New Roman" w:eastAsia="Times New Roman" w:hAnsi="Times New Roman" w:ascii="Times New Roman"/>
          <w:bCs/>
          <w:sz w:val="24"/>
          <w:szCs w:val="24"/>
          <w:lang w:eastAsia="hr-HR"/>
        </w:rPr>
        <w:t xml:space="preserve">oj </w:t>
      </w:r>
      <w:r w:rsidR="00B35200" w:rsidRPr="00B35200">
        <w:rPr>
          <w:rFonts w:cs="Times New Roman" w:eastAsia="Times New Roman" w:hAnsi="Times New Roman" w:ascii="Times New Roman"/>
          <w:bCs/>
          <w:sz w:val="24"/>
          <w:szCs w:val="24"/>
          <w:lang w:eastAsia="hr-HR"/>
        </w:rPr>
        <w:t>445 - 57/573 dijela nekretnine k.č.br. 2643/1 koji čini samostalnu uporabnu cjelinu - stan na prvom katu sjeverozapadnog dijela zgrade, površine 57,00 m2, u planu posebnih dijelova zgrade označen oznakom "1", kojemu pripada jedno parkirališno mjesto površine 11,00 m2, označeno oznakom "1a".</w:t>
      </w:r>
      <w:r w:rsidR="00B35200" w:rsidRPr="00B35200">
        <w:rPr>
          <w:rFonts w:cs="Times New Roman" w:eastAsia="Times New Roman" w:hAnsi="Times New Roman" w:ascii="Times New Roman"/>
          <w:sz w:val="24"/>
          <w:szCs w:val="24"/>
          <w:lang w:eastAsia="hr-HR"/>
        </w:rPr>
        <w:tab/>
      </w:r>
      <w:r w:rsidR="00B35200" w:rsidRPr="00B35200">
        <w:rPr>
          <w:rFonts w:cs="Times New Roman" w:eastAsia="Times New Roman" w:hAnsi="Times New Roman" w:ascii="Times New Roman"/>
          <w:sz w:val="24"/>
          <w:szCs w:val="24"/>
          <w:lang w:eastAsia="hr-HR"/>
        </w:rPr>
        <w:tab/>
      </w:r>
    </w:p>
    <w:p w:rsidRDefault="00142464" w:rsidP="00142464" w:rsidR="00142464" w:rsidRPr="00B35200">
      <w:pPr>
        <w:spacing w:lineRule="auto" w:line="240" w:after="0"/>
        <w:jc w:val="both"/>
        <w:rPr>
          <w:rFonts w:cs="Times New Roman" w:hAnsi="Times New Roman" w:ascii="Times New Roman"/>
          <w:sz w:val="24"/>
          <w:szCs w:val="24"/>
        </w:rPr>
      </w:pPr>
    </w:p>
    <w:p w:rsidRDefault="00434AF3" w:rsidP="00293334" w:rsidR="00434AF3" w:rsidRPr="00F2327F">
      <w:pPr>
        <w:spacing w:lineRule="auto" w:line="240" w:after="0"/>
        <w:jc w:val="center"/>
        <w:rPr>
          <w:rFonts w:cs="Times New Roman" w:hAnsi="Times New Roman" w:ascii="Times New Roman"/>
          <w:sz w:val="24"/>
          <w:szCs w:val="24"/>
        </w:rPr>
      </w:pPr>
      <w:r w:rsidRPr="00F2327F">
        <w:rPr>
          <w:rFonts w:cs="Times New Roman" w:hAnsi="Times New Roman" w:ascii="Times New Roman"/>
          <w:sz w:val="24"/>
          <w:szCs w:val="24"/>
        </w:rPr>
        <w:t>Obrazloženje</w:t>
      </w:r>
    </w:p>
    <w:p w:rsidRDefault="00293334" w:rsidP="00293334" w:rsidR="00293334" w:rsidRPr="00F2327F">
      <w:pPr>
        <w:spacing w:lineRule="auto" w:line="240" w:after="0"/>
        <w:jc w:val="center"/>
        <w:rPr>
          <w:rFonts w:cs="Times New Roman" w:hAnsi="Times New Roman" w:ascii="Times New Roman"/>
          <w:sz w:val="24"/>
          <w:szCs w:val="24"/>
        </w:rPr>
      </w:pPr>
    </w:p>
    <w:p w:rsidRDefault="00400A88" w:rsidP="009D0DC2" w:rsidR="000014E8" w:rsidRPr="00D400C7">
      <w:pPr>
        <w:spacing w:lineRule="auto" w:line="240" w:after="0"/>
        <w:jc w:val="both"/>
        <w:rPr>
          <w:rFonts w:cs="Times New Roman" w:hAnsi="Times New Roman" w:ascii="Times New Roman"/>
          <w:sz w:val="24"/>
          <w:szCs w:val="24"/>
        </w:rPr>
      </w:pPr>
      <w:r w:rsidRPr="00D400C7">
        <w:rPr>
          <w:rFonts w:cs="Times New Roman" w:hAnsi="Times New Roman" w:ascii="Times New Roman"/>
          <w:sz w:val="24"/>
          <w:szCs w:val="24"/>
        </w:rPr>
        <w:tab/>
        <w:t>Rješenjem ovog suda posl. br</w:t>
      </w:r>
      <w:r w:rsidR="001D63B5" w:rsidRPr="00D400C7">
        <w:rPr>
          <w:rFonts w:cs="Times New Roman" w:hAnsi="Times New Roman" w:ascii="Times New Roman"/>
          <w:sz w:val="24"/>
          <w:szCs w:val="24"/>
        </w:rPr>
        <w:t>.</w:t>
      </w:r>
      <w:r w:rsidRPr="00D400C7">
        <w:rPr>
          <w:rFonts w:cs="Times New Roman" w:hAnsi="Times New Roman" w:ascii="Times New Roman"/>
          <w:sz w:val="24"/>
          <w:szCs w:val="24"/>
        </w:rPr>
        <w:t xml:space="preserve"> </w:t>
      </w:r>
      <w:r w:rsidR="002E367F" w:rsidRPr="00D400C7">
        <w:rPr>
          <w:rFonts w:cs="Times New Roman" w:hAnsi="Times New Roman" w:ascii="Times New Roman"/>
          <w:sz w:val="24"/>
          <w:szCs w:val="24"/>
        </w:rPr>
        <w:t>St-</w:t>
      </w:r>
      <w:r w:rsidR="00D400C7" w:rsidRPr="00D400C7">
        <w:rPr>
          <w:rFonts w:cs="Times New Roman" w:hAnsi="Times New Roman" w:ascii="Times New Roman"/>
          <w:sz w:val="24"/>
          <w:szCs w:val="24"/>
        </w:rPr>
        <w:t>338</w:t>
      </w:r>
      <w:r w:rsidR="002E367F" w:rsidRPr="00D400C7">
        <w:rPr>
          <w:rFonts w:cs="Times New Roman" w:hAnsi="Times New Roman" w:ascii="Times New Roman"/>
          <w:sz w:val="24"/>
          <w:szCs w:val="24"/>
        </w:rPr>
        <w:t>/201</w:t>
      </w:r>
      <w:r w:rsidR="00D77C1D" w:rsidRPr="00D400C7">
        <w:rPr>
          <w:rFonts w:cs="Times New Roman" w:hAnsi="Times New Roman" w:ascii="Times New Roman"/>
          <w:sz w:val="24"/>
          <w:szCs w:val="24"/>
        </w:rPr>
        <w:t>7-4</w:t>
      </w:r>
      <w:r w:rsidR="002E367F" w:rsidRPr="00D400C7">
        <w:rPr>
          <w:rFonts w:cs="Times New Roman" w:hAnsi="Times New Roman" w:ascii="Times New Roman"/>
          <w:sz w:val="24"/>
          <w:szCs w:val="24"/>
        </w:rPr>
        <w:t xml:space="preserve"> </w:t>
      </w:r>
      <w:r w:rsidR="00D73F08" w:rsidRPr="00D400C7">
        <w:rPr>
          <w:rFonts w:cs="Times New Roman" w:hAnsi="Times New Roman" w:ascii="Times New Roman"/>
          <w:sz w:val="24"/>
          <w:szCs w:val="24"/>
        </w:rPr>
        <w:t xml:space="preserve">od </w:t>
      </w:r>
      <w:r w:rsidR="00D77C1D" w:rsidRPr="00D400C7">
        <w:rPr>
          <w:rFonts w:cs="Times New Roman" w:hAnsi="Times New Roman" w:ascii="Times New Roman"/>
          <w:sz w:val="24"/>
          <w:szCs w:val="24"/>
        </w:rPr>
        <w:t>2</w:t>
      </w:r>
      <w:r w:rsidR="00D400C7" w:rsidRPr="00D400C7">
        <w:rPr>
          <w:rFonts w:cs="Times New Roman" w:hAnsi="Times New Roman" w:ascii="Times New Roman"/>
          <w:sz w:val="24"/>
          <w:szCs w:val="24"/>
        </w:rPr>
        <w:t>3</w:t>
      </w:r>
      <w:r w:rsidR="002E367F" w:rsidRPr="00D400C7">
        <w:rPr>
          <w:rFonts w:cs="Times New Roman" w:hAnsi="Times New Roman" w:ascii="Times New Roman"/>
          <w:sz w:val="24"/>
          <w:szCs w:val="24"/>
        </w:rPr>
        <w:t xml:space="preserve">. </w:t>
      </w:r>
      <w:r w:rsidR="00D400C7" w:rsidRPr="00D400C7">
        <w:rPr>
          <w:rFonts w:cs="Times New Roman" w:hAnsi="Times New Roman" w:ascii="Times New Roman"/>
          <w:sz w:val="24"/>
          <w:szCs w:val="24"/>
        </w:rPr>
        <w:t xml:space="preserve">kolovoza </w:t>
      </w:r>
      <w:r w:rsidR="002E367F" w:rsidRPr="00D400C7">
        <w:rPr>
          <w:rFonts w:cs="Times New Roman" w:hAnsi="Times New Roman" w:ascii="Times New Roman"/>
          <w:sz w:val="24"/>
          <w:szCs w:val="24"/>
        </w:rPr>
        <w:t>201</w:t>
      </w:r>
      <w:r w:rsidR="00D77C1D" w:rsidRPr="00D400C7">
        <w:rPr>
          <w:rFonts w:cs="Times New Roman" w:hAnsi="Times New Roman" w:ascii="Times New Roman"/>
          <w:sz w:val="24"/>
          <w:szCs w:val="24"/>
        </w:rPr>
        <w:t>7</w:t>
      </w:r>
      <w:r w:rsidR="002E367F" w:rsidRPr="00D400C7">
        <w:rPr>
          <w:rFonts w:cs="Times New Roman" w:hAnsi="Times New Roman" w:ascii="Times New Roman"/>
          <w:sz w:val="24"/>
          <w:szCs w:val="24"/>
        </w:rPr>
        <w:t xml:space="preserve">. </w:t>
      </w:r>
      <w:r w:rsidRPr="00D400C7">
        <w:rPr>
          <w:rFonts w:cs="Times New Roman" w:hAnsi="Times New Roman" w:ascii="Times New Roman"/>
          <w:sz w:val="24"/>
          <w:szCs w:val="24"/>
        </w:rPr>
        <w:t>otvoren je i zaključen</w:t>
      </w:r>
      <w:r w:rsidR="003C39AE" w:rsidRPr="00D400C7">
        <w:rPr>
          <w:rFonts w:cs="Times New Roman" w:hAnsi="Times New Roman" w:ascii="Times New Roman"/>
          <w:sz w:val="24"/>
          <w:szCs w:val="24"/>
        </w:rPr>
        <w:t xml:space="preserve"> </w:t>
      </w:r>
      <w:r w:rsidR="0014356D">
        <w:rPr>
          <w:rFonts w:cs="Times New Roman" w:hAnsi="Times New Roman" w:ascii="Times New Roman"/>
          <w:sz w:val="24"/>
          <w:szCs w:val="24"/>
        </w:rPr>
        <w:t xml:space="preserve">skraćeni </w:t>
      </w:r>
      <w:r w:rsidRPr="00D400C7">
        <w:rPr>
          <w:rFonts w:cs="Times New Roman" w:hAnsi="Times New Roman" w:ascii="Times New Roman"/>
          <w:sz w:val="24"/>
          <w:szCs w:val="24"/>
        </w:rPr>
        <w:t>stečajni postupak nad dužnikom</w:t>
      </w:r>
      <w:r w:rsidR="001D63B5" w:rsidRPr="00D400C7">
        <w:rPr>
          <w:rFonts w:cs="Times New Roman" w:hAnsi="Times New Roman" w:ascii="Times New Roman"/>
          <w:sz w:val="24"/>
          <w:szCs w:val="24"/>
        </w:rPr>
        <w:t>, temeljem čl. 132.</w:t>
      </w:r>
      <w:r w:rsidR="003C39AE" w:rsidRPr="00D400C7">
        <w:rPr>
          <w:rFonts w:cs="Times New Roman" w:hAnsi="Times New Roman" w:ascii="Times New Roman"/>
          <w:sz w:val="24"/>
          <w:szCs w:val="24"/>
        </w:rPr>
        <w:t xml:space="preserve"> </w:t>
      </w:r>
      <w:r w:rsidR="001D63B5" w:rsidRPr="00D400C7">
        <w:rPr>
          <w:rFonts w:cs="Times New Roman" w:hAnsi="Times New Roman" w:ascii="Times New Roman"/>
          <w:sz w:val="24"/>
          <w:szCs w:val="24"/>
        </w:rPr>
        <w:t>Stečajnog zakona (Narodne novine broj 71/15, dalje: SZ)</w:t>
      </w:r>
      <w:r w:rsidRPr="00D400C7">
        <w:rPr>
          <w:rFonts w:cs="Times New Roman" w:hAnsi="Times New Roman" w:ascii="Times New Roman"/>
          <w:sz w:val="24"/>
          <w:szCs w:val="24"/>
        </w:rPr>
        <w:t xml:space="preserve">. </w:t>
      </w:r>
      <w:r w:rsidR="001D63B5" w:rsidRPr="00D400C7">
        <w:rPr>
          <w:rFonts w:cs="Times New Roman" w:hAnsi="Times New Roman" w:ascii="Times New Roman"/>
          <w:sz w:val="24"/>
          <w:szCs w:val="24"/>
        </w:rPr>
        <w:t>T</w:t>
      </w:r>
      <w:r w:rsidRPr="00D400C7">
        <w:rPr>
          <w:rFonts w:cs="Times New Roman" w:hAnsi="Times New Roman" w:ascii="Times New Roman"/>
          <w:sz w:val="24"/>
          <w:szCs w:val="24"/>
        </w:rPr>
        <w:t xml:space="preserve">o rješenje postalo je pravomoćno </w:t>
      </w:r>
      <w:r w:rsidR="00D400C7" w:rsidRPr="00D400C7">
        <w:rPr>
          <w:rFonts w:cs="Times New Roman" w:hAnsi="Times New Roman" w:ascii="Times New Roman"/>
          <w:sz w:val="24"/>
          <w:szCs w:val="24"/>
        </w:rPr>
        <w:t>1</w:t>
      </w:r>
      <w:r w:rsidR="00BF541C" w:rsidRPr="00D400C7">
        <w:rPr>
          <w:rFonts w:cs="Times New Roman" w:hAnsi="Times New Roman" w:ascii="Times New Roman"/>
          <w:sz w:val="24"/>
          <w:szCs w:val="24"/>
        </w:rPr>
        <w:t>2</w:t>
      </w:r>
      <w:r w:rsidR="00D73F08" w:rsidRPr="00D400C7">
        <w:rPr>
          <w:rFonts w:cs="Times New Roman" w:hAnsi="Times New Roman" w:ascii="Times New Roman"/>
          <w:sz w:val="24"/>
          <w:szCs w:val="24"/>
        </w:rPr>
        <w:t xml:space="preserve">. </w:t>
      </w:r>
      <w:r w:rsidR="00D400C7" w:rsidRPr="00D400C7">
        <w:rPr>
          <w:rFonts w:cs="Times New Roman" w:hAnsi="Times New Roman" w:ascii="Times New Roman"/>
          <w:sz w:val="24"/>
          <w:szCs w:val="24"/>
        </w:rPr>
        <w:t xml:space="preserve">rujna </w:t>
      </w:r>
      <w:r w:rsidRPr="00D400C7">
        <w:rPr>
          <w:rFonts w:cs="Times New Roman" w:hAnsi="Times New Roman" w:ascii="Times New Roman"/>
          <w:sz w:val="24"/>
          <w:szCs w:val="24"/>
        </w:rPr>
        <w:t>201</w:t>
      </w:r>
      <w:r w:rsidR="00B22E69" w:rsidRPr="00D400C7">
        <w:rPr>
          <w:rFonts w:cs="Times New Roman" w:hAnsi="Times New Roman" w:ascii="Times New Roman"/>
          <w:sz w:val="24"/>
          <w:szCs w:val="24"/>
        </w:rPr>
        <w:t>7</w:t>
      </w:r>
      <w:r w:rsidRPr="00D400C7">
        <w:rPr>
          <w:rFonts w:cs="Times New Roman" w:hAnsi="Times New Roman" w:ascii="Times New Roman"/>
          <w:sz w:val="24"/>
          <w:szCs w:val="24"/>
        </w:rPr>
        <w:t>.</w:t>
      </w:r>
    </w:p>
    <w:p w:rsidRDefault="001D63B5" w:rsidP="00084468" w:rsidR="00400A88" w:rsidRPr="00F2327F">
      <w:pPr>
        <w:spacing w:lineRule="auto" w:line="240" w:after="0"/>
        <w:jc w:val="both"/>
        <w:rPr>
          <w:rFonts w:cs="Times New Roman" w:hAnsi="Times New Roman" w:ascii="Times New Roman"/>
          <w:sz w:val="24"/>
          <w:szCs w:val="24"/>
        </w:rPr>
      </w:pPr>
      <w:r w:rsidRPr="004F33A2">
        <w:rPr>
          <w:rFonts w:cs="Times New Roman" w:hAnsi="Times New Roman" w:ascii="Times New Roman"/>
          <w:color w:val="FF0000"/>
          <w:sz w:val="24"/>
          <w:szCs w:val="24"/>
        </w:rPr>
        <w:tab/>
      </w:r>
      <w:r w:rsidR="0014356D" w:rsidRPr="0014356D">
        <w:rPr>
          <w:rFonts w:cs="Times New Roman" w:hAnsi="Times New Roman" w:ascii="Times New Roman"/>
          <w:sz w:val="24"/>
          <w:szCs w:val="24"/>
        </w:rPr>
        <w:t>P</w:t>
      </w:r>
      <w:r w:rsidR="0043514A">
        <w:rPr>
          <w:rFonts w:cs="Times New Roman" w:hAnsi="Times New Roman" w:ascii="Times New Roman"/>
          <w:sz w:val="24"/>
          <w:szCs w:val="24"/>
        </w:rPr>
        <w:t xml:space="preserve">redlagatelj – </w:t>
      </w:r>
      <w:r w:rsidR="0043514A">
        <w:rPr>
          <w:rFonts w:cs="Times New Roman" w:eastAsia="Times New Roman" w:hAnsi="Times New Roman" w:ascii="Times New Roman"/>
          <w:sz w:val="24"/>
          <w:szCs w:val="24"/>
          <w:lang w:eastAsia="hr-HR"/>
        </w:rPr>
        <w:t>Kamil Belan, Republika Slovačka, Martin, Bystrička 301</w:t>
      </w:r>
      <w:r w:rsidR="0043514A">
        <w:rPr>
          <w:rFonts w:cs="Times New Roman" w:hAnsi="Times New Roman" w:ascii="Times New Roman"/>
          <w:sz w:val="24"/>
          <w:szCs w:val="24"/>
        </w:rPr>
        <w:t xml:space="preserve">, zastupan po punomoćniku Danijelu Leva, odvjetniku iz Poreča, </w:t>
      </w:r>
      <w:r w:rsidR="00084468" w:rsidRPr="00F2327F">
        <w:rPr>
          <w:rFonts w:cs="Times New Roman" w:hAnsi="Times New Roman" w:ascii="Times New Roman"/>
          <w:sz w:val="24"/>
          <w:szCs w:val="24"/>
        </w:rPr>
        <w:t>predloži</w:t>
      </w:r>
      <w:r w:rsidR="00FD37AC" w:rsidRPr="00F2327F">
        <w:rPr>
          <w:rFonts w:cs="Times New Roman" w:hAnsi="Times New Roman" w:ascii="Times New Roman"/>
          <w:sz w:val="24"/>
          <w:szCs w:val="24"/>
        </w:rPr>
        <w:t>o je</w:t>
      </w:r>
      <w:r w:rsidR="00084468" w:rsidRPr="00F2327F">
        <w:rPr>
          <w:rFonts w:cs="Times New Roman" w:hAnsi="Times New Roman" w:ascii="Times New Roman"/>
          <w:sz w:val="24"/>
          <w:szCs w:val="24"/>
        </w:rPr>
        <w:t xml:space="preserve"> </w:t>
      </w:r>
      <w:r w:rsidR="00405FE5" w:rsidRPr="00F2327F">
        <w:rPr>
          <w:rFonts w:cs="Times New Roman" w:hAnsi="Times New Roman" w:ascii="Times New Roman"/>
          <w:sz w:val="24"/>
          <w:szCs w:val="24"/>
        </w:rPr>
        <w:t>nastavljanje postupka radi naknadne diobe, jer da d</w:t>
      </w:r>
      <w:r w:rsidR="00FD37AC" w:rsidRPr="00F2327F">
        <w:rPr>
          <w:rFonts w:cs="Times New Roman" w:hAnsi="Times New Roman" w:ascii="Times New Roman"/>
          <w:sz w:val="24"/>
          <w:szCs w:val="24"/>
        </w:rPr>
        <w:t>užnik</w:t>
      </w:r>
      <w:r w:rsidR="00405FE5" w:rsidRPr="00F2327F">
        <w:rPr>
          <w:rFonts w:cs="Times New Roman" w:hAnsi="Times New Roman" w:ascii="Times New Roman"/>
          <w:sz w:val="24"/>
          <w:szCs w:val="24"/>
        </w:rPr>
        <w:t xml:space="preserve"> ima u vlasništvu </w:t>
      </w:r>
      <w:r w:rsidR="00BF541C" w:rsidRPr="00F2327F">
        <w:rPr>
          <w:rFonts w:cs="Times New Roman" w:hAnsi="Times New Roman" w:ascii="Times New Roman"/>
          <w:sz w:val="24"/>
          <w:szCs w:val="24"/>
        </w:rPr>
        <w:t>nekretnine opisane u točci IX. izreke.</w:t>
      </w:r>
      <w:r w:rsidRPr="00F2327F">
        <w:rPr>
          <w:rFonts w:cs="Times New Roman" w:hAnsi="Times New Roman" w:ascii="Times New Roman"/>
          <w:sz w:val="24"/>
          <w:szCs w:val="24"/>
        </w:rPr>
        <w:t xml:space="preserve"> </w:t>
      </w:r>
    </w:p>
    <w:p w:rsidRDefault="002070EC" w:rsidP="00A763DF" w:rsidR="00200E38"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t>Odredbom čl. 289. st. 1. t. 3.</w:t>
      </w:r>
      <w:r w:rsidR="00200E38" w:rsidRPr="00F2327F">
        <w:rPr>
          <w:rFonts w:cs="Times New Roman" w:hAnsi="Times New Roman" w:ascii="Times New Roman"/>
          <w:sz w:val="24"/>
          <w:szCs w:val="24"/>
        </w:rPr>
        <w:t xml:space="preserve"> </w:t>
      </w:r>
      <w:r w:rsidR="002C642A" w:rsidRPr="00F2327F">
        <w:rPr>
          <w:rFonts w:cs="Times New Roman" w:hAnsi="Times New Roman" w:ascii="Times New Roman"/>
          <w:sz w:val="24"/>
          <w:szCs w:val="24"/>
        </w:rPr>
        <w:t>SZ</w:t>
      </w:r>
      <w:r w:rsidR="00E8472E" w:rsidRPr="00F2327F">
        <w:rPr>
          <w:rFonts w:cs="Times New Roman" w:hAnsi="Times New Roman" w:ascii="Times New Roman"/>
          <w:sz w:val="24"/>
          <w:szCs w:val="24"/>
        </w:rPr>
        <w:t>-a</w:t>
      </w:r>
      <w:r w:rsidRPr="00F2327F">
        <w:rPr>
          <w:rFonts w:cs="Times New Roman" w:hAnsi="Times New Roman" w:ascii="Times New Roman"/>
          <w:sz w:val="24"/>
          <w:szCs w:val="24"/>
        </w:rPr>
        <w:t xml:space="preserve"> propisano je da će sud na prijedlog </w:t>
      </w:r>
      <w:r w:rsidR="00A763DF" w:rsidRPr="00F2327F">
        <w:rPr>
          <w:rFonts w:cs="Times New Roman" w:hAnsi="Times New Roman" w:ascii="Times New Roman"/>
          <w:sz w:val="24"/>
          <w:szCs w:val="24"/>
        </w:rPr>
        <w:t>na prijedlog stečajnoga upravitelja, kojega od stečajnih vjerovnika ili po službenoj dužnost</w:t>
      </w:r>
      <w:r w:rsidRPr="00F2327F">
        <w:rPr>
          <w:rFonts w:cs="Times New Roman" w:hAnsi="Times New Roman" w:ascii="Times New Roman"/>
          <w:sz w:val="24"/>
          <w:szCs w:val="24"/>
        </w:rPr>
        <w:t xml:space="preserve"> odrediti nastavljan</w:t>
      </w:r>
      <w:r w:rsidR="00015FC4" w:rsidRPr="00F2327F">
        <w:rPr>
          <w:rFonts w:cs="Times New Roman" w:hAnsi="Times New Roman" w:ascii="Times New Roman"/>
          <w:sz w:val="24"/>
          <w:szCs w:val="24"/>
        </w:rPr>
        <w:t>j</w:t>
      </w:r>
      <w:r w:rsidRPr="00F2327F">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F2327F">
      <w:pPr>
        <w:spacing w:lineRule="auto" w:line="240" w:after="0"/>
        <w:ind w:firstLine="708"/>
        <w:jc w:val="both"/>
        <w:rPr>
          <w:rFonts w:cs="Times New Roman" w:hAnsi="Times New Roman" w:ascii="Times New Roman"/>
          <w:sz w:val="24"/>
          <w:szCs w:val="24"/>
        </w:rPr>
      </w:pPr>
      <w:r w:rsidRPr="00F2327F">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F2327F">
        <w:rPr>
          <w:rFonts w:cs="Times New Roman" w:hAnsi="Times New Roman" w:ascii="Times New Roman"/>
          <w:sz w:val="24"/>
          <w:szCs w:val="24"/>
        </w:rPr>
        <w:t>izreke ovog rješenja.</w:t>
      </w:r>
    </w:p>
    <w:p w:rsidRDefault="003C39AE" w:rsidP="009D0DC2" w:rsidR="003C39AE" w:rsidRPr="00F2327F">
      <w:pPr>
        <w:spacing w:lineRule="auto" w:line="240" w:after="0"/>
        <w:ind w:firstLine="708"/>
        <w:jc w:val="both"/>
        <w:rPr>
          <w:rFonts w:cs="Times New Roman" w:hAnsi="Times New Roman" w:ascii="Times New Roman"/>
          <w:sz w:val="24"/>
          <w:szCs w:val="24"/>
        </w:rPr>
      </w:pPr>
      <w:r w:rsidRPr="00F2327F">
        <w:rPr>
          <w:rFonts w:cs="Times New Roman" w:hAnsi="Times New Roman" w:ascii="Times New Roman"/>
          <w:sz w:val="24"/>
          <w:szCs w:val="24"/>
        </w:rPr>
        <w:t>Temeljem čl. 289. st. 5. SZ-a naložen</w:t>
      </w:r>
      <w:r w:rsidR="00635406" w:rsidRPr="00F2327F">
        <w:rPr>
          <w:rFonts w:cs="Times New Roman" w:hAnsi="Times New Roman" w:ascii="Times New Roman"/>
          <w:sz w:val="24"/>
          <w:szCs w:val="24"/>
        </w:rPr>
        <w:t>o</w:t>
      </w:r>
      <w:r w:rsidRPr="00F2327F">
        <w:rPr>
          <w:rFonts w:cs="Times New Roman" w:hAnsi="Times New Roman" w:ascii="Times New Roman"/>
          <w:sz w:val="24"/>
          <w:szCs w:val="24"/>
        </w:rPr>
        <w:t xml:space="preserve"> je sudskom registru upis stečajne mase u sudski registar (točka I</w:t>
      </w:r>
      <w:r w:rsidR="00890600" w:rsidRPr="00F2327F">
        <w:rPr>
          <w:rFonts w:cs="Times New Roman" w:hAnsi="Times New Roman" w:ascii="Times New Roman"/>
          <w:sz w:val="24"/>
          <w:szCs w:val="24"/>
        </w:rPr>
        <w:t>I</w:t>
      </w:r>
      <w:r w:rsidRPr="00F2327F">
        <w:rPr>
          <w:rFonts w:cs="Times New Roman" w:hAnsi="Times New Roman" w:ascii="Times New Roman"/>
          <w:sz w:val="24"/>
          <w:szCs w:val="24"/>
        </w:rPr>
        <w:t>. izreke ovog rješenja).</w:t>
      </w:r>
    </w:p>
    <w:p w:rsidRDefault="00A63A4F" w:rsidP="00D67036" w:rsidR="002C642A"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r>
      <w:r w:rsidR="009D0DC2" w:rsidRPr="00F2327F">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ab/>
        <w:t xml:space="preserve">Temeljem čl. 131. st. 2. SZ-a naloženo je nadležnom </w:t>
      </w:r>
      <w:r w:rsidR="00BF541C" w:rsidRPr="00F2327F">
        <w:rPr>
          <w:rFonts w:cs="Times New Roman" w:hAnsi="Times New Roman" w:ascii="Times New Roman"/>
          <w:sz w:val="24"/>
          <w:szCs w:val="24"/>
        </w:rPr>
        <w:t>zemljišno - knjižnom odjelu</w:t>
      </w:r>
      <w:r w:rsidRPr="00F2327F">
        <w:rPr>
          <w:rFonts w:cs="Times New Roman" w:hAnsi="Times New Roman" w:ascii="Times New Roman"/>
          <w:sz w:val="24"/>
          <w:szCs w:val="24"/>
        </w:rPr>
        <w:t xml:space="preserve"> da izvrši upis zabilježbe otvaranja stečajnog postupka.</w:t>
      </w:r>
    </w:p>
    <w:p w:rsidRDefault="002C642A" w:rsidP="009D0DC2" w:rsidR="002C642A" w:rsidRPr="00F2327F">
      <w:pPr>
        <w:spacing w:lineRule="auto" w:line="240" w:after="0"/>
        <w:rPr>
          <w:rFonts w:cs="Times New Roman" w:hAnsi="Times New Roman" w:ascii="Times New Roman"/>
          <w:sz w:val="24"/>
          <w:szCs w:val="24"/>
        </w:rPr>
      </w:pPr>
      <w:r w:rsidRPr="00F2327F">
        <w:rPr>
          <w:rFonts w:cs="Times New Roman" w:hAnsi="Times New Roman" w:ascii="Times New Roman"/>
          <w:sz w:val="24"/>
          <w:szCs w:val="24"/>
        </w:rPr>
        <w:tab/>
        <w:t>Radi svega navedenog odlučeno je kao u izreci ovog rješenja.</w:t>
      </w:r>
    </w:p>
    <w:p w:rsidRDefault="002C642A" w:rsidP="009D0DC2" w:rsidR="002C642A" w:rsidRPr="00F2327F">
      <w:pPr>
        <w:spacing w:lineRule="auto" w:line="240" w:after="0"/>
        <w:jc w:val="center"/>
        <w:rPr>
          <w:rFonts w:cs="Times New Roman" w:hAnsi="Times New Roman" w:ascii="Times New Roman"/>
          <w:sz w:val="24"/>
          <w:szCs w:val="24"/>
        </w:rPr>
      </w:pPr>
    </w:p>
    <w:p w:rsidRDefault="00434AF3" w:rsidP="009D0DC2" w:rsidR="00434AF3" w:rsidRPr="00F2327F">
      <w:pPr>
        <w:spacing w:lineRule="auto" w:line="240" w:after="0"/>
        <w:jc w:val="center"/>
        <w:rPr>
          <w:rFonts w:cs="Times New Roman" w:hAnsi="Times New Roman" w:ascii="Times New Roman"/>
          <w:sz w:val="24"/>
          <w:szCs w:val="24"/>
        </w:rPr>
      </w:pPr>
      <w:r w:rsidRPr="00F2327F">
        <w:rPr>
          <w:rFonts w:cs="Times New Roman" w:hAnsi="Times New Roman" w:ascii="Times New Roman"/>
          <w:sz w:val="24"/>
          <w:szCs w:val="24"/>
        </w:rPr>
        <w:t xml:space="preserve">U Pazinu, </w:t>
      </w:r>
      <w:r w:rsidR="0014356D">
        <w:rPr>
          <w:rFonts w:cs="Times New Roman" w:hAnsi="Times New Roman" w:ascii="Times New Roman"/>
          <w:sz w:val="24"/>
          <w:szCs w:val="24"/>
        </w:rPr>
        <w:t>13</w:t>
      </w:r>
      <w:r w:rsidR="00DB383B" w:rsidRPr="00F2327F">
        <w:rPr>
          <w:rFonts w:cs="Times New Roman" w:hAnsi="Times New Roman" w:ascii="Times New Roman"/>
          <w:sz w:val="24"/>
          <w:szCs w:val="24"/>
        </w:rPr>
        <w:t xml:space="preserve">. </w:t>
      </w:r>
      <w:r w:rsidR="00F2327F" w:rsidRPr="00F2327F">
        <w:rPr>
          <w:rFonts w:cs="Times New Roman" w:hAnsi="Times New Roman" w:ascii="Times New Roman"/>
          <w:sz w:val="24"/>
          <w:szCs w:val="24"/>
        </w:rPr>
        <w:t xml:space="preserve">veljače </w:t>
      </w:r>
      <w:r w:rsidR="00FD37AC" w:rsidRPr="00F2327F">
        <w:rPr>
          <w:rFonts w:cs="Times New Roman" w:hAnsi="Times New Roman" w:ascii="Times New Roman"/>
          <w:sz w:val="24"/>
          <w:szCs w:val="24"/>
        </w:rPr>
        <w:t>201</w:t>
      </w:r>
      <w:r w:rsidR="00F2327F" w:rsidRPr="00F2327F">
        <w:rPr>
          <w:rFonts w:cs="Times New Roman" w:hAnsi="Times New Roman" w:ascii="Times New Roman"/>
          <w:sz w:val="24"/>
          <w:szCs w:val="24"/>
        </w:rPr>
        <w:t>8</w:t>
      </w:r>
      <w:r w:rsidRPr="00F2327F">
        <w:rPr>
          <w:rFonts w:cs="Times New Roman" w:hAnsi="Times New Roman" w:ascii="Times New Roman"/>
          <w:sz w:val="24"/>
          <w:szCs w:val="24"/>
        </w:rPr>
        <w:t>.</w:t>
      </w:r>
    </w:p>
    <w:p w:rsidRDefault="00025893" w:rsidP="0014356D" w:rsidR="00025893" w:rsidRPr="00F2327F">
      <w:pPr>
        <w:spacing w:lineRule="auto" w:line="240" w:after="0"/>
        <w:jc w:val="both"/>
        <w:rPr>
          <w:rFonts w:cs="Times New Roman" w:hAnsi="Times New Roman" w:ascii="Times New Roman"/>
          <w:sz w:val="24"/>
          <w:szCs w:val="24"/>
        </w:rPr>
      </w:pPr>
    </w:p>
    <w:p w:rsidRDefault="00926191" w:rsidP="009D0DC2" w:rsidR="00434AF3" w:rsidRPr="00F2327F">
      <w:pPr>
        <w:spacing w:lineRule="auto" w:line="240" w:after="0"/>
        <w:ind w:firstLine="708" w:left="4956"/>
        <w:jc w:val="both"/>
        <w:rPr>
          <w:rFonts w:cs="Times New Roman" w:hAnsi="Times New Roman" w:ascii="Times New Roman"/>
          <w:sz w:val="24"/>
          <w:szCs w:val="24"/>
        </w:rPr>
      </w:pPr>
      <w:r w:rsidRPr="00F2327F">
        <w:rPr>
          <w:rFonts w:cs="Times New Roman" w:hAnsi="Times New Roman" w:ascii="Times New Roman"/>
          <w:sz w:val="24"/>
          <w:szCs w:val="24"/>
        </w:rPr>
        <w:tab/>
      </w:r>
      <w:r w:rsidR="00792FDB" w:rsidRPr="00F2327F">
        <w:rPr>
          <w:rFonts w:cs="Times New Roman" w:hAnsi="Times New Roman" w:ascii="Times New Roman"/>
          <w:sz w:val="24"/>
          <w:szCs w:val="24"/>
        </w:rPr>
        <w:t xml:space="preserve">   </w:t>
      </w:r>
      <w:r w:rsidR="00434AF3" w:rsidRPr="00F2327F">
        <w:rPr>
          <w:rFonts w:cs="Times New Roman" w:hAnsi="Times New Roman" w:ascii="Times New Roman"/>
          <w:sz w:val="24"/>
          <w:szCs w:val="24"/>
        </w:rPr>
        <w:t>Stečajn</w:t>
      </w:r>
      <w:r w:rsidRPr="00F2327F">
        <w:rPr>
          <w:rFonts w:cs="Times New Roman" w:hAnsi="Times New Roman" w:ascii="Times New Roman"/>
          <w:sz w:val="24"/>
          <w:szCs w:val="24"/>
        </w:rPr>
        <w:t>i</w:t>
      </w:r>
      <w:r w:rsidR="00434AF3" w:rsidRPr="00F2327F">
        <w:rPr>
          <w:rFonts w:cs="Times New Roman" w:hAnsi="Times New Roman" w:ascii="Times New Roman"/>
          <w:sz w:val="24"/>
          <w:szCs w:val="24"/>
        </w:rPr>
        <w:t xml:space="preserve"> su</w:t>
      </w:r>
      <w:r w:rsidRPr="00F2327F">
        <w:rPr>
          <w:rFonts w:cs="Times New Roman" w:hAnsi="Times New Roman" w:ascii="Times New Roman"/>
          <w:sz w:val="24"/>
          <w:szCs w:val="24"/>
        </w:rPr>
        <w:t>dac</w:t>
      </w:r>
      <w:r w:rsidR="00434AF3" w:rsidRPr="00F2327F">
        <w:rPr>
          <w:rFonts w:cs="Times New Roman" w:hAnsi="Times New Roman" w:ascii="Times New Roman"/>
          <w:sz w:val="24"/>
          <w:szCs w:val="24"/>
        </w:rPr>
        <w:t>:</w:t>
      </w:r>
    </w:p>
    <w:p w:rsidRDefault="00926191" w:rsidP="009D0DC2" w:rsidR="00926191" w:rsidRPr="00F2327F">
      <w:pPr>
        <w:spacing w:lineRule="auto" w:line="240" w:after="0"/>
        <w:ind w:firstLine="708" w:left="4956"/>
        <w:rPr>
          <w:rFonts w:cs="Times New Roman" w:hAnsi="Times New Roman" w:ascii="Times New Roman"/>
          <w:sz w:val="24"/>
          <w:szCs w:val="24"/>
        </w:rPr>
      </w:pPr>
      <w:r w:rsidRPr="00F2327F">
        <w:rPr>
          <w:rFonts w:cs="Times New Roman" w:hAnsi="Times New Roman" w:ascii="Times New Roman"/>
          <w:sz w:val="24"/>
          <w:szCs w:val="24"/>
        </w:rPr>
        <w:t xml:space="preserve">  </w:t>
      </w:r>
    </w:p>
    <w:p w:rsidRDefault="00926191" w:rsidP="0014356D" w:rsidR="00DB383B" w:rsidRPr="00F2327F">
      <w:pPr>
        <w:spacing w:lineRule="auto" w:line="240" w:after="0"/>
        <w:ind w:firstLine="708" w:left="4956"/>
        <w:rPr>
          <w:rFonts w:cs="Times New Roman" w:hAnsi="Times New Roman" w:ascii="Times New Roman"/>
          <w:sz w:val="24"/>
          <w:szCs w:val="24"/>
        </w:rPr>
      </w:pPr>
      <w:r w:rsidRPr="00F2327F">
        <w:rPr>
          <w:rFonts w:cs="Times New Roman" w:hAnsi="Times New Roman" w:ascii="Times New Roman"/>
          <w:sz w:val="24"/>
          <w:szCs w:val="24"/>
        </w:rPr>
        <w:t xml:space="preserve"> </w:t>
      </w:r>
      <w:r w:rsidRPr="00F2327F">
        <w:rPr>
          <w:rFonts w:cs="Times New Roman" w:hAnsi="Times New Roman" w:ascii="Times New Roman"/>
          <w:sz w:val="24"/>
          <w:szCs w:val="24"/>
        </w:rPr>
        <w:tab/>
      </w:r>
      <w:r w:rsidR="006537C4">
        <w:rPr>
          <w:rFonts w:cs="Times New Roman" w:hAnsi="Times New Roman" w:ascii="Times New Roman"/>
          <w:sz w:val="24"/>
          <w:szCs w:val="24"/>
        </w:rPr>
        <w:t xml:space="preserve"> </w:t>
      </w:r>
      <w:r w:rsidR="00792FDB" w:rsidRPr="00F2327F">
        <w:rPr>
          <w:rFonts w:cs="Times New Roman" w:hAnsi="Times New Roman" w:ascii="Times New Roman"/>
          <w:sz w:val="24"/>
          <w:szCs w:val="24"/>
        </w:rPr>
        <w:t xml:space="preserve"> </w:t>
      </w:r>
      <w:r w:rsidR="00B22E69" w:rsidRPr="00F2327F">
        <w:rPr>
          <w:rFonts w:cs="Times New Roman" w:hAnsi="Times New Roman" w:ascii="Times New Roman"/>
          <w:sz w:val="24"/>
          <w:szCs w:val="24"/>
        </w:rPr>
        <w:t>Damir Rabar</w:t>
      </w:r>
      <w:r w:rsidR="006537C4">
        <w:rPr>
          <w:rFonts w:cs="Times New Roman" w:hAnsi="Times New Roman" w:ascii="Times New Roman"/>
          <w:sz w:val="24"/>
          <w:szCs w:val="24"/>
        </w:rPr>
        <w:t>, v.r.</w:t>
      </w:r>
    </w:p>
    <w:p w:rsidRDefault="00434AF3" w:rsidP="009D0DC2" w:rsidR="00434AF3" w:rsidRPr="00F2327F">
      <w:pPr>
        <w:spacing w:lineRule="auto" w:line="240" w:after="0"/>
        <w:rPr>
          <w:rFonts w:cs="Times New Roman" w:hAnsi="Times New Roman" w:ascii="Times New Roman"/>
          <w:sz w:val="24"/>
          <w:szCs w:val="24"/>
        </w:rPr>
      </w:pPr>
      <w:r w:rsidRPr="00F2327F">
        <w:rPr>
          <w:rFonts w:cs="Times New Roman" w:hAnsi="Times New Roman" w:ascii="Times New Roman"/>
          <w:sz w:val="24"/>
          <w:szCs w:val="24"/>
        </w:rPr>
        <w:t xml:space="preserve">UPUTA O PRAVNOM LIJEKU: </w:t>
      </w:r>
    </w:p>
    <w:p w:rsidRDefault="00434AF3" w:rsidP="009D0DC2" w:rsidR="00434AF3" w:rsidRPr="00F2327F">
      <w:pPr>
        <w:spacing w:lineRule="auto" w:line="240" w:after="0"/>
        <w:ind w:firstLine="708"/>
        <w:jc w:val="both"/>
        <w:rPr>
          <w:rFonts w:cs="Times New Roman" w:hAnsi="Times New Roman" w:ascii="Times New Roman"/>
          <w:sz w:val="24"/>
          <w:szCs w:val="24"/>
        </w:rPr>
      </w:pPr>
      <w:r w:rsidRPr="00F2327F">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F2327F">
        <w:rPr>
          <w:rFonts w:cs="Times New Roman" w:hAnsi="Times New Roman" w:ascii="Times New Roman"/>
          <w:sz w:val="24"/>
          <w:szCs w:val="24"/>
        </w:rPr>
        <w:t>dostave, a dostava se smatra obavljenom istekom osmoga dana od dana objave pismena na mrežnoj stranici e-Oglasna ploča sudova (čl. 12. SZ-a). O</w:t>
      </w:r>
      <w:r w:rsidRPr="00F2327F">
        <w:rPr>
          <w:rFonts w:cs="Times New Roman" w:hAnsi="Times New Roman" w:ascii="Times New Roman"/>
          <w:sz w:val="24"/>
          <w:szCs w:val="24"/>
        </w:rPr>
        <w:t xml:space="preserve"> žalbi odlučuje Visoki trgovački sud Republike Hrvatske. </w:t>
      </w:r>
    </w:p>
    <w:p w:rsidRDefault="002C642A" w:rsidP="009D0DC2" w:rsidR="002C642A" w:rsidRPr="004F33A2">
      <w:pPr>
        <w:spacing w:lineRule="auto" w:line="240" w:after="0"/>
        <w:jc w:val="both"/>
        <w:rPr>
          <w:rFonts w:cs="Times New Roman" w:hAnsi="Times New Roman" w:ascii="Times New Roman"/>
          <w:color w:val="FF0000"/>
          <w:sz w:val="24"/>
          <w:szCs w:val="24"/>
        </w:rPr>
      </w:pPr>
    </w:p>
    <w:p w:rsidRDefault="00434AF3" w:rsidP="009D0DC2" w:rsidR="00434AF3" w:rsidRPr="00F2327F">
      <w:pPr>
        <w:spacing w:lineRule="auto" w:line="240" w:after="0"/>
        <w:jc w:val="both"/>
        <w:rPr>
          <w:rFonts w:cs="Times New Roman" w:hAnsi="Times New Roman" w:ascii="Times New Roman"/>
          <w:sz w:val="24"/>
          <w:szCs w:val="24"/>
        </w:rPr>
      </w:pPr>
      <w:r w:rsidRPr="00F2327F">
        <w:rPr>
          <w:rFonts w:cs="Times New Roman" w:hAnsi="Times New Roman" w:ascii="Times New Roman"/>
          <w:sz w:val="24"/>
          <w:szCs w:val="24"/>
        </w:rPr>
        <w:t>DNA:</w:t>
      </w:r>
    </w:p>
    <w:p w:rsidRDefault="00137200" w:rsidP="009D0DC2" w:rsidR="00137200" w:rsidRPr="00137200">
      <w:pPr>
        <w:spacing w:lineRule="auto" w:line="240" w:after="0"/>
        <w:ind w:firstLine="708"/>
        <w:jc w:val="both"/>
        <w:rPr>
          <w:rFonts w:cs="Times New Roman" w:hAnsi="Times New Roman" w:ascii="Times New Roman"/>
          <w:color w:val="FF0000"/>
          <w:sz w:val="24"/>
          <w:szCs w:val="24"/>
        </w:rPr>
      </w:pPr>
      <w:r w:rsidRPr="0043514A">
        <w:rPr>
          <w:rFonts w:cs="Times New Roman" w:hAnsi="Times New Roman" w:ascii="Times New Roman"/>
          <w:sz w:val="24"/>
          <w:szCs w:val="24"/>
        </w:rPr>
        <w:t>- predlagatelju</w:t>
      </w:r>
      <w:r w:rsidR="0043514A" w:rsidRPr="0043514A">
        <w:rPr>
          <w:rFonts w:cs="Times New Roman" w:hAnsi="Times New Roman" w:ascii="Times New Roman"/>
          <w:sz w:val="24"/>
          <w:szCs w:val="24"/>
        </w:rPr>
        <w:t xml:space="preserve">– </w:t>
      </w:r>
      <w:r w:rsidR="0043514A" w:rsidRPr="0043514A">
        <w:rPr>
          <w:rFonts w:cs="Times New Roman" w:eastAsia="Times New Roman" w:hAnsi="Times New Roman" w:ascii="Times New Roman"/>
          <w:sz w:val="24"/>
          <w:szCs w:val="24"/>
          <w:lang w:eastAsia="hr-HR"/>
        </w:rPr>
        <w:t>Kamil Belan, Republika Slovačka, Martin, Bystrička 301</w:t>
      </w:r>
      <w:r w:rsidR="0043514A" w:rsidRPr="0043514A">
        <w:rPr>
          <w:rFonts w:cs="Times New Roman" w:hAnsi="Times New Roman" w:ascii="Times New Roman"/>
          <w:sz w:val="24"/>
          <w:szCs w:val="24"/>
        </w:rPr>
        <w:t>, po pun</w:t>
      </w:r>
      <w:r w:rsidR="0014356D">
        <w:rPr>
          <w:rFonts w:cs="Times New Roman" w:hAnsi="Times New Roman" w:ascii="Times New Roman"/>
          <w:sz w:val="24"/>
          <w:szCs w:val="24"/>
        </w:rPr>
        <w:t>.</w:t>
      </w:r>
      <w:r w:rsidR="0043514A" w:rsidRPr="0043514A">
        <w:rPr>
          <w:rFonts w:cs="Times New Roman" w:hAnsi="Times New Roman" w:ascii="Times New Roman"/>
          <w:sz w:val="24"/>
          <w:szCs w:val="24"/>
        </w:rPr>
        <w:t xml:space="preserve"> Danijel Leva, Poreč</w:t>
      </w:r>
      <w:r w:rsidR="0043514A">
        <w:rPr>
          <w:rFonts w:cs="Times New Roman" w:hAnsi="Times New Roman" w:ascii="Times New Roman"/>
          <w:sz w:val="24"/>
          <w:szCs w:val="24"/>
        </w:rPr>
        <w:t>,</w:t>
      </w:r>
      <w:r w:rsidR="0014356D">
        <w:rPr>
          <w:rFonts w:cs="Times New Roman" w:hAnsi="Times New Roman" w:ascii="Times New Roman"/>
          <w:sz w:val="24"/>
          <w:szCs w:val="24"/>
        </w:rPr>
        <w:t xml:space="preserve"> Rovinjska 31,</w:t>
      </w:r>
    </w:p>
    <w:p w:rsidRDefault="00434AF3" w:rsidP="00293334" w:rsidR="0043514A" w:rsidRPr="0043514A">
      <w:pPr>
        <w:spacing w:lineRule="auto" w:line="240" w:after="0"/>
        <w:ind w:firstLine="708"/>
        <w:jc w:val="both"/>
        <w:rPr>
          <w:rFonts w:cs="Times New Roman" w:eastAsia="Times New Roman" w:hAnsi="Times New Roman" w:ascii="Times New Roman"/>
          <w:sz w:val="24"/>
          <w:szCs w:val="24"/>
        </w:rPr>
      </w:pPr>
      <w:r w:rsidRPr="0043514A">
        <w:rPr>
          <w:rFonts w:cs="Times New Roman" w:hAnsi="Times New Roman" w:ascii="Times New Roman"/>
          <w:sz w:val="24"/>
          <w:szCs w:val="24"/>
        </w:rPr>
        <w:t>- stečajno</w:t>
      </w:r>
      <w:r w:rsidR="0043514A">
        <w:rPr>
          <w:rFonts w:cs="Times New Roman" w:hAnsi="Times New Roman" w:ascii="Times New Roman"/>
          <w:sz w:val="24"/>
          <w:szCs w:val="24"/>
        </w:rPr>
        <w:t>j</w:t>
      </w:r>
      <w:r w:rsidRPr="0043514A">
        <w:rPr>
          <w:rFonts w:cs="Times New Roman" w:hAnsi="Times New Roman" w:ascii="Times New Roman"/>
          <w:sz w:val="24"/>
          <w:szCs w:val="24"/>
        </w:rPr>
        <w:t xml:space="preserve"> upravitelj</w:t>
      </w:r>
      <w:r w:rsidR="0043514A">
        <w:rPr>
          <w:rFonts w:cs="Times New Roman" w:hAnsi="Times New Roman" w:ascii="Times New Roman"/>
          <w:sz w:val="24"/>
          <w:szCs w:val="24"/>
        </w:rPr>
        <w:t>ici</w:t>
      </w:r>
      <w:r w:rsidRPr="0043514A">
        <w:rPr>
          <w:rFonts w:cs="Times New Roman" w:hAnsi="Times New Roman" w:ascii="Times New Roman"/>
          <w:sz w:val="24"/>
          <w:szCs w:val="24"/>
        </w:rPr>
        <w:t xml:space="preserve"> </w:t>
      </w:r>
      <w:r w:rsidR="0043514A" w:rsidRPr="0043514A">
        <w:rPr>
          <w:rFonts w:cs="Times New Roman" w:eastAsia="Times New Roman" w:hAnsi="Times New Roman" w:ascii="Times New Roman"/>
          <w:sz w:val="24"/>
          <w:szCs w:val="24"/>
        </w:rPr>
        <w:t>Dubravki Stašić iz Rijeke, Vatroslava Lisinskog 2</w:t>
      </w:r>
    </w:p>
    <w:p w:rsidRDefault="00434AF3" w:rsidP="00293334" w:rsidR="00434AF3" w:rsidRPr="00F2327F">
      <w:pPr>
        <w:spacing w:lineRule="auto" w:line="240" w:after="0"/>
        <w:ind w:firstLine="708"/>
        <w:jc w:val="both"/>
        <w:rPr>
          <w:rFonts w:cs="Times New Roman" w:hAnsi="Times New Roman" w:ascii="Times New Roman"/>
          <w:sz w:val="24"/>
          <w:szCs w:val="24"/>
        </w:rPr>
      </w:pPr>
      <w:r w:rsidRPr="00F2327F">
        <w:rPr>
          <w:rFonts w:cs="Times New Roman" w:hAnsi="Times New Roman" w:ascii="Times New Roman"/>
          <w:sz w:val="24"/>
          <w:szCs w:val="24"/>
        </w:rPr>
        <w:t>- sudski registar ovoga suda</w:t>
      </w:r>
    </w:p>
    <w:p w:rsidRDefault="00434AF3" w:rsidP="009D0DC2" w:rsidR="00434AF3" w:rsidRPr="00F2327F">
      <w:pPr>
        <w:spacing w:lineRule="auto" w:line="240" w:after="0"/>
        <w:ind w:firstLine="708"/>
        <w:rPr>
          <w:rFonts w:cs="Times New Roman" w:hAnsi="Times New Roman" w:ascii="Times New Roman"/>
          <w:sz w:val="24"/>
          <w:szCs w:val="24"/>
        </w:rPr>
      </w:pPr>
      <w:r w:rsidRPr="00F2327F">
        <w:rPr>
          <w:rFonts w:cs="Times New Roman" w:hAnsi="Times New Roman" w:ascii="Times New Roman"/>
          <w:sz w:val="24"/>
          <w:szCs w:val="24"/>
        </w:rPr>
        <w:t>- ŽDO Pula</w:t>
      </w:r>
      <w:r w:rsidR="0014356D">
        <w:rPr>
          <w:rFonts w:cs="Times New Roman" w:hAnsi="Times New Roman" w:ascii="Times New Roman"/>
          <w:sz w:val="24"/>
          <w:szCs w:val="24"/>
        </w:rPr>
        <w:t>, Rovinjska 2a,</w:t>
      </w:r>
    </w:p>
    <w:p w:rsidRDefault="002C642A" w:rsidP="009D0DC2" w:rsidR="00926191" w:rsidRPr="00F2327F">
      <w:pPr>
        <w:spacing w:lineRule="auto" w:line="240" w:after="0"/>
        <w:ind w:firstLine="708"/>
        <w:rPr>
          <w:rFonts w:cs="Times New Roman" w:hAnsi="Times New Roman" w:ascii="Times New Roman"/>
          <w:sz w:val="24"/>
          <w:szCs w:val="24"/>
        </w:rPr>
      </w:pPr>
      <w:r w:rsidRPr="00F2327F">
        <w:rPr>
          <w:rFonts w:cs="Times New Roman" w:hAnsi="Times New Roman" w:ascii="Times New Roman"/>
          <w:sz w:val="24"/>
          <w:szCs w:val="24"/>
        </w:rPr>
        <w:t xml:space="preserve">- Porezna uprava, </w:t>
      </w:r>
      <w:r w:rsidR="0014356D">
        <w:rPr>
          <w:rFonts w:cs="Times New Roman" w:hAnsi="Times New Roman" w:ascii="Times New Roman"/>
          <w:sz w:val="24"/>
          <w:szCs w:val="24"/>
        </w:rPr>
        <w:t>Ispostava Pazin, M. B. Rašana 2/4,</w:t>
      </w:r>
    </w:p>
    <w:p w:rsidRDefault="00D06F19" w:rsidP="009D0DC2" w:rsidR="00D06F19" w:rsidRPr="00F2327F">
      <w:pPr>
        <w:spacing w:lineRule="auto" w:line="240" w:after="0"/>
        <w:ind w:firstLine="708"/>
        <w:rPr>
          <w:rFonts w:cs="Times New Roman" w:hAnsi="Times New Roman" w:ascii="Times New Roman"/>
          <w:sz w:val="24"/>
          <w:szCs w:val="24"/>
        </w:rPr>
      </w:pPr>
      <w:r w:rsidRPr="00F2327F">
        <w:rPr>
          <w:rFonts w:cs="Times New Roman" w:hAnsi="Times New Roman" w:ascii="Times New Roman"/>
          <w:sz w:val="24"/>
          <w:szCs w:val="24"/>
        </w:rPr>
        <w:t xml:space="preserve">- FINA </w:t>
      </w:r>
      <w:r w:rsidR="007E3927" w:rsidRPr="00F2327F">
        <w:rPr>
          <w:rFonts w:cs="Times New Roman" w:hAnsi="Times New Roman" w:ascii="Times New Roman"/>
          <w:sz w:val="24"/>
          <w:szCs w:val="24"/>
        </w:rPr>
        <w:t>Rijeka</w:t>
      </w:r>
      <w:r w:rsidR="0014356D">
        <w:rPr>
          <w:rFonts w:cs="Times New Roman" w:hAnsi="Times New Roman" w:ascii="Times New Roman"/>
          <w:sz w:val="24"/>
          <w:szCs w:val="24"/>
        </w:rPr>
        <w:t>, F. Kurelca 8,</w:t>
      </w:r>
    </w:p>
    <w:p w:rsidRDefault="00462CB5" w:rsidP="00EA6374" w:rsidR="00434AF3">
      <w:pPr>
        <w:spacing w:lineRule="auto" w:line="240" w:after="0"/>
        <w:ind w:firstLine="708"/>
        <w:rPr>
          <w:rFonts w:cs="Times New Roman" w:hAnsi="Times New Roman" w:ascii="Times New Roman"/>
          <w:sz w:val="24"/>
          <w:szCs w:val="24"/>
        </w:rPr>
      </w:pPr>
      <w:r w:rsidRPr="00137200">
        <w:rPr>
          <w:rFonts w:cs="Times New Roman" w:hAnsi="Times New Roman" w:ascii="Times New Roman"/>
          <w:sz w:val="24"/>
          <w:szCs w:val="24"/>
        </w:rPr>
        <w:t xml:space="preserve">- </w:t>
      </w:r>
      <w:r w:rsidR="0014356D">
        <w:rPr>
          <w:rFonts w:cs="Times New Roman" w:hAnsi="Times New Roman" w:ascii="Times New Roman"/>
          <w:sz w:val="24"/>
          <w:szCs w:val="24"/>
        </w:rPr>
        <w:t xml:space="preserve">Općinski sud u Puli, Stalna služba u </w:t>
      </w:r>
      <w:r w:rsidR="00137200" w:rsidRPr="00137200">
        <w:rPr>
          <w:rFonts w:cs="Times New Roman" w:hAnsi="Times New Roman" w:ascii="Times New Roman"/>
          <w:sz w:val="24"/>
          <w:szCs w:val="24"/>
        </w:rPr>
        <w:t>Poreču</w:t>
      </w:r>
      <w:r w:rsidR="0014356D">
        <w:rPr>
          <w:rFonts w:cs="Times New Roman" w:hAnsi="Times New Roman" w:ascii="Times New Roman"/>
          <w:sz w:val="24"/>
          <w:szCs w:val="24"/>
        </w:rPr>
        <w:t>, zk odjel, Turistička 2,</w:t>
      </w:r>
    </w:p>
    <w:p w:rsidRDefault="0014356D" w:rsidP="0014356D" w:rsidR="0014356D" w:rsidRPr="0043514A">
      <w:pPr>
        <w:spacing w:lineRule="auto" w:line="240" w:after="0"/>
        <w:ind w:firstLine="708"/>
        <w:jc w:val="both"/>
        <w:rPr>
          <w:rFonts w:cs="Times New Roman" w:hAnsi="Times New Roman" w:ascii="Times New Roman"/>
          <w:sz w:val="24"/>
          <w:szCs w:val="24"/>
        </w:rPr>
      </w:pPr>
      <w:r w:rsidRPr="0043514A">
        <w:rPr>
          <w:rFonts w:cs="Times New Roman" w:hAnsi="Times New Roman" w:ascii="Times New Roman"/>
          <w:sz w:val="24"/>
          <w:szCs w:val="24"/>
        </w:rPr>
        <w:t xml:space="preserve">- e-oglasna ploča (8 dana) </w:t>
      </w:r>
    </w:p>
    <w:p w:rsidRDefault="0014356D" w:rsidP="00EA6374" w:rsidR="0014356D" w:rsidRPr="00137200">
      <w:pPr>
        <w:spacing w:lineRule="auto" w:line="240" w:after="0"/>
        <w:ind w:firstLine="708"/>
        <w:rPr>
          <w:rFonts w:cs="Times New Roman" w:hAnsi="Times New Roman" w:ascii="Times New Roman"/>
          <w:sz w:val="24"/>
          <w:szCs w:val="24"/>
        </w:rPr>
      </w:pPr>
    </w:p>
    <w:p w:rsidRDefault="00EA6374" w:rsidP="00EA6374" w:rsidR="00EA6374" w:rsidRPr="004F33A2">
      <w:pPr>
        <w:spacing w:lineRule="auto" w:line="240" w:after="0"/>
        <w:ind w:firstLine="708"/>
        <w:rPr>
          <w:rFonts w:cs="Times New Roman" w:hAnsi="Times New Roman" w:ascii="Times New Roman"/>
          <w:color w:val="FF0000"/>
          <w:sz w:val="24"/>
          <w:szCs w:val="24"/>
        </w:rPr>
      </w:pPr>
    </w:p>
    <w:p w:rsidRDefault="003C39AE" w:rsidP="009D0DC2" w:rsidR="003C39AE" w:rsidRPr="004F33A2">
      <w:pPr>
        <w:spacing w:lineRule="auto" w:line="240" w:after="0"/>
        <w:ind w:firstLine="708"/>
        <w:rPr>
          <w:rFonts w:cs="Times New Roman" w:hAnsi="Times New Roman" w:ascii="Times New Roman"/>
          <w:color w:val="FF0000"/>
          <w:sz w:val="24"/>
          <w:szCs w:val="24"/>
        </w:rPr>
      </w:pPr>
    </w:p>
    <w:sectPr w:rsidSect="0014356D" w:rsidR="003C39AE" w:rsidRPr="004F33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4E0" w:rsidP="002C642A" w:rsidR="00B004E0">
      <w:pPr>
        <w:spacing w:lineRule="auto" w:line="240" w:after="0"/>
      </w:pPr>
      <w:r>
        <w:separator/>
      </w:r>
    </w:p>
  </w:endnote>
  <w:endnote w:id="0" w:type="continuationSeparator">
    <w:p w:rsidRDefault="00B004E0" w:rsidP="002C642A" w:rsidR="00B004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4E0" w:rsidP="002C642A" w:rsidR="00B004E0">
      <w:pPr>
        <w:spacing w:lineRule="auto" w:line="240" w:after="0"/>
      </w:pPr>
      <w:r>
        <w:separator/>
      </w:r>
    </w:p>
  </w:footnote>
  <w:footnote w:id="0" w:type="continuationSeparator">
    <w:p w:rsidRDefault="00B004E0" w:rsidP="002C642A" w:rsidR="00B004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231171"/>
      <w:docPartObj>
        <w:docPartGallery w:val="Page Numbers (Top of Page)"/>
        <w:docPartUnique/>
      </w:docPartObj>
    </w:sdtPr>
    <w:sdtEndPr>
      <w:rPr>
        <w:rFonts w:cs="Times New Roman" w:hAnsi="Times New Roman" w:ascii="Times New Roman"/>
        <w:sz w:val="24"/>
        <w:szCs w:val="24"/>
      </w:rPr>
    </w:sdtEndPr>
    <w:sdtContent>
      <w:p w:rsidRDefault="0014356D" w:rsidP="0014356D" w:rsidR="0014356D">
        <w:pPr>
          <w:pStyle w:val="Zaglavlje"/>
          <w:ind w:firstLine="708"/>
          <w:jc w:val="right"/>
          <w:rPr>
            <w:rFonts w:cs="Times New Roman" w:hAnsi="Times New Roman" w:ascii="Times New Roman"/>
            <w:sz w:val="24"/>
            <w:szCs w:val="24"/>
          </w:rPr>
        </w:pPr>
        <w:r w:rsidRPr="0014356D">
          <w:rPr>
            <w:rFonts w:cs="Times New Roman" w:hAnsi="Times New Roman" w:ascii="Times New Roman"/>
            <w:sz w:val="24"/>
            <w:szCs w:val="24"/>
          </w:rPr>
          <w:fldChar w:fldCharType="begin"/>
        </w:r>
        <w:r w:rsidRPr="0014356D">
          <w:rPr>
            <w:rFonts w:cs="Times New Roman" w:hAnsi="Times New Roman" w:ascii="Times New Roman"/>
            <w:sz w:val="24"/>
            <w:szCs w:val="24"/>
          </w:rPr>
          <w:instrText>PAGE   \* MERGEFORMAT</w:instrText>
        </w:r>
        <w:r w:rsidRPr="0014356D">
          <w:rPr>
            <w:rFonts w:cs="Times New Roman" w:hAnsi="Times New Roman" w:ascii="Times New Roman"/>
            <w:sz w:val="24"/>
            <w:szCs w:val="24"/>
          </w:rPr>
          <w:fldChar w:fldCharType="separate"/>
        </w:r>
        <w:r w:rsidR="00DC2E9E">
          <w:rPr>
            <w:rFonts w:cs="Times New Roman" w:hAnsi="Times New Roman" w:ascii="Times New Roman"/>
            <w:noProof/>
            <w:sz w:val="24"/>
            <w:szCs w:val="24"/>
          </w:rPr>
          <w:t>3</w:t>
        </w:r>
        <w:r w:rsidRPr="0014356D">
          <w:rPr>
            <w:rFonts w:cs="Times New Roman" w:hAnsi="Times New Roman" w:ascii="Times New Roman"/>
            <w:sz w:val="24"/>
            <w:szCs w:val="24"/>
          </w:rPr>
          <w:fldChar w:fldCharType="end"/>
        </w:r>
        <w:r>
          <w:rPr>
            <w:rFonts w:cs="Times New Roman" w:hAnsi="Times New Roman" w:ascii="Times New Roman"/>
            <w:sz w:val="24"/>
            <w:szCs w:val="24"/>
          </w:rPr>
          <w:tab/>
          <w:t>1 St-19/2018-15</w:t>
        </w:r>
      </w:p>
      <w:p w:rsidRDefault="0014356D" w:rsidP="0014356D" w:rsidR="0014356D" w:rsidRPr="0014356D">
        <w:pPr>
          <w:pStyle w:val="Zaglavlje"/>
          <w:jc w:val="right"/>
          <w:rPr>
            <w:rFonts w:cs="Times New Roman" w:hAnsi="Times New Roman" w:ascii="Times New Roman"/>
            <w:sz w:val="24"/>
            <w:szCs w:val="24"/>
          </w:rPr>
        </w:pPr>
        <w:r>
          <w:rPr>
            <w:rFonts w:cs="Times New Roman" w:hAnsi="Times New Roman" w:ascii="Times New Roman"/>
            <w:sz w:val="24"/>
            <w:szCs w:val="24"/>
          </w:rPr>
          <w:t>(ranije: St-338/2017)</w:t>
        </w:r>
      </w:p>
      <w:p w:rsidRDefault="00DC2E9E" w:rsidR="0014356D" w:rsidRPr="0014356D">
        <w:pPr>
          <w:pStyle w:val="Zaglavlje"/>
          <w:jc w:val="center"/>
          <w:rPr>
            <w:rFonts w:cs="Times New Roman" w:hAnsi="Times New Roman" w:ascii="Times New Roman"/>
            <w:sz w:val="24"/>
            <w:szCs w:val="24"/>
          </w:rPr>
        </w:pP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56D" w:rsidP="0014356D" w:rsidR="0014356D">
    <w:pPr>
      <w:pStyle w:val="Zaglavlje"/>
      <w:jc w:val="right"/>
      <w:rPr>
        <w:rFonts w:cs="Times New Roman" w:hAnsi="Times New Roman" w:ascii="Times New Roman"/>
        <w:sz w:val="24"/>
        <w:szCs w:val="24"/>
      </w:rPr>
    </w:pPr>
    <w:r>
      <w:rPr>
        <w:rFonts w:cs="Times New Roman" w:hAnsi="Times New Roman" w:ascii="Times New Roman"/>
        <w:sz w:val="24"/>
        <w:szCs w:val="24"/>
      </w:rPr>
      <w:t>1 St-19/2018-15</w:t>
    </w:r>
  </w:p>
  <w:p w:rsidRDefault="0014356D" w:rsidP="0014356D" w:rsidR="0014356D" w:rsidRPr="0014356D">
    <w:pPr>
      <w:pStyle w:val="Zaglavlje"/>
      <w:jc w:val="right"/>
      <w:rPr>
        <w:rFonts w:cs="Times New Roman" w:hAnsi="Times New Roman" w:ascii="Times New Roman"/>
        <w:sz w:val="24"/>
        <w:szCs w:val="24"/>
      </w:rPr>
    </w:pPr>
    <w:r>
      <w:rPr>
        <w:rFonts w:cs="Times New Roman" w:hAnsi="Times New Roman" w:ascii="Times New Roman"/>
        <w:sz w:val="24"/>
        <w:szCs w:val="24"/>
      </w:rPr>
      <w:t>(ranije: St-338/2017)</w:t>
    </w:r>
  </w:p>
  <w:p w:rsidRDefault="002C642A" w:rsidP="00873574" w:rsidR="002C642A" w:rsidRPr="008735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03DF"/>
    <w:rsid w:val="00025893"/>
    <w:rsid w:val="00084468"/>
    <w:rsid w:val="000A5277"/>
    <w:rsid w:val="00137200"/>
    <w:rsid w:val="00142464"/>
    <w:rsid w:val="0014356D"/>
    <w:rsid w:val="001542FF"/>
    <w:rsid w:val="00191A23"/>
    <w:rsid w:val="00192FFB"/>
    <w:rsid w:val="00194B88"/>
    <w:rsid w:val="001B361D"/>
    <w:rsid w:val="001D3E1B"/>
    <w:rsid w:val="001D63B5"/>
    <w:rsid w:val="001F60C0"/>
    <w:rsid w:val="00200E38"/>
    <w:rsid w:val="002070EC"/>
    <w:rsid w:val="0025278A"/>
    <w:rsid w:val="0028094A"/>
    <w:rsid w:val="00287C83"/>
    <w:rsid w:val="00293334"/>
    <w:rsid w:val="002C642A"/>
    <w:rsid w:val="002E367F"/>
    <w:rsid w:val="00317EAC"/>
    <w:rsid w:val="0037402F"/>
    <w:rsid w:val="00387A06"/>
    <w:rsid w:val="003C39AE"/>
    <w:rsid w:val="003E7122"/>
    <w:rsid w:val="00400A88"/>
    <w:rsid w:val="00405FE5"/>
    <w:rsid w:val="004166E9"/>
    <w:rsid w:val="00434AF3"/>
    <w:rsid w:val="0043514A"/>
    <w:rsid w:val="0044379E"/>
    <w:rsid w:val="00462CB5"/>
    <w:rsid w:val="00473C45"/>
    <w:rsid w:val="004B6E31"/>
    <w:rsid w:val="004C0DD4"/>
    <w:rsid w:val="004C5D1D"/>
    <w:rsid w:val="004E2538"/>
    <w:rsid w:val="004E7E4B"/>
    <w:rsid w:val="004F33A2"/>
    <w:rsid w:val="00577454"/>
    <w:rsid w:val="00585F72"/>
    <w:rsid w:val="005A58D4"/>
    <w:rsid w:val="005B0D43"/>
    <w:rsid w:val="005C54A5"/>
    <w:rsid w:val="00617C08"/>
    <w:rsid w:val="00635406"/>
    <w:rsid w:val="00650753"/>
    <w:rsid w:val="006537C4"/>
    <w:rsid w:val="0068240F"/>
    <w:rsid w:val="006E34CB"/>
    <w:rsid w:val="006F16B1"/>
    <w:rsid w:val="00722793"/>
    <w:rsid w:val="0073799F"/>
    <w:rsid w:val="00773038"/>
    <w:rsid w:val="007876BA"/>
    <w:rsid w:val="00792FDB"/>
    <w:rsid w:val="007A1E56"/>
    <w:rsid w:val="007A1E66"/>
    <w:rsid w:val="007A6F70"/>
    <w:rsid w:val="007B1CC6"/>
    <w:rsid w:val="007D4214"/>
    <w:rsid w:val="007E3927"/>
    <w:rsid w:val="00867F2D"/>
    <w:rsid w:val="00873574"/>
    <w:rsid w:val="00890600"/>
    <w:rsid w:val="008A0124"/>
    <w:rsid w:val="00926191"/>
    <w:rsid w:val="00930E95"/>
    <w:rsid w:val="00931CC3"/>
    <w:rsid w:val="009D0DC2"/>
    <w:rsid w:val="009D2EA1"/>
    <w:rsid w:val="00A20EBB"/>
    <w:rsid w:val="00A41BD6"/>
    <w:rsid w:val="00A46524"/>
    <w:rsid w:val="00A63A4F"/>
    <w:rsid w:val="00A708F6"/>
    <w:rsid w:val="00A74F94"/>
    <w:rsid w:val="00A763DF"/>
    <w:rsid w:val="00AD6E3A"/>
    <w:rsid w:val="00B004E0"/>
    <w:rsid w:val="00B22E69"/>
    <w:rsid w:val="00B35200"/>
    <w:rsid w:val="00BA0EA9"/>
    <w:rsid w:val="00BB3B72"/>
    <w:rsid w:val="00BB4C02"/>
    <w:rsid w:val="00BB6AB9"/>
    <w:rsid w:val="00BF541C"/>
    <w:rsid w:val="00C079AB"/>
    <w:rsid w:val="00C23C9F"/>
    <w:rsid w:val="00C30577"/>
    <w:rsid w:val="00C83175"/>
    <w:rsid w:val="00C842C9"/>
    <w:rsid w:val="00C94E74"/>
    <w:rsid w:val="00C94ED3"/>
    <w:rsid w:val="00CC2285"/>
    <w:rsid w:val="00CD3BEC"/>
    <w:rsid w:val="00D06F19"/>
    <w:rsid w:val="00D317AC"/>
    <w:rsid w:val="00D400C7"/>
    <w:rsid w:val="00D41B07"/>
    <w:rsid w:val="00D52114"/>
    <w:rsid w:val="00D67036"/>
    <w:rsid w:val="00D73F08"/>
    <w:rsid w:val="00D77C1D"/>
    <w:rsid w:val="00D80872"/>
    <w:rsid w:val="00DA0493"/>
    <w:rsid w:val="00DB383B"/>
    <w:rsid w:val="00DC2E9E"/>
    <w:rsid w:val="00E106E9"/>
    <w:rsid w:val="00E40C36"/>
    <w:rsid w:val="00E65095"/>
    <w:rsid w:val="00E8472E"/>
    <w:rsid w:val="00EA6374"/>
    <w:rsid w:val="00EC1629"/>
    <w:rsid w:val="00EC5002"/>
    <w:rsid w:val="00EC62A4"/>
    <w:rsid w:val="00F1214B"/>
    <w:rsid w:val="00F2327F"/>
    <w:rsid w:val="00F82C41"/>
    <w:rsid w:val="00FD37AC"/>
    <w:rsid w:val="00FD611B"/>
    <w:rsid w:val="00FE1FAC"/>
    <w:rsid w:val="00FE4A80"/>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C2E9E"/>
    <w:rPr>
      <w:color w:val="808080"/>
      <w:bdr w:space="0" w:sz="0" w:color="auto" w:val="none"/>
      <w:shd w:fill="auto" w:color="auto" w:val="clear"/>
    </w:rPr>
  </w:style>
  <w:style w:customStyle="true" w:styleId="eSPISCCParagraphDefaultFont" w:type="character">
    <w:name w:val="eSPIS_CC_Paragraph Default Font"/>
    <w:basedOn w:val="Zadanifontodlomka"/>
    <w:rsid w:val="00DC2E9E"/>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C2E9E"/>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2E9E"/>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2E9E"/>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C2E9E"/>
    <w:rPr>
      <w:color w:val="808080"/>
      <w:bdr w:color="auto" w:space="0" w:sz="0" w:val="none"/>
      <w:shd w:color="auto" w:fill="auto" w:val="clear"/>
    </w:rPr>
  </w:style>
  <w:style w:customStyle="1" w:styleId="eSPISCCParagraphDefaultFont" w:type="character">
    <w:name w:val="eSPIS_CC_Paragraph Default Font"/>
    <w:basedOn w:val="Zadanifontodlomka"/>
    <w:rsid w:val="00DC2E9E"/>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C2E9E"/>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2E9E"/>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2E9E"/>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16751726">
      <w:bodyDiv w:val="true"/>
      <w:marLeft w:val="0"/>
      <w:marRight w:val="0"/>
      <w:marTop w:val="0"/>
      <w:marBottom w:val="0"/>
      <w:divBdr>
        <w:top w:space="0" w:sz="0" w:color="auto" w:val="none"/>
        <w:left w:space="0" w:sz="0" w:color="auto" w:val="none"/>
        <w:bottom w:space="0" w:sz="0" w:color="auto" w:val="none"/>
        <w:right w:space="0" w:sz="0" w:color="auto" w:val="none"/>
      </w:divBdr>
      <w:divsChild>
        <w:div w:id="210656632">
          <w:marLeft w:val="0"/>
          <w:marRight w:val="0"/>
          <w:marTop w:val="0"/>
          <w:marBottom w:val="0"/>
          <w:divBdr>
            <w:top w:space="0" w:sz="0" w:color="auto" w:val="none"/>
            <w:left w:space="0" w:sz="0" w:color="auto" w:val="none"/>
            <w:bottom w:space="0" w:sz="0" w:color="auto" w:val="none"/>
            <w:right w:space="0" w:sz="0" w:color="auto" w:val="none"/>
          </w:divBdr>
          <w:divsChild>
            <w:div w:id="321933648">
              <w:marLeft w:val="0"/>
              <w:marRight w:val="0"/>
              <w:marTop w:val="0"/>
              <w:marBottom w:val="0"/>
              <w:divBdr>
                <w:top w:space="0" w:sz="6" w:color="DDDDDD" w:val="single"/>
                <w:left w:space="0" w:sz="6" w:color="DDDDDD" w:val="single"/>
                <w:bottom w:space="0" w:sz="6" w:color="DDDDDD" w:val="single"/>
                <w:right w:space="0" w:sz="6" w:color="DDDDDD" w:val="single"/>
              </w:divBdr>
              <w:divsChild>
                <w:div w:id="1694304984">
                  <w:marLeft w:val="150"/>
                  <w:marRight w:val="150"/>
                  <w:marTop w:val="0"/>
                  <w:marBottom w:val="150"/>
                  <w:divBdr>
                    <w:top w:space="0" w:sz="0" w:color="auto" w:val="none"/>
                    <w:left w:space="0" w:sz="0" w:color="auto" w:val="none"/>
                    <w:bottom w:space="0" w:sz="0" w:color="auto" w:val="none"/>
                    <w:right w:space="0" w:sz="0" w:color="auto" w:val="none"/>
                  </w:divBdr>
                  <w:divsChild>
                    <w:div w:id="371267548">
                      <w:marLeft w:val="0"/>
                      <w:marRight w:val="0"/>
                      <w:marTop w:val="0"/>
                      <w:marBottom w:val="0"/>
                      <w:divBdr>
                        <w:top w:space="0" w:sz="0" w:color="auto" w:val="none"/>
                        <w:left w:space="0" w:sz="0" w:color="auto" w:val="none"/>
                        <w:bottom w:space="0" w:sz="0" w:color="auto" w:val="none"/>
                        <w:right w:space="0" w:sz="0" w:color="auto" w:val="none"/>
                      </w:divBdr>
                      <w:divsChild>
                        <w:div w:id="1370569419">
                          <w:marLeft w:val="0"/>
                          <w:marRight w:val="0"/>
                          <w:marTop w:val="0"/>
                          <w:marBottom w:val="0"/>
                          <w:divBdr>
                            <w:top w:space="0" w:sz="0" w:color="auto" w:val="none"/>
                            <w:left w:space="0" w:sz="0" w:color="auto" w:val="none"/>
                            <w:bottom w:space="0" w:sz="0" w:color="auto" w:val="none"/>
                            <w:right w:space="0" w:sz="0" w:color="auto" w:val="none"/>
                          </w:divBdr>
                          <w:divsChild>
                            <w:div w:id="573707841">
                              <w:marLeft w:val="0"/>
                              <w:marRight w:val="0"/>
                              <w:marTop w:val="0"/>
                              <w:marBottom w:val="0"/>
                              <w:divBdr>
                                <w:top w:space="0" w:sz="0" w:color="auto" w:val="none"/>
                                <w:left w:space="0" w:sz="0" w:color="auto" w:val="none"/>
                                <w:bottom w:space="0" w:sz="0" w:color="auto" w:val="none"/>
                                <w:right w:space="0" w:sz="0" w:color="auto" w:val="none"/>
                              </w:divBdr>
                              <w:divsChild>
                                <w:div w:id="1925215344">
                                  <w:marLeft w:val="0"/>
                                  <w:marRight w:val="0"/>
                                  <w:marTop w:val="0"/>
                                  <w:marBottom w:val="0"/>
                                  <w:divBdr>
                                    <w:top w:space="0" w:sz="0" w:color="auto" w:val="none"/>
                                    <w:left w:space="0" w:sz="0" w:color="auto" w:val="none"/>
                                    <w:bottom w:space="0" w:sz="0" w:color="auto" w:val="none"/>
                                    <w:right w:space="0" w:sz="0" w:color="auto" w:val="none"/>
                                  </w:divBdr>
                                  <w:divsChild>
                                    <w:div w:id="1690644920">
                                      <w:marLeft w:val="0"/>
                                      <w:marRight w:val="0"/>
                                      <w:marTop w:val="0"/>
                                      <w:marBottom w:val="0"/>
                                      <w:divBdr>
                                        <w:top w:space="0" w:sz="0" w:color="auto" w:val="none"/>
                                        <w:left w:space="0" w:sz="0" w:color="auto" w:val="none"/>
                                        <w:bottom w:space="0" w:sz="0" w:color="auto" w:val="none"/>
                                        <w:right w:space="0" w:sz="0" w:color="auto" w:val="none"/>
                                      </w:divBdr>
                                      <w:divsChild>
                                        <w:div w:id="20968262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za 
nastavak postupka</izvorni_sadrzaj>
    <derivirana_varijabla naziv="DomainObject.Predmet.Opis_1">novi broj radi prijedloga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MARTEL POREČ d.o.o. POREČ</izvorni_sadrzaj>
    <derivirana_varijabla naziv="DomainObject.Predmet.ProtustrankaFormated_1">  MARTEL POREČ d.o.o. POREČ</derivirana_varijabla>
  </DomainObject.Predmet.ProtustrankaFormated>
  <DomainObject.Predmet.ProtustrankaFormatedOIB>
    <izvorni_sadrzaj>  MARTEL POREČ d.o.o. POREČ, OIB 87557895936</izvorni_sadrzaj>
    <derivirana_varijabla naziv="DomainObject.Predmet.ProtustrankaFormatedOIB_1">  MARTEL POREČ d.o.o. POREČ, OIB 87557895936</derivirana_varijabla>
  </DomainObject.Predmet.ProtustrankaFormatedOIB>
  <DomainObject.Predmet.ProtustrankaFormatedWithAdress>
    <izvorni_sadrzaj> MARTEL POREČ d.o.o. POREČ, Špadići 66/A, 52440 Poreč</izvorni_sadrzaj>
    <derivirana_varijabla naziv="DomainObject.Predmet.ProtustrankaFormatedWithAdress_1"> MARTEL POREČ d.o.o. POREČ, Špadići 66/A, 52440 Poreč</derivirana_varijabla>
  </DomainObject.Predmet.ProtustrankaFormatedWithAdress>
  <DomainObject.Predmet.ProtustrankaFormatedWithAdressOIB>
    <izvorni_sadrzaj> MARTEL POREČ d.o.o. POREČ, OIB 87557895936, Špadići 66/A, 52440 Poreč</izvorni_sadrzaj>
    <derivirana_varijabla naziv="DomainObject.Predmet.ProtustrankaFormatedWithAdressOIB_1"> MARTEL POREČ d.o.o. POREČ, OIB 87557895936, Špadići 66/A, 52440 Poreč</derivirana_varijabla>
  </DomainObject.Predmet.ProtustrankaFormatedWithAdressOIB>
  <DomainObject.Predmet.ProtustrankaWithAdress>
    <izvorni_sadrzaj>MARTEL POREČ d.o.o. POREČ Špadići 66/A, 52440 Poreč</izvorni_sadrzaj>
    <derivirana_varijabla naziv="DomainObject.Predmet.ProtustrankaWithAdress_1">MARTEL POREČ d.o.o. POREČ Špadići 66/A, 52440 Poreč</derivirana_varijabla>
  </DomainObject.Predmet.ProtustrankaWithAdress>
  <DomainObject.Predmet.ProtustrankaWithAdressOIB>
    <izvorni_sadrzaj>MARTEL POREČ d.o.o. POREČ, OIB 87557895936, Špadići 66/A, 52440 Poreč</izvorni_sadrzaj>
    <derivirana_varijabla naziv="DomainObject.Predmet.ProtustrankaWithAdressOIB_1">MARTEL POREČ d.o.o. POREČ, OIB 87557895936, Špadići 66/A, 52440 Poreč</derivirana_varijabla>
  </DomainObject.Predmet.ProtustrankaWithAdressOIB>
  <DomainObject.Predmet.ProtustrankaNazivFormated>
    <izvorni_sadrzaj>MARTEL POREČ d.o.o. POREČ</izvorni_sadrzaj>
    <derivirana_varijabla naziv="DomainObject.Predmet.ProtustrankaNazivFormated_1">MARTEL POREČ d.o.o. POREČ</derivirana_varijabla>
  </DomainObject.Predmet.ProtustrankaNazivFormated>
  <DomainObject.Predmet.ProtustrankaNazivFormatedOIB>
    <izvorni_sadrzaj>MARTEL POREČ d.o.o. POREČ, OIB 87557895936</izvorni_sadrzaj>
    <derivirana_varijabla naziv="DomainObject.Predmet.ProtustrankaNazivFormatedOIB_1">MARTEL POREČ d.o.o. POREČ, OIB 87557895936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KAMIL BELAN, Martin, Slovačka zastupanog po punomoćniku Odvj. Danijel Leva</izvorni_sadrzaj>
    <derivirana_varijabla naziv="DomainObject.Predmet.StrankaFormated_1">  KAMIL BELAN, Martin, Slovačka zastupanog po punomoćniku Odvj. Danijel Leva</derivirana_varijabla>
  </DomainObject.Predmet.StrankaFormated>
  <DomainObject.Predmet.StrankaFormatedOIB>
    <izvorni_sadrzaj>  KAMIL BELAN, Martin, Slovačka, OIB 50320833243 zastupanog po punomoćniku Odvj. Danijel Leva</izvorni_sadrzaj>
    <derivirana_varijabla naziv="DomainObject.Predmet.StrankaFormatedOIB_1">  KAMIL BELAN, Martin, Slovačka, OIB 50320833243 zastupanog po punomoćniku Odvj. Danijel Leva</derivirana_varijabla>
  </DomainObject.Predmet.StrankaFormatedOIB>
  <DomainObject.Predmet.StrankaFormatedWithAdress>
    <izvorni_sadrzaj> KAMIL BELAN, Martin, Slovačka, Bystrička 301, 0 Martin zastupanog po punomoćniku Odvj. Danijel Leva</izvorni_sadrzaj>
    <derivirana_varijabla naziv="DomainObject.Predmet.StrankaFormatedWithAdress_1"> KAMIL BELAN, Martin, Slovačka, Bystrička 301, 0 Martin zastupanog po punomoćniku Odvj. Danijel Leva</derivirana_varijabla>
  </DomainObject.Predmet.StrankaFormatedWithAdress>
  <DomainObject.Predmet.StrankaFormatedWithAdressOIB>
    <izvorni_sadrzaj> KAMIL BELAN, Martin, Slovačka, OIB 50320833243, Bystrička 301, 0 Martin zastupanog po punomoćniku Odvj. Danijel Leva</izvorni_sadrzaj>
    <derivirana_varijabla naziv="DomainObject.Predmet.StrankaFormatedWithAdressOIB_1"> KAMIL BELAN, Martin, Slovačka, OIB 50320833243, Bystrička 301, 0 Martin zastupanog po punomoćniku Odvj. Danijel Leva</derivirana_varijabla>
  </DomainObject.Predmet.StrankaFormatedWithAdressOIB>
  <DomainObject.Predmet.StrankaWithAdress>
    <izvorni_sadrzaj>KAMIL BELAN, Martin, Slovačka Bystrička 301,0 Martin</izvorni_sadrzaj>
    <derivirana_varijabla naziv="DomainObject.Predmet.StrankaWithAdress_1">KAMIL BELAN, Martin, Slovačka Bystrička 301,0 Martin</derivirana_varijabla>
  </DomainObject.Predmet.StrankaWithAdress>
  <DomainObject.Predmet.StrankaWithAdressOIB>
    <izvorni_sadrzaj>KAMIL BELAN, Martin, Slovačka, OIB 50320833243, Bystrička 301,0 Martin</izvorni_sadrzaj>
    <derivirana_varijabla naziv="DomainObject.Predmet.StrankaWithAdressOIB_1">KAMIL BELAN, Martin, Slovačka, OIB 50320833243, Bystrička 301,0 Martin</derivirana_varijabla>
  </DomainObject.Predmet.StrankaWithAdressOIB>
  <DomainObject.Predmet.StrankaNazivFormated>
    <izvorni_sadrzaj>KAMIL BELAN, Martin, Slovačka</izvorni_sadrzaj>
    <derivirana_varijabla naziv="DomainObject.Predmet.StrankaNazivFormated_1">KAMIL BELAN, Martin, Slovačka</derivirana_varijabla>
  </DomainObject.Predmet.StrankaNazivFormated>
  <DomainObject.Predmet.StrankaNazivFormatedOIB>
    <izvorni_sadrzaj>KAMIL BELAN, Martin, Slovačka, OIB 50320833243</izvorni_sadrzaj>
    <derivirana_varijabla naziv="DomainObject.Predmet.StrankaNazivFormatedOIB_1">KAMIL BELAN, Martin, Slovačka, OIB 50320833243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8091.05</izvorni_sadrzaj>
    <derivirana_varijabla naziv="DomainObject.Predmet.TrenutnaVrijednost_1">8091.05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KAMIL BELAN, Martin, Slovačka zastupanog po punomoćniku Odvj. Danijel Leva</item>
    </izvorni_sadrzaj>
    <derivirana_varijabla naziv="DomainObject.Predmet.StrankaListFormated_1">
      <item>KAMIL BELAN, Martin, Slovačka zastupanog po punomoćniku Odvj. Danijel Leva</item>
    </derivirana_varijabla>
  </DomainObject.Predmet.StrankaListFormated>
  <DomainObject.Predmet.StrankaListFormatedOIB>
    <izvorni_sadrzaj>
      <item>KAMIL BELAN, Martin, Slovačka, OIB 50320833243 zastupanog po punomoćniku Odvj. Danijel Leva</item>
    </izvorni_sadrzaj>
    <derivirana_varijabla naziv="DomainObject.Predmet.StrankaListFormatedOIB_1">
      <item>KAMIL BELAN, Martin, Slovačka, OIB 50320833243 zastupanog po punomoćniku Odvj. Danijel Leva</item>
    </derivirana_varijabla>
  </DomainObject.Predmet.StrankaListFormatedOIB>
  <DomainObject.Predmet.StrankaListFormatedWithAdress>
    <izvorni_sadrzaj>
      <item>KAMIL BELAN, Martin, Slovačka, Bystrička 301, 0 Martin zastupanog po punomoćniku Odvj. Danijel Leva</item>
    </izvorni_sadrzaj>
    <derivirana_varijabla naziv="DomainObject.Predmet.StrankaListFormatedWithAdress_1">
      <item>KAMIL BELAN, Martin, Slovačka, Bystrička 301, 0 Martin zastupanog po punomoćniku Odvj. Danijel Leva</item>
    </derivirana_varijabla>
  </DomainObject.Predmet.StrankaListFormatedWithAdress>
  <DomainObject.Predmet.StrankaListFormatedWithAdressOIB>
    <izvorni_sadrzaj>
      <item>KAMIL BELAN, Martin, Slovačka, OIB 50320833243, Bystrička 301, 0 Martin zastupanog po punomoćniku Odvj. Danijel Leva</item>
    </izvorni_sadrzaj>
    <derivirana_varijabla naziv="DomainObject.Predmet.StrankaListFormatedWithAdressOIB_1">
      <item>KAMIL BELAN, Martin, Slovačka, OIB 50320833243, Bystrička 301, 0 Martin zastupanog po punomoćniku Odvj. Danijel Leva</item>
    </derivirana_varijabla>
  </DomainObject.Predmet.StrankaListFormatedWithAdressOIB>
  <DomainObject.Predmet.StrankaListNazivFormated>
    <izvorni_sadrzaj>
      <item>KAMIL BELAN, Martin, Slovačka</item>
    </izvorni_sadrzaj>
    <derivirana_varijabla naziv="DomainObject.Predmet.StrankaListNazivFormated_1">
      <item>KAMIL BELAN, Martin, Slovačka</item>
    </derivirana_varijabla>
  </DomainObject.Predmet.StrankaListNazivFormated>
  <DomainObject.Predmet.StrankaListNazivFormatedOIB>
    <izvorni_sadrzaj>
      <item>KAMIL BELAN, Martin, Slovačka, OIB 50320833243</item>
    </izvorni_sadrzaj>
    <derivirana_varijabla naziv="DomainObject.Predmet.StrankaListNazivFormatedOIB_1">
      <item>KAMIL BELAN, Martin, Slovačka, OIB 50320833243</item>
    </derivirana_varijabla>
  </DomainObject.Predmet.StrankaListNazivFormatedOIB>
  <DomainObject.Predmet.ProtuStrankaListFormated>
    <izvorni_sadrzaj>
      <item>MARTEL POREČ d.o.o. POREČ</item>
    </izvorni_sadrzaj>
    <derivirana_varijabla naziv="DomainObject.Predmet.ProtuStrankaListFormated_1">
      <item>MARTEL POREČ d.o.o. POREČ</item>
    </derivirana_varijabla>
  </DomainObject.Predmet.ProtuStrankaListFormated>
  <DomainObject.Predmet.ProtuStrankaListFormatedOIB>
    <izvorni_sadrzaj>
      <item>MARTEL POREČ d.o.o. POREČ, OIB 87557895936</item>
    </izvorni_sadrzaj>
    <derivirana_varijabla naziv="DomainObject.Predmet.ProtuStrankaListFormatedOIB_1">
      <item>MARTEL POREČ d.o.o. POREČ, OIB 87557895936</item>
    </derivirana_varijabla>
  </DomainObject.Predmet.ProtuStrankaListFormatedOIB>
  <DomainObject.Predmet.ProtuStrankaListFormatedWithAdress>
    <izvorni_sadrzaj>
      <item>MARTEL POREČ d.o.o. POREČ, Špadići 66/A, 52440 Poreč</item>
    </izvorni_sadrzaj>
    <derivirana_varijabla naziv="DomainObject.Predmet.ProtuStrankaListFormatedWithAdress_1">
      <item>MARTEL POREČ d.o.o. POREČ, Špadići 66/A, 52440 Poreč</item>
    </derivirana_varijabla>
  </DomainObject.Predmet.ProtuStrankaListFormatedWithAdress>
  <DomainObject.Predmet.ProtuStrankaListFormatedWithAdressOIB>
    <izvorni_sadrzaj>
      <item>MARTEL POREČ d.o.o. POREČ, OIB 87557895936, Špadići 66/A, 52440 Poreč</item>
    </izvorni_sadrzaj>
    <derivirana_varijabla naziv="DomainObject.Predmet.ProtuStrankaListFormatedWithAdressOIB_1">
      <item>MARTEL POREČ d.o.o. POREČ, OIB 87557895936, Špadići 66/A, 52440 Poreč</item>
    </derivirana_varijabla>
  </DomainObject.Predmet.ProtuStrankaListFormatedWithAdressOIB>
  <DomainObject.Predmet.ProtuStrankaListNazivFormated>
    <izvorni_sadrzaj>
      <item>MARTEL POREČ d.o.o. POREČ</item>
    </izvorni_sadrzaj>
    <derivirana_varijabla naziv="DomainObject.Predmet.ProtuStrankaListNazivFormated_1">
      <item>MARTEL POREČ d.o.o. POREČ</item>
    </derivirana_varijabla>
  </DomainObject.Predmet.ProtuStrankaListNazivFormated>
  <DomainObject.Predmet.ProtuStrankaListNazivFormatedOIB>
    <izvorni_sadrzaj>
      <item>MARTEL POREČ d.o.o. POREČ, OIB 87557895936</item>
    </izvorni_sadrzaj>
    <derivirana_varijabla naziv="DomainObject.Predmet.ProtuStrankaListNazivFormatedOIB_1">
      <item>MARTEL POREČ d.o.o. POREČ, OIB 87557895936</item>
    </derivirana_varijabla>
  </DomainObject.Predmet.ProtuStrankaListNazivFormatedOIB>
  <DomainObject.Predmet.OstaliListFormated>
    <izvorni_sadrzaj>
      <item>Odvj. Danijel Leva punomoćnik sudionika u postupku KAMIL BELAN, Martin, Slovačka</item>
    </izvorni_sadrzaj>
    <derivirana_varijabla naziv="DomainObject.Predmet.OstaliListFormated_1">
      <item>Odvj. Danijel Leva punomoćnik sudionika u postupku KAMIL BELAN, Martin, Slovačka</item>
    </derivirana_varijabla>
  </DomainObject.Predmet.OstaliListFormated>
  <DomainObject.Predmet.OstaliListFormatedOIB>
    <izvorni_sadrzaj>
      <item>Odvj. Danijel Leva, OIB 67941776551 punomoćnik sudionika u postupku KAMIL BELAN, Martin, Slovačka</item>
    </izvorni_sadrzaj>
    <derivirana_varijabla naziv="DomainObject.Predmet.OstaliListFormatedOIB_1">
      <item>Odvj. Danijel Leva, OIB 67941776551 punomoćnik sudionika u postupku KAMIL BELAN, Martin, Slovačka</item>
    </derivirana_varijabla>
  </DomainObject.Predmet.OstaliListFormatedOIB>
  <DomainObject.Predmet.OstaliListFormatedWithAdress>
    <izvorni_sadrzaj>
      <item>Odvj. Danijel Leva, Rovinjska 31, 52440 Poreč punomoćnik sudionika u postupku KAMIL BELAN, Martin, Slovačka</item>
    </izvorni_sadrzaj>
    <derivirana_varijabla naziv="DomainObject.Predmet.OstaliListFormatedWithAdress_1">
      <item>Odvj. Danijel Leva, Rovinjska 31, 52440 Poreč punomoćnik sudionika u postupku KAMIL BELAN, Martin, Slovačka</item>
    </derivirana_varijabla>
  </DomainObject.Predmet.OstaliListFormatedWithAdress>
  <DomainObject.Predmet.OstaliListFormatedWithAdressOIB>
    <izvorni_sadrzaj>
      <item>Odvj. Danijel Leva, OIB 67941776551, Rovinjska 31, 52440 Poreč punomoćnik sudionika u postupku KAMIL BELAN, Martin, Slovačka</item>
    </izvorni_sadrzaj>
    <derivirana_varijabla naziv="DomainObject.Predmet.OstaliListFormatedWithAdressOIB_1">
      <item>Odvj. Danijel Leva, OIB 67941776551, Rovinjska 31, 52440 Poreč punomoćnik sudionika u postupku KAMIL BELAN, Martin, Slovačka</item>
    </derivirana_varijabla>
  </DomainObject.Predmet.OstaliListFormatedWithAdressOIB>
  <DomainObject.Predmet.OstaliListNazivFormated>
    <izvorni_sadrzaj>
      <item>Odvj. Danijel Leva</item>
    </izvorni_sadrzaj>
    <derivirana_varijabla naziv="DomainObject.Predmet.OstaliListNazivFormated_1">
      <item>Odvj. Danijel Leva</item>
    </derivirana_varijabla>
  </DomainObject.Predmet.OstaliListNazivFormated>
  <DomainObject.Predmet.OstaliListNazivFormatedOIB>
    <izvorni_sadrzaj>
      <item>Odvj. Danijel Leva, OIB 67941776551</item>
    </izvorni_sadrzaj>
    <derivirana_varijabla naziv="DomainObject.Predmet.OstaliListNazivFormatedOIB_1">
      <item>Odvj. Danijel Leva, OIB 67941776551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KAMIL BELAN, Martin, Slovačka</izvorni_sadrzaj>
    <derivirana_varijabla naziv="DomainObject.Predmet.StrankaIDrugi_1">KAMIL BELAN, Martin, Slovačka</derivirana_varijabla>
  </DomainObject.Predmet.StrankaIDrugi>
  <DomainObject.Predmet.ProtustrankaIDrugi>
    <izvorni_sadrzaj>MARTEL POREČ d.o.o. POREČ</izvorni_sadrzaj>
    <derivirana_varijabla naziv="DomainObject.Predmet.ProtustrankaIDrugi_1">MARTEL POREČ d.o.o. POREČ</derivirana_varijabla>
  </DomainObject.Predmet.ProtustrankaIDrugi>
  <DomainObject.Predmet.StrankaIDrugiAdressOIB>
    <izvorni_sadrzaj>KAMIL BELAN, Martin, Slovačka, OIB 50320833243, Bystrička 301, 0 Martin</izvorni_sadrzaj>
    <derivirana_varijabla naziv="DomainObject.Predmet.StrankaIDrugiAdressOIB_1">KAMIL BELAN, Martin, Slovačka, OIB 50320833243, Bystrička 301, 0 Martin</derivirana_varijabla>
  </DomainObject.Predmet.StrankaIDrugiAdressOIB>
  <DomainObject.Predmet.ProtustrankaIDrugiAdressOIB>
    <izvorni_sadrzaj>MARTEL POREČ d.o.o. POREČ, OIB 87557895936, Špadići 66/A, 52440 Poreč</izvorni_sadrzaj>
    <derivirana_varijabla naziv="DomainObject.Predmet.ProtustrankaIDrugiAdressOIB_1">MARTEL POREČ d.o.o. POREČ, OIB 87557895936, Špadići 66/A,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MARTEL POREČ d.o.o. POREČ</item>
      <item>KAMIL BELAN, Martin, Slovačka</item>
      <item>Odvj. Danijel Leva</item>
    </izvorni_sadrzaj>
    <derivirana_varijabla naziv="DomainObject.Predmet.SudioniciListNaziv_1">
      <item>MARTEL POREČ d.o.o. POREČ</item>
      <item>KAMIL BELAN, Martin, Slovačka</item>
      <item>Odvj. Danijel Leva</item>
    </derivirana_varijabla>
  </DomainObject.Predmet.SudioniciListNaziv>
  <DomainObject.Predmet.SudioniciListAdressOIB>
    <izvorni_sadrzaj>
      <item>MARTEL POREČ d.o.o. POREČ, OIB 87557895936, Špadići 66/A,52440 Poreč</item>
      <item>KAMIL BELAN, Martin, Slovačka, OIB 50320833243, Bystrička 301,0 Martin</item>
      <item>Odvj. Danijel Leva, OIB 67941776551, Rovinjska 31,52440 Poreč</item>
    </izvorni_sadrzaj>
    <derivirana_varijabla naziv="DomainObject.Predmet.SudioniciListAdressOIB_1">
      <item>MARTEL POREČ d.o.o. POREČ, OIB 87557895936, Špadići 66/A,52440 Poreč</item>
      <item>KAMIL BELAN, Martin, Slovačka, OIB 50320833243, Bystrička 301,0 Martin</item>
      <item>Odvj. Danijel Leva, OIB 67941776551, Rovinjska 31,52440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87557895936</item>
      <item>, OIB 50320833243</item>
      <item>, OIB 67941776551</item>
    </izvorni_sadrzaj>
    <derivirana_varijabla naziv="DomainObject.Predmet.SudioniciListNazivOIB_1">
      <item>, OIB 87557895936</item>
      <item>, OIB 50320833243</item>
      <item>, OIB 67941776551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3EF266-6D49-43C8-86FE-A57C2D37A4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891</properties:Words>
  <properties:Characters>4727</properties:Characters>
  <properties:Lines>114</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2018-02-13T11:43:00Z</dcterms:created>
  <dc:creator>Tijana Licul</dc:creator>
  <cp:lastModifiedBy>Lorena Paris Aničić</cp:lastModifiedBy>
  <cp:lastPrinted>2018-02-13T11:52:00Z</cp:lastPrinted>
  <dcterms:modified xmlns:xsi="http://www.w3.org/2001/XMLSchema-instance" xsi:type="dcterms:W3CDTF">2018-02-13T11:57:00Z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