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2cc52" w14:paraId="022cc52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8F6F4D">
        <w:rPr>
          <w:szCs w:val="24"/>
          <w:lang w:val="hr-HR"/>
        </w:rPr>
        <w:t xml:space="preserve">    </w:t>
      </w:r>
      <w:r w:rsidR="00C15CF0">
        <w:rPr>
          <w:szCs w:val="24"/>
          <w:lang w:val="hr-HR"/>
        </w:rPr>
        <w:t xml:space="preserve">   </w:t>
      </w:r>
      <w:r w:rsidR="008F6F4D">
        <w:rPr>
          <w:szCs w:val="24"/>
          <w:lang w:val="hr-HR"/>
        </w:rPr>
        <w:t xml:space="preserve">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577ECC">
        <w:rPr>
          <w:szCs w:val="24"/>
          <w:lang w:val="hr-HR"/>
        </w:rPr>
        <w:t>660</w:t>
      </w:r>
      <w:r w:rsidR="004279D3">
        <w:rPr>
          <w:szCs w:val="24"/>
          <w:lang w:val="hr-HR"/>
        </w:rPr>
        <w:t>/</w:t>
      </w:r>
      <w:r w:rsidR="00B73A06" w:rsidRPr="00FE7FBF">
        <w:rPr>
          <w:szCs w:val="24"/>
          <w:lang w:val="hr-HR"/>
        </w:rPr>
        <w:t>201</w:t>
      </w:r>
      <w:r w:rsidR="008F6F4D">
        <w:rPr>
          <w:szCs w:val="24"/>
          <w:lang w:val="hr-HR"/>
        </w:rPr>
        <w:t>6</w:t>
      </w:r>
      <w:r w:rsidR="00617BA4">
        <w:rPr>
          <w:szCs w:val="24"/>
          <w:lang w:val="hr-HR"/>
        </w:rPr>
        <w:t>-</w:t>
      </w:r>
      <w:r w:rsidR="00577ECC">
        <w:rPr>
          <w:szCs w:val="24"/>
          <w:lang w:val="hr-HR"/>
        </w:rPr>
        <w:t>4</w:t>
      </w:r>
      <w:r w:rsidR="00C15CF0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577ECC">
        <w:rPr>
          <w:lang w:val="hr-HR"/>
        </w:rPr>
        <w:t xml:space="preserve">KONTOMEL  društvo s ograničenom odgovornošću za trgovinu i usluge, Zagreb, Hermana Dalmatina 1, </w:t>
      </w:r>
      <w:r w:rsidR="00577ECC" w:rsidRPr="000664E3">
        <w:rPr>
          <w:lang w:val="hr-HR"/>
        </w:rPr>
        <w:t>MB</w:t>
      </w:r>
      <w:r w:rsidR="00577ECC">
        <w:rPr>
          <w:lang w:val="hr-HR"/>
        </w:rPr>
        <w:t>S:080839468, OIB:16555763106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4170C0">
        <w:rPr>
          <w:lang w:val="hr-HR"/>
        </w:rPr>
        <w:t>02</w:t>
      </w:r>
      <w:r w:rsidR="00C15CF0">
        <w:rPr>
          <w:lang w:val="hr-HR"/>
        </w:rPr>
        <w:t xml:space="preserve">. </w:t>
      </w:r>
      <w:r w:rsidR="004170C0">
        <w:rPr>
          <w:lang w:val="hr-HR"/>
        </w:rPr>
        <w:t>kolovoza</w:t>
      </w:r>
      <w:r w:rsidR="00230207">
        <w:rPr>
          <w:lang w:val="hr-HR"/>
        </w:rPr>
        <w:t xml:space="preserve"> 2016. godine </w:t>
      </w:r>
      <w:r w:rsidRPr="00FE7FBF">
        <w:rPr>
          <w:szCs w:val="24"/>
          <w:lang w:val="hr-HR"/>
        </w:rPr>
        <w:t xml:space="preserve"> </w:t>
      </w:r>
    </w:p>
    <w:p w:rsidRDefault="00EF7F80" w:rsidP="00CA6F86" w:rsidR="00EF7F80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577ECC">
        <w:rPr>
          <w:lang w:val="hr-HR"/>
        </w:rPr>
        <w:t xml:space="preserve">KONTOMEL  društvo s ograničenom odgovornošću za trgovinu i usluge, Zagreb, Hermana Dalmatina 1, </w:t>
      </w:r>
      <w:r w:rsidR="00577ECC" w:rsidRPr="000664E3">
        <w:rPr>
          <w:lang w:val="hr-HR"/>
        </w:rPr>
        <w:t>MB</w:t>
      </w:r>
      <w:r w:rsidR="00577ECC">
        <w:rPr>
          <w:lang w:val="hr-HR"/>
        </w:rPr>
        <w:t>S:080839468, OIB:16555763106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561137">
        <w:rPr>
          <w:szCs w:val="24"/>
          <w:lang w:val="hr-HR"/>
        </w:rPr>
        <w:t xml:space="preserve"> </w:t>
      </w:r>
      <w:r w:rsidR="00577ECC">
        <w:rPr>
          <w:szCs w:val="24"/>
          <w:lang w:val="hr-HR"/>
        </w:rPr>
        <w:t>DINKA TRUMBIĆ, iz Splita, Lovretska 10, OIB:  43468134790</w:t>
      </w:r>
      <w:r w:rsidR="00125BA8">
        <w:rPr>
          <w:szCs w:val="24"/>
          <w:lang w:val="hr-HR"/>
        </w:rPr>
        <w:t xml:space="preserve">. </w:t>
      </w:r>
    </w:p>
    <w:p w:rsidRDefault="003F200A" w:rsidP="00CA6F86" w:rsidR="003F200A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8F6F4D">
        <w:rPr>
          <w:lang w:val="hr-HR"/>
        </w:rPr>
        <w:t xml:space="preserve"> </w:t>
      </w:r>
      <w:r w:rsidR="00577ECC">
        <w:rPr>
          <w:lang w:val="hr-HR"/>
        </w:rPr>
        <w:t xml:space="preserve">KONTOMEL  društvo s ograničenom odgovornošću za trgovinu i usluge, Zagreb, Hermana Dalmatina 1, </w:t>
      </w:r>
      <w:r w:rsidR="00577ECC" w:rsidRPr="000664E3">
        <w:rPr>
          <w:lang w:val="hr-HR"/>
        </w:rPr>
        <w:t>MB</w:t>
      </w:r>
      <w:r w:rsidR="00577ECC">
        <w:rPr>
          <w:lang w:val="hr-HR"/>
        </w:rPr>
        <w:t>S:080839468, OIB:16555763106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4170C0">
        <w:rPr>
          <w:rFonts w:cs="Times New Roman" w:eastAsia="Times New Roman" w:hAnsi="Times New Roman" w:ascii="Times New Roman"/>
          <w:sz w:val="24"/>
          <w:szCs w:val="24"/>
          <w:lang w:eastAsia="hr-HR"/>
        </w:rPr>
        <w:t>02</w:t>
      </w:r>
      <w:r w:rsidR="00C15C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170C0">
        <w:rPr>
          <w:rFonts w:cs="Times New Roman" w:eastAsia="Times New Roman" w:hAnsi="Times New Roman" w:ascii="Times New Roman"/>
          <w:sz w:val="24"/>
          <w:szCs w:val="24"/>
          <w:lang w:eastAsia="hr-HR"/>
        </w:rPr>
        <w:t>kolovoza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DF5E98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577ECC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4170C0">
        <w:rPr>
          <w:rFonts w:cs="Times New Roman" w:eastAsia="Times New Roman" w:hAnsi="Times New Roman" w:ascii="Times New Roman"/>
          <w:sz w:val="24"/>
          <w:szCs w:val="24"/>
          <w:lang w:eastAsia="hr-HR"/>
        </w:rPr>
        <w:t>,00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1C73F1" w:rsidR="001C73F1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1C73F1" w:rsidP="001C73F1" w:rsidR="001C73F1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</w:t>
      </w:r>
      <w:r w:rsidR="001C73F1">
        <w:rPr>
          <w:szCs w:val="24"/>
          <w:lang w:val="hr-HR"/>
        </w:rPr>
        <w:t>-</w:t>
      </w:r>
      <w:r w:rsidR="00577ECC">
        <w:rPr>
          <w:szCs w:val="24"/>
          <w:lang w:val="hr-HR"/>
        </w:rPr>
        <w:t>660</w:t>
      </w:r>
      <w:r w:rsidR="009018C2">
        <w:rPr>
          <w:szCs w:val="24"/>
          <w:lang w:val="hr-HR"/>
        </w:rPr>
        <w:t>/</w:t>
      </w:r>
      <w:r w:rsidRPr="00FE7FBF">
        <w:rPr>
          <w:szCs w:val="24"/>
          <w:lang w:val="hr-HR"/>
        </w:rPr>
        <w:t>201</w:t>
      </w:r>
      <w:r w:rsidR="008F6F4D">
        <w:rPr>
          <w:szCs w:val="24"/>
          <w:lang w:val="hr-HR"/>
        </w:rPr>
        <w:t>6</w:t>
      </w:r>
      <w:r w:rsidRPr="00FE7FBF">
        <w:rPr>
          <w:szCs w:val="24"/>
          <w:lang w:val="hr-HR"/>
        </w:rPr>
        <w:t>-</w:t>
      </w:r>
      <w:r w:rsidR="00227E22"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4170C0">
        <w:rPr>
          <w:szCs w:val="24"/>
          <w:lang w:val="hr-HR"/>
        </w:rPr>
        <w:t>23</w:t>
      </w:r>
      <w:r w:rsidR="00227E22">
        <w:rPr>
          <w:szCs w:val="24"/>
          <w:lang w:val="hr-HR"/>
        </w:rPr>
        <w:t xml:space="preserve">. </w:t>
      </w:r>
      <w:r w:rsidR="004170C0">
        <w:rPr>
          <w:szCs w:val="24"/>
          <w:lang w:val="hr-HR"/>
        </w:rPr>
        <w:t>svibnja</w:t>
      </w:r>
      <w:r w:rsidR="00230207">
        <w:rPr>
          <w:szCs w:val="24"/>
          <w:lang w:val="hr-HR"/>
        </w:rPr>
        <w:t xml:space="preserve"> 201</w:t>
      </w:r>
      <w:r w:rsidR="008F6F4D">
        <w:rPr>
          <w:szCs w:val="24"/>
          <w:lang w:val="hr-HR"/>
        </w:rPr>
        <w:t>6</w:t>
      </w:r>
      <w:r w:rsidR="00230207">
        <w:rPr>
          <w:szCs w:val="24"/>
          <w:lang w:val="hr-HR"/>
        </w:rPr>
        <w:t>. godine</w:t>
      </w:r>
      <w:r w:rsidRPr="00FE7FBF">
        <w:rPr>
          <w:szCs w:val="24"/>
          <w:lang w:val="hr-HR"/>
        </w:rPr>
        <w:t xml:space="preserve">, pozvao osobu ovlaštenu za zastupanje dužnika da u roku od 15 dana od </w:t>
      </w:r>
      <w:r w:rsidRPr="00FE7FBF">
        <w:rPr>
          <w:szCs w:val="24"/>
          <w:lang w:val="hr-HR"/>
        </w:rPr>
        <w:lastRenderedPageBreak/>
        <w:t>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B0042A">
        <w:rPr>
          <w:szCs w:val="24"/>
          <w:lang w:val="hr-HR"/>
        </w:rPr>
        <w:t>02</w:t>
      </w:r>
      <w:r w:rsidR="00C15CF0">
        <w:rPr>
          <w:szCs w:val="24"/>
          <w:lang w:val="hr-HR"/>
        </w:rPr>
        <w:t xml:space="preserve">. </w:t>
      </w:r>
      <w:r w:rsidR="00B0042A">
        <w:rPr>
          <w:szCs w:val="24"/>
          <w:lang w:val="hr-HR"/>
        </w:rPr>
        <w:t>kolovoza</w:t>
      </w:r>
      <w:r w:rsidR="00C15CF0">
        <w:rPr>
          <w:szCs w:val="24"/>
          <w:lang w:val="hr-HR"/>
        </w:rPr>
        <w:t xml:space="preserve"> </w:t>
      </w:r>
      <w:r w:rsidR="00230207">
        <w:rPr>
          <w:szCs w:val="24"/>
          <w:lang w:val="hr-HR"/>
        </w:rPr>
        <w:t xml:space="preserve">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1C73F1" w:rsidP="00CA6F86" w:rsidR="001C73F1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="0073779F">
        <w:rPr>
          <w:szCs w:val="24"/>
          <w:lang w:val="hr-HR"/>
        </w:rPr>
        <w:t xml:space="preserve">predlagatelju FINI </w:t>
      </w:r>
      <w:r w:rsidRPr="00FE7FBF">
        <w:rPr>
          <w:szCs w:val="24"/>
          <w:lang w:val="hr-HR"/>
        </w:rPr>
        <w:t>– putem e-oglasne ploče suda</w:t>
      </w:r>
    </w:p>
    <w:p w:rsidRDefault="00533265" w:rsidP="00CA6F86" w:rsidR="00533265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B17DDC" w:rsidP="00B17DDC" w:rsidR="00B17DDC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B0042A">
        <w:rPr>
          <w:szCs w:val="24"/>
          <w:lang w:val="hr-HR"/>
        </w:rPr>
        <w:t>02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 w:rsidR="00780CDA">
        <w:rPr>
          <w:szCs w:val="24"/>
          <w:lang w:val="hr-HR"/>
        </w:rPr>
        <w:t>8</w:t>
      </w:r>
      <w:r>
        <w:rPr>
          <w:szCs w:val="24"/>
          <w:lang w:val="hr-HR"/>
        </w:rPr>
        <w:t>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227E22" w:rsidP="00227E22" w:rsidR="000664E3" w:rsidRPr="00FE7FBF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4CC2" w:rsidR="009B4CC2">
      <w:r>
        <w:separator/>
      </w:r>
    </w:p>
  </w:endnote>
  <w:endnote w:id="0" w:type="continuationSeparator">
    <w:p w:rsidRDefault="009B4CC2" w:rsidR="009B4C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4CC2" w:rsidR="009B4CC2">
      <w:r>
        <w:separator/>
      </w:r>
    </w:p>
  </w:footnote>
  <w:footnote w:id="0" w:type="continuationSeparator">
    <w:p w:rsidRDefault="009B4CC2" w:rsidR="009B4C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57F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E61" w:rsidP="00940231" w:rsidR="001C73F1">
    <w:pPr>
      <w:pStyle w:val="Zaglavlje"/>
      <w:jc w:val="right"/>
    </w:pPr>
    <w:r>
      <w:t>2</w:t>
    </w:r>
    <w:r w:rsidR="00864F33">
      <w:t xml:space="preserve"> St-</w:t>
    </w:r>
    <w:r w:rsidR="00577ECC">
      <w:t>660</w:t>
    </w:r>
    <w:r w:rsidR="00864F33">
      <w:t>/201</w:t>
    </w:r>
    <w:r w:rsidR="008F6F4D">
      <w:t>6</w:t>
    </w:r>
    <w:r w:rsidR="00577ECC">
      <w:t>-4</w:t>
    </w:r>
    <w:r w:rsidR="00617BA4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4FF6"/>
    <w:rsid w:val="000350F4"/>
    <w:rsid w:val="000369CC"/>
    <w:rsid w:val="00042B03"/>
    <w:rsid w:val="00054B1B"/>
    <w:rsid w:val="00060F34"/>
    <w:rsid w:val="000664E3"/>
    <w:rsid w:val="0006687B"/>
    <w:rsid w:val="000700B6"/>
    <w:rsid w:val="00071AB7"/>
    <w:rsid w:val="0007512E"/>
    <w:rsid w:val="00077239"/>
    <w:rsid w:val="00085B19"/>
    <w:rsid w:val="000931A1"/>
    <w:rsid w:val="0009624A"/>
    <w:rsid w:val="000A3975"/>
    <w:rsid w:val="000A5ACC"/>
    <w:rsid w:val="000A635B"/>
    <w:rsid w:val="000B6300"/>
    <w:rsid w:val="000E7F8E"/>
    <w:rsid w:val="000F25D5"/>
    <w:rsid w:val="000F33D9"/>
    <w:rsid w:val="000F57F3"/>
    <w:rsid w:val="001035FC"/>
    <w:rsid w:val="001049A2"/>
    <w:rsid w:val="00125BA8"/>
    <w:rsid w:val="00150B9A"/>
    <w:rsid w:val="00173939"/>
    <w:rsid w:val="00177126"/>
    <w:rsid w:val="00184AD9"/>
    <w:rsid w:val="001903AC"/>
    <w:rsid w:val="00191D8F"/>
    <w:rsid w:val="001A2E90"/>
    <w:rsid w:val="001A654E"/>
    <w:rsid w:val="001C54E5"/>
    <w:rsid w:val="001C73F1"/>
    <w:rsid w:val="001C768B"/>
    <w:rsid w:val="001D7388"/>
    <w:rsid w:val="001D7BED"/>
    <w:rsid w:val="001E549B"/>
    <w:rsid w:val="001F2C39"/>
    <w:rsid w:val="001F3C9B"/>
    <w:rsid w:val="00201288"/>
    <w:rsid w:val="00213DD9"/>
    <w:rsid w:val="002221FF"/>
    <w:rsid w:val="00222F4D"/>
    <w:rsid w:val="00223A6B"/>
    <w:rsid w:val="00224FFD"/>
    <w:rsid w:val="00227E22"/>
    <w:rsid w:val="00230207"/>
    <w:rsid w:val="002434C0"/>
    <w:rsid w:val="002554EA"/>
    <w:rsid w:val="00267F36"/>
    <w:rsid w:val="00271286"/>
    <w:rsid w:val="002733CA"/>
    <w:rsid w:val="002C09EB"/>
    <w:rsid w:val="002D0C86"/>
    <w:rsid w:val="002D5E57"/>
    <w:rsid w:val="002D71C4"/>
    <w:rsid w:val="002E40D3"/>
    <w:rsid w:val="002F57A6"/>
    <w:rsid w:val="002F5CC6"/>
    <w:rsid w:val="00301C2E"/>
    <w:rsid w:val="00306847"/>
    <w:rsid w:val="00310579"/>
    <w:rsid w:val="00311BE1"/>
    <w:rsid w:val="00320F82"/>
    <w:rsid w:val="0032102E"/>
    <w:rsid w:val="003303CB"/>
    <w:rsid w:val="00331066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06EC"/>
    <w:rsid w:val="003856E4"/>
    <w:rsid w:val="003A233F"/>
    <w:rsid w:val="003B6296"/>
    <w:rsid w:val="003B724D"/>
    <w:rsid w:val="003D01C0"/>
    <w:rsid w:val="003D515F"/>
    <w:rsid w:val="003F200A"/>
    <w:rsid w:val="00400DCA"/>
    <w:rsid w:val="00405657"/>
    <w:rsid w:val="00411530"/>
    <w:rsid w:val="004170C0"/>
    <w:rsid w:val="004279D3"/>
    <w:rsid w:val="004368C8"/>
    <w:rsid w:val="004509A3"/>
    <w:rsid w:val="00455F21"/>
    <w:rsid w:val="00460391"/>
    <w:rsid w:val="00466BFD"/>
    <w:rsid w:val="004A2680"/>
    <w:rsid w:val="004C13F2"/>
    <w:rsid w:val="004D444E"/>
    <w:rsid w:val="004D5164"/>
    <w:rsid w:val="004D5E99"/>
    <w:rsid w:val="004D60D8"/>
    <w:rsid w:val="004E7DAB"/>
    <w:rsid w:val="004F1D25"/>
    <w:rsid w:val="00505114"/>
    <w:rsid w:val="0050570C"/>
    <w:rsid w:val="00512B0C"/>
    <w:rsid w:val="005234B5"/>
    <w:rsid w:val="00533265"/>
    <w:rsid w:val="005377D6"/>
    <w:rsid w:val="00541507"/>
    <w:rsid w:val="005453A3"/>
    <w:rsid w:val="00551158"/>
    <w:rsid w:val="005527B3"/>
    <w:rsid w:val="00561137"/>
    <w:rsid w:val="005625AB"/>
    <w:rsid w:val="00571DD3"/>
    <w:rsid w:val="00575F49"/>
    <w:rsid w:val="00577ECC"/>
    <w:rsid w:val="00591BA5"/>
    <w:rsid w:val="005A1361"/>
    <w:rsid w:val="005A2447"/>
    <w:rsid w:val="005A6A0A"/>
    <w:rsid w:val="005B26FA"/>
    <w:rsid w:val="005B53F7"/>
    <w:rsid w:val="005C0D80"/>
    <w:rsid w:val="005D037C"/>
    <w:rsid w:val="005D27EA"/>
    <w:rsid w:val="005D3AF0"/>
    <w:rsid w:val="005E7F6D"/>
    <w:rsid w:val="005F51FA"/>
    <w:rsid w:val="005F55AA"/>
    <w:rsid w:val="00602B0B"/>
    <w:rsid w:val="00606637"/>
    <w:rsid w:val="00610074"/>
    <w:rsid w:val="00617BA4"/>
    <w:rsid w:val="00624FF2"/>
    <w:rsid w:val="00632728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C1B59"/>
    <w:rsid w:val="006C215A"/>
    <w:rsid w:val="006D69FC"/>
    <w:rsid w:val="006E2969"/>
    <w:rsid w:val="006E4F10"/>
    <w:rsid w:val="00701DB2"/>
    <w:rsid w:val="0071569B"/>
    <w:rsid w:val="00725BCB"/>
    <w:rsid w:val="0073779F"/>
    <w:rsid w:val="007441A3"/>
    <w:rsid w:val="00747BBB"/>
    <w:rsid w:val="0076259E"/>
    <w:rsid w:val="00772F78"/>
    <w:rsid w:val="00780CDA"/>
    <w:rsid w:val="007A0BFE"/>
    <w:rsid w:val="007A44AA"/>
    <w:rsid w:val="007D6BE1"/>
    <w:rsid w:val="007E4C30"/>
    <w:rsid w:val="007F06DD"/>
    <w:rsid w:val="007F5918"/>
    <w:rsid w:val="007F6517"/>
    <w:rsid w:val="00811B13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27EE"/>
    <w:rsid w:val="008F42A8"/>
    <w:rsid w:val="008F6F4D"/>
    <w:rsid w:val="009018C2"/>
    <w:rsid w:val="00915920"/>
    <w:rsid w:val="009160C6"/>
    <w:rsid w:val="0092240E"/>
    <w:rsid w:val="0092343D"/>
    <w:rsid w:val="00940231"/>
    <w:rsid w:val="00941AE4"/>
    <w:rsid w:val="0094317E"/>
    <w:rsid w:val="009546FE"/>
    <w:rsid w:val="00955306"/>
    <w:rsid w:val="00960232"/>
    <w:rsid w:val="009648B4"/>
    <w:rsid w:val="0097056F"/>
    <w:rsid w:val="00972422"/>
    <w:rsid w:val="00986E27"/>
    <w:rsid w:val="00997840"/>
    <w:rsid w:val="009B4CC2"/>
    <w:rsid w:val="009C431F"/>
    <w:rsid w:val="009D6EEB"/>
    <w:rsid w:val="009E5A77"/>
    <w:rsid w:val="009F62BA"/>
    <w:rsid w:val="00A042BF"/>
    <w:rsid w:val="00A05FA7"/>
    <w:rsid w:val="00A214A4"/>
    <w:rsid w:val="00A36B86"/>
    <w:rsid w:val="00A36E8B"/>
    <w:rsid w:val="00A531CB"/>
    <w:rsid w:val="00A60269"/>
    <w:rsid w:val="00A71555"/>
    <w:rsid w:val="00A958D5"/>
    <w:rsid w:val="00AA084F"/>
    <w:rsid w:val="00AA3639"/>
    <w:rsid w:val="00AA3A97"/>
    <w:rsid w:val="00AB3E5C"/>
    <w:rsid w:val="00AD592E"/>
    <w:rsid w:val="00AE0914"/>
    <w:rsid w:val="00AE384B"/>
    <w:rsid w:val="00AE45B0"/>
    <w:rsid w:val="00AE469A"/>
    <w:rsid w:val="00B0042A"/>
    <w:rsid w:val="00B16423"/>
    <w:rsid w:val="00B17DDC"/>
    <w:rsid w:val="00B21457"/>
    <w:rsid w:val="00B34539"/>
    <w:rsid w:val="00B41B09"/>
    <w:rsid w:val="00B467DD"/>
    <w:rsid w:val="00B5740C"/>
    <w:rsid w:val="00B6308A"/>
    <w:rsid w:val="00B73A06"/>
    <w:rsid w:val="00B830CD"/>
    <w:rsid w:val="00B8457C"/>
    <w:rsid w:val="00B90012"/>
    <w:rsid w:val="00B964B2"/>
    <w:rsid w:val="00BA4AD7"/>
    <w:rsid w:val="00BA4EFD"/>
    <w:rsid w:val="00BB516E"/>
    <w:rsid w:val="00BD3171"/>
    <w:rsid w:val="00BD5F72"/>
    <w:rsid w:val="00BD6006"/>
    <w:rsid w:val="00BF207A"/>
    <w:rsid w:val="00BF6DCD"/>
    <w:rsid w:val="00C15CF0"/>
    <w:rsid w:val="00C17F86"/>
    <w:rsid w:val="00C243C3"/>
    <w:rsid w:val="00C25D49"/>
    <w:rsid w:val="00C34217"/>
    <w:rsid w:val="00C40BA0"/>
    <w:rsid w:val="00C45BB3"/>
    <w:rsid w:val="00C54571"/>
    <w:rsid w:val="00C614A5"/>
    <w:rsid w:val="00C61FA1"/>
    <w:rsid w:val="00C65E0A"/>
    <w:rsid w:val="00C805D6"/>
    <w:rsid w:val="00C80CB2"/>
    <w:rsid w:val="00C84F59"/>
    <w:rsid w:val="00C868D7"/>
    <w:rsid w:val="00CA3E82"/>
    <w:rsid w:val="00CA582D"/>
    <w:rsid w:val="00CA6F86"/>
    <w:rsid w:val="00CB2D3D"/>
    <w:rsid w:val="00CC0441"/>
    <w:rsid w:val="00CC2653"/>
    <w:rsid w:val="00CC27DC"/>
    <w:rsid w:val="00CD4B07"/>
    <w:rsid w:val="00D044DB"/>
    <w:rsid w:val="00D107C7"/>
    <w:rsid w:val="00D14AEC"/>
    <w:rsid w:val="00D20471"/>
    <w:rsid w:val="00D2154F"/>
    <w:rsid w:val="00D21810"/>
    <w:rsid w:val="00D24F6E"/>
    <w:rsid w:val="00D26985"/>
    <w:rsid w:val="00D273EA"/>
    <w:rsid w:val="00D31BD1"/>
    <w:rsid w:val="00D32CB1"/>
    <w:rsid w:val="00D42076"/>
    <w:rsid w:val="00D44D35"/>
    <w:rsid w:val="00D463DE"/>
    <w:rsid w:val="00D52F5E"/>
    <w:rsid w:val="00D53FF2"/>
    <w:rsid w:val="00D55C6C"/>
    <w:rsid w:val="00D73E9E"/>
    <w:rsid w:val="00D823F0"/>
    <w:rsid w:val="00DA5CB7"/>
    <w:rsid w:val="00DB5018"/>
    <w:rsid w:val="00DC2CE3"/>
    <w:rsid w:val="00DE22C5"/>
    <w:rsid w:val="00DF4537"/>
    <w:rsid w:val="00DF5E98"/>
    <w:rsid w:val="00DF6115"/>
    <w:rsid w:val="00E01AAA"/>
    <w:rsid w:val="00E069F8"/>
    <w:rsid w:val="00E16327"/>
    <w:rsid w:val="00E21ABB"/>
    <w:rsid w:val="00E24C28"/>
    <w:rsid w:val="00E30A81"/>
    <w:rsid w:val="00E31EE1"/>
    <w:rsid w:val="00E359AF"/>
    <w:rsid w:val="00E55D53"/>
    <w:rsid w:val="00E672E5"/>
    <w:rsid w:val="00E83A47"/>
    <w:rsid w:val="00E870EC"/>
    <w:rsid w:val="00E87E62"/>
    <w:rsid w:val="00E92386"/>
    <w:rsid w:val="00E93F44"/>
    <w:rsid w:val="00E968C0"/>
    <w:rsid w:val="00EA1CE3"/>
    <w:rsid w:val="00EA25A4"/>
    <w:rsid w:val="00EA5BD4"/>
    <w:rsid w:val="00EA5E49"/>
    <w:rsid w:val="00EC1878"/>
    <w:rsid w:val="00EC303B"/>
    <w:rsid w:val="00EF3FBE"/>
    <w:rsid w:val="00EF5ADE"/>
    <w:rsid w:val="00EF7F80"/>
    <w:rsid w:val="00F01E13"/>
    <w:rsid w:val="00F06728"/>
    <w:rsid w:val="00F24118"/>
    <w:rsid w:val="00F50B76"/>
    <w:rsid w:val="00F517DC"/>
    <w:rsid w:val="00F6173C"/>
    <w:rsid w:val="00F618BD"/>
    <w:rsid w:val="00F70E61"/>
    <w:rsid w:val="00F76558"/>
    <w:rsid w:val="00F86C29"/>
    <w:rsid w:val="00FB6FEE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F57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57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57F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57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57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F57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57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57F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57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57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2016.</izvorni_sadrzaj>
    <derivirana_varijabla naziv="DomainObject.DatumDonosenjaOdluke_1">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</izvorni_sadrzaj>
    <derivirana_varijabla naziv="DomainObject.Predmet.Broj_1">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St-660/2016</izvorni_sadrzaj>
    <derivirana_varijabla naziv="DomainObject.Predmet.OznakaBroj_1">St-660/2016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KONTOMEL d.o.o. zastupanog po punomoćniku Branko Kosanović</izvorni_sadrzaj>
    <derivirana_varijabla naziv="DomainObject.Predmet.ProtustrankaFormated_1">  KONTOMEL d.o.o. zastupanog po punomoćniku Branko Kosanović</derivirana_varijabla>
  </DomainObject.Predmet.ProtustrankaFormated>
  <DomainObject.Predmet.ProtustrankaFormatedOIB>
    <izvorni_sadrzaj>  KONTOMEL d.o.o., OIB 16555763106 zastupanog po punomoćniku Branko Kosanović</izvorni_sadrzaj>
    <derivirana_varijabla naziv="DomainObject.Predmet.ProtustrankaFormatedOIB_1">  KONTOMEL d.o.o., OIB 16555763106 zastupanog po punomoćniku Branko Kosanović</derivirana_varijabla>
  </DomainObject.Predmet.ProtustrankaFormatedOIB>
  <DomainObject.Predmet.ProtustrankaFormatedWithAdress>
    <izvorni_sadrzaj> KONTOMEL d.o.o., Hermana Dalmatina 1, 10000 Zagreb zastupanog po punomoćniku Branko Kosanović</izvorni_sadrzaj>
    <derivirana_varijabla naziv="DomainObject.Predmet.ProtustrankaFormatedWithAdress_1"> KONTOMEL d.o.o., Hermana Dalmatina 1, 10000 Zagreb zastupanog po punomoćniku Branko Kosanović</derivirana_varijabla>
  </DomainObject.Predmet.ProtustrankaFormatedWithAdress>
  <DomainObject.Predmet.ProtustrankaFormatedWithAdressOIB>
    <izvorni_sadrzaj> KONTOMEL d.o.o., OIB 16555763106, Hermana Dalmatina 1, 10000 Zagreb zastupanog po punomoćniku Branko Kosanović</izvorni_sadrzaj>
    <derivirana_varijabla naziv="DomainObject.Predmet.ProtustrankaFormatedWithAdressOIB_1"> KONTOMEL d.o.o., OIB 16555763106, Hermana Dalmatina 1, 10000 Zagreb zastupanog po punomoćniku Branko Kosanović</derivirana_varijabla>
  </DomainObject.Predmet.ProtustrankaFormatedWithAdressOIB>
  <DomainObject.Predmet.ProtustrankaWithAdress>
    <izvorni_sadrzaj>KONTOMEL d.o.o. Hermana Dalmatina 1, 10000 Zagreb</izvorni_sadrzaj>
    <derivirana_varijabla naziv="DomainObject.Predmet.ProtustrankaWithAdress_1">KONTOMEL d.o.o. Hermana Dalmatina 1, 10000 Zagreb</derivirana_varijabla>
  </DomainObject.Predmet.ProtustrankaWithAdress>
  <DomainObject.Predmet.ProtustrankaWithAdressOIB>
    <izvorni_sadrzaj>KONTOMEL d.o.o., OIB 16555763106, Hermana Dalmatina 1, 10000 Zagreb</izvorni_sadrzaj>
    <derivirana_varijabla naziv="DomainObject.Predmet.ProtustrankaWithAdressOIB_1">KONTOMEL d.o.o., OIB 16555763106, Hermana Dalmatina 1, 10000 Zagreb</derivirana_varijabla>
  </DomainObject.Predmet.ProtustrankaWithAdressOIB>
  <DomainObject.Predmet.ProtustrankaNazivFormated>
    <izvorni_sadrzaj>KONTOMEL d.o.o.</izvorni_sadrzaj>
    <derivirana_varijabla naziv="DomainObject.Predmet.ProtustrankaNazivFormated_1">KONTOMEL d.o.o.</derivirana_varijabla>
  </DomainObject.Predmet.ProtustrankaNazivFormated>
  <DomainObject.Predmet.ProtustrankaNazivFormatedOIB>
    <izvorni_sadrzaj>KONTOMEL d.o.o., OIB 16555763106</izvorni_sadrzaj>
    <derivirana_varijabla naziv="DomainObject.Predmet.ProtustrankaNazivFormatedOIB_1">KONTOMEL d.o.o., OIB 16555763106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KONTOMEL d.o.o. zastupanog po punomoćniku Branko Kosanović</item>
    </izvorni_sadrzaj>
    <derivirana_varijabla naziv="DomainObject.Predmet.ProtuStrankaListFormated_1">
      <item>KONTOMEL d.o.o. zastupanog po punomoćniku Branko Kosanović</item>
    </derivirana_varijabla>
  </DomainObject.Predmet.ProtuStrankaListFormated>
  <DomainObject.Predmet.ProtuStrankaListFormatedOIB>
    <izvorni_sadrzaj>
      <item>KONTOMEL d.o.o., OIB 16555763106 zastupanog po punomoćniku Branko Kosanović</item>
    </izvorni_sadrzaj>
    <derivirana_varijabla naziv="DomainObject.Predmet.ProtuStrankaListFormatedOIB_1">
      <item>KONTOMEL d.o.o., OIB 16555763106 zastupanog po punomoćniku Branko Kosanović</item>
    </derivirana_varijabla>
  </DomainObject.Predmet.ProtuStrankaListFormatedOIB>
  <DomainObject.Predmet.ProtuStrankaListFormatedWithAdress>
    <izvorni_sadrzaj>
      <item>KONTOMEL d.o.o., Hermana Dalmatina 1, 10000 Zagreb zastupanog po punomoćniku Branko Kosanović</item>
    </izvorni_sadrzaj>
    <derivirana_varijabla naziv="DomainObject.Predmet.ProtuStrankaListFormatedWithAdress_1">
      <item>KONTOMEL d.o.o., Hermana Dalmatina 1, 10000 Zagreb zastupanog po punomoćniku Branko Kosanović</item>
    </derivirana_varijabla>
  </DomainObject.Predmet.ProtuStrankaListFormatedWithAdress>
  <DomainObject.Predmet.ProtuStrankaListFormatedWithAdressOIB>
    <izvorni_sadrzaj>
      <item>KONTOMEL d.o.o., OIB 16555763106, Hermana Dalmatina 1, 10000 Zagreb zastupanog po punomoćniku Branko Kosanović</item>
    </izvorni_sadrzaj>
    <derivirana_varijabla naziv="DomainObject.Predmet.ProtuStrankaListFormatedWithAdressOIB_1">
      <item>KONTOMEL d.o.o., OIB 16555763106, Hermana Dalmatina 1, 10000 Zagreb zastupanog po punomoćniku Branko Kosanović</item>
    </derivirana_varijabla>
  </DomainObject.Predmet.ProtuStrankaListFormatedWithAdressOIB>
  <DomainObject.Predmet.ProtuStrankaListNazivFormated>
    <izvorni_sadrzaj>
      <item>KONTOMEL d.o.o.</item>
    </izvorni_sadrzaj>
    <derivirana_varijabla naziv="DomainObject.Predmet.ProtuStrankaListNazivFormated_1">
      <item>KONTOMEL d.o.o.</item>
    </derivirana_varijabla>
  </DomainObject.Predmet.ProtuStrankaListNazivFormated>
  <DomainObject.Predmet.ProtuStrankaListNazivFormatedOIB>
    <izvorni_sadrzaj>
      <item>KONTOMEL d.o.o., OIB 16555763106</item>
    </izvorni_sadrzaj>
    <derivirana_varijabla naziv="DomainObject.Predmet.ProtuStrankaListNazivFormatedOIB_1">
      <item>KONTOMEL d.o.o., OIB 16555763106</item>
    </derivirana_varijabla>
  </DomainObject.Predmet.ProtuStrankaListNazivFormatedOIB>
  <DomainObject.Predmet.OstaliListFormated>
    <izvorni_sadrzaj>
      <item>Branko Kosanović punomoćnik sudionika u postupku KONTOMEL d.o.o.</item>
    </izvorni_sadrzaj>
    <derivirana_varijabla naziv="DomainObject.Predmet.OstaliListFormated_1">
      <item>Branko Kosanović punomoćnik sudionika u postupku KONTOMEL d.o.o.</item>
    </derivirana_varijabla>
  </DomainObject.Predmet.OstaliListFormated>
  <DomainObject.Predmet.OstaliListFormatedOIB>
    <izvorni_sadrzaj>
      <item>Branko Kosanović, OIB 92249996963 punomoćnik sudionika u postupku KONTOMEL d.o.o.</item>
    </izvorni_sadrzaj>
    <derivirana_varijabla naziv="DomainObject.Predmet.OstaliListFormatedOIB_1">
      <item>Branko Kosanović, OIB 92249996963 punomoćnik sudionika u postupku KONTOMEL d.o.o.</item>
    </derivirana_varijabla>
  </DomainObject.Predmet.OstaliListFormatedOIB>
  <DomainObject.Predmet.OstaliListFormatedWithAdress>
    <izvorni_sadrzaj>
      <item>Branko Kosanović, Svetice 46, 10000 Zagreb punomoćnik sudionika u postupku KONTOMEL d.o.o.</item>
    </izvorni_sadrzaj>
    <derivirana_varijabla naziv="DomainObject.Predmet.OstaliListFormatedWithAdress_1">
      <item>Branko Kosanović, Svetice 46, 10000 Zagreb punomoćnik sudionika u postupku KONTOMEL d.o.o.</item>
    </derivirana_varijabla>
  </DomainObject.Predmet.OstaliListFormatedWithAdress>
  <DomainObject.Predmet.OstaliListFormatedWithAdressOIB>
    <izvorni_sadrzaj>
      <item>Branko Kosanović, OIB 92249996963, Svetice 46, 10000 Zagreb punomoćnik sudionika u postupku KONTOMEL d.o.o.</item>
    </izvorni_sadrzaj>
    <derivirana_varijabla naziv="DomainObject.Predmet.OstaliListFormatedWithAdressOIB_1">
      <item>Branko Kosanović, OIB 92249996963, Svetice 46, 10000 Zagreb punomoćnik sudionika u postupku KONTOMEL d.o.o.</item>
    </derivirana_varijabla>
  </DomainObject.Predmet.OstaliListFormatedWithAdressOIB>
  <DomainObject.Predmet.OstaliListNazivFormated>
    <izvorni_sadrzaj>
      <item>Branko Kosanović</item>
    </izvorni_sadrzaj>
    <derivirana_varijabla naziv="DomainObject.Predmet.OstaliListNazivFormated_1">
      <item>Branko Kosanović</item>
    </derivirana_varijabla>
  </DomainObject.Predmet.OstaliListNazivFormated>
  <DomainObject.Predmet.OstaliListNazivFormatedOIB>
    <izvorni_sadrzaj>
      <item>Branko Kosanović, OIB 92249996963</item>
    </izvorni_sadrzaj>
    <derivirana_varijabla naziv="DomainObject.Predmet.OstaliListNazivFormatedOIB_1">
      <item>Branko Kosanović, OIB 92249996963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KONTOMEL d.o.o.</izvorni_sadrzaj>
    <derivirana_varijabla naziv="DomainObject.Predmet.ProtustrankaIDrugi_1">KONTOMEL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KONTOMEL d.o.o., OIB 16555763106, Hermana Dalmatina 1, 10000 Zagreb</izvorni_sadrzaj>
    <derivirana_varijabla naziv="DomainObject.Predmet.ProtustrankaIDrugiAdressOIB_1">KONTOMEL d.o.o., OIB 16555763106, Hermana Dalmatina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KONTOMEL d.o.o.</item>
      <item>FINA Regionalni centar Zagreb</item>
      <item>Branko Kosanović</item>
    </izvorni_sadrzaj>
    <derivirana_varijabla naziv="DomainObject.Predmet.SudioniciListNaziv_1">
      <item>KONTOMEL d.o.o.</item>
      <item>FINA Regionalni centar Zagreb</item>
      <item>Branko Kosanović</item>
    </derivirana_varijabla>
  </DomainObject.Predmet.SudioniciListNaziv>
  <DomainObject.Predmet.SudioniciListAdressOIB>
    <izvorni_sadrzaj>
      <item>KONTOMEL d.o.o., OIB 16555763106, Hermana Dalmatina 1,10000 Zagreb</item>
      <item>FINA Regionalni centar Zagreb, OIB 85821130368, Trg svibanjskih žrtava 1995. 1,10000 Zagreb</item>
      <item>Branko Kosanović, OIB 92249996963, Svetice 46,10000 Zagreb</item>
    </izvorni_sadrzaj>
    <derivirana_varijabla naziv="DomainObject.Predmet.SudioniciListAdressOIB_1">
      <item>KONTOMEL d.o.o., OIB 16555763106, Hermana Dalmatina 1,10000 Zagreb</item>
      <item>FINA Regionalni centar Zagreb, OIB 85821130368, Trg svibanjskih žrtava 1995. 1,10000 Zagreb</item>
      <item>Branko Kosanović, OIB 92249996963, Svetice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16555763106</item>
      <item>, OIB 85821130368</item>
      <item>, OIB 92249996963</item>
    </izvorni_sadrzaj>
    <derivirana_varijabla naziv="DomainObject.Predmet.SudioniciListNazivOIB_1">
      <item>, OIB 16555763106</item>
      <item>, OIB 85821130368</item>
      <item>, OIB 92249996963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3D5123-9F12-4A92-96ED-4C15A00579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710</properties:Words>
  <properties:Characters>3838</properties:Characters>
  <properties:Lines>113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2016-08-02T11:06:00Z</dcterms:created>
  <dc:creator>553y7k3</dc:creator>
  <cp:lastModifiedBy>Miroslav Lovreković</cp:lastModifiedBy>
  <cp:lastPrinted>2016-08-02T10:11:00Z</cp:lastPrinted>
  <dcterms:modified xmlns:xsi="http://www.w3.org/2001/XMLSchema-instance" xsi:type="dcterms:W3CDTF">2016-08-02T11:11:00Z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