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beb9" w14:paraId="577beb9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6A24FD">
        <w:rPr>
          <w:rFonts w:hAnsi="Times New Roman" w:ascii="Times New Roman"/>
          <w:noProof w:val="false"/>
          <w:szCs w:val="24"/>
        </w:rPr>
        <w:t>879/18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6A24FD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6A24FD">
      <w:pPr>
        <w:pStyle w:val="Tijeloteksta"/>
        <w:rPr>
          <w:rFonts w:hAnsi="Times New Roman" w:ascii="Times New Roman"/>
          <w:szCs w:val="24"/>
        </w:rPr>
      </w:pPr>
      <w:r w:rsidRPr="006A24FD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6A24FD" w:rsidRPr="006A24FD">
        <w:rPr>
          <w:rFonts w:hAnsi="Times New Roman" w:ascii="Times New Roman"/>
        </w:rPr>
        <w:t>Stečajna masa iza TRGOPLOD, d.o.o. u stečaju, Zagreb, Zeleni dol 6/a, OIB 34433686484</w:t>
      </w:r>
      <w:r w:rsidRPr="006A24FD">
        <w:rPr>
          <w:rFonts w:hAnsi="Times New Roman" w:ascii="Times New Roman"/>
          <w:szCs w:val="24"/>
        </w:rPr>
        <w:t xml:space="preserve">,  dana </w:t>
      </w:r>
      <w:r w:rsidR="006A24FD">
        <w:rPr>
          <w:rFonts w:hAnsi="Times New Roman" w:ascii="Times New Roman"/>
          <w:szCs w:val="24"/>
        </w:rPr>
        <w:t>23. studenog</w:t>
      </w:r>
      <w:r w:rsidR="00B47459" w:rsidRPr="006A24FD">
        <w:rPr>
          <w:rFonts w:hAnsi="Times New Roman" w:ascii="Times New Roman"/>
          <w:szCs w:val="24"/>
        </w:rPr>
        <w:t xml:space="preserve"> 2018.</w:t>
      </w:r>
    </w:p>
    <w:p w:rsidRDefault="00CE02F2" w:rsidP="00B314E8" w:rsidR="00CE02F2" w:rsidRPr="006A24FD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634725">
        <w:rPr>
          <w:rFonts w:hAnsi="Times New Roman" w:ascii="Times New Roman"/>
          <w:szCs w:val="24"/>
        </w:rPr>
        <w:t>19. prosinca</w:t>
      </w:r>
      <w:r w:rsidR="00F70F19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8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u </w:t>
      </w:r>
      <w:r w:rsidR="00634725">
        <w:rPr>
          <w:rFonts w:hAnsi="Times New Roman" w:ascii="Times New Roman"/>
          <w:szCs w:val="24"/>
        </w:rPr>
        <w:t>9</w:t>
      </w:r>
      <w:r w:rsidR="00AF782F">
        <w:rPr>
          <w:rFonts w:hAnsi="Times New Roman" w:ascii="Times New Roman"/>
          <w:szCs w:val="24"/>
        </w:rPr>
        <w:t xml:space="preserve">,00 </w:t>
      </w:r>
      <w:r w:rsidR="00663A54" w:rsidRPr="003375EC">
        <w:rPr>
          <w:rFonts w:hAnsi="Times New Roman" w:ascii="Times New Roman"/>
          <w:szCs w:val="24"/>
        </w:rPr>
        <w:t xml:space="preserve">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>odlučivati o neunovčivim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634725">
        <w:rPr>
          <w:rFonts w:hAnsi="Times New Roman" w:ascii="Times New Roman"/>
          <w:szCs w:val="24"/>
        </w:rPr>
        <w:t>12. studenog</w:t>
      </w:r>
      <w:r w:rsidR="00DD5711">
        <w:rPr>
          <w:rFonts w:hAnsi="Times New Roman" w:ascii="Times New Roman"/>
          <w:szCs w:val="24"/>
        </w:rPr>
        <w:t xml:space="preserve"> 2018.</w:t>
      </w:r>
      <w:r w:rsidR="00CB3E52" w:rsidRPr="003375EC">
        <w:rPr>
          <w:rFonts w:hAnsi="Times New Roman" w:ascii="Times New Roman"/>
          <w:szCs w:val="24"/>
        </w:rPr>
        <w:t xml:space="preserve"> stečajn</w:t>
      </w:r>
      <w:r w:rsidR="00634725">
        <w:rPr>
          <w:rFonts w:hAnsi="Times New Roman" w:ascii="Times New Roman"/>
          <w:szCs w:val="24"/>
        </w:rPr>
        <w:t>i</w:t>
      </w:r>
      <w:r w:rsidR="00AF782F">
        <w:rPr>
          <w:rFonts w:hAnsi="Times New Roman" w:ascii="Times New Roman"/>
          <w:szCs w:val="24"/>
        </w:rPr>
        <w:t xml:space="preserve"> upravitelj </w:t>
      </w:r>
      <w:r w:rsidR="00634725">
        <w:rPr>
          <w:rFonts w:hAnsi="Times New Roman" w:ascii="Times New Roman"/>
          <w:szCs w:val="24"/>
        </w:rPr>
        <w:t>Mate Balenović</w:t>
      </w:r>
      <w:r w:rsidR="00F70F19">
        <w:rPr>
          <w:rFonts w:hAnsi="Times New Roman" w:ascii="Times New Roman"/>
          <w:szCs w:val="24"/>
        </w:rPr>
        <w:t xml:space="preserve"> predlož</w:t>
      </w:r>
      <w:r w:rsidR="00634725">
        <w:rPr>
          <w:rFonts w:hAnsi="Times New Roman" w:ascii="Times New Roman"/>
          <w:szCs w:val="24"/>
        </w:rPr>
        <w:t>io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D37290">
        <w:rPr>
          <w:rFonts w:hAnsi="Times New Roman" w:ascii="Times New Roman"/>
          <w:szCs w:val="24"/>
        </w:rPr>
        <w:t>podni</w:t>
      </w:r>
      <w:r w:rsidR="00634725">
        <w:rPr>
          <w:rFonts w:hAnsi="Times New Roman" w:ascii="Times New Roman"/>
          <w:szCs w:val="24"/>
        </w:rPr>
        <w:t xml:space="preserve">o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D37290">
        <w:rPr>
          <w:rFonts w:hAnsi="Times New Roman" w:ascii="Times New Roman"/>
          <w:szCs w:val="24"/>
        </w:rPr>
        <w:t xml:space="preserve"> 282. i 283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(Narodne novine broj </w:t>
      </w:r>
      <w:r w:rsidR="00D37290">
        <w:rPr>
          <w:rFonts w:hAnsi="Times New Roman" w:ascii="Times New Roman"/>
          <w:szCs w:val="24"/>
        </w:rPr>
        <w:t>71/15, 104/17</w:t>
      </w:r>
      <w:r w:rsidR="00663A54" w:rsidRPr="003375EC">
        <w:rPr>
          <w:rFonts w:hAnsi="Times New Roman" w:ascii="Times New Roman"/>
          <w:szCs w:val="24"/>
        </w:rPr>
        <w:t xml:space="preserve">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D37290">
        <w:rPr>
          <w:rFonts w:hAnsi="Times New Roman" w:ascii="Times New Roman"/>
          <w:szCs w:val="24"/>
        </w:rPr>
        <w:t>274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2.</w:t>
      </w:r>
      <w:r w:rsidR="00D37290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634725">
        <w:rPr>
          <w:rFonts w:hAnsi="Times New Roman" w:ascii="Times New Roman"/>
          <w:szCs w:val="24"/>
        </w:rPr>
        <w:t>23. studenog</w:t>
      </w:r>
      <w:r w:rsidR="00AF782F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E455BD">
        <w:rPr>
          <w:rFonts w:hAnsi="Times New Roman" w:ascii="Times New Roman"/>
          <w:szCs w:val="24"/>
        </w:rPr>
        <w:t>, v.r.</w:t>
      </w:r>
    </w:p>
    <w:p w:rsidRDefault="00E455BD" w:rsidP="00663A54" w:rsidR="00E455BD" w:rsidRPr="003375EC">
      <w:pPr>
        <w:pStyle w:val="Tijeloteksta"/>
        <w:rPr>
          <w:rFonts w:hAnsi="Times New Roman" w:ascii="Times New Roman"/>
          <w:szCs w:val="24"/>
        </w:rPr>
      </w:pPr>
    </w:p>
    <w:p w:rsidRDefault="00E455BD" w:rsidP="00E455BD" w:rsidR="008C0398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otpravka:</w:t>
      </w:r>
    </w:p>
    <w:p w:rsidRDefault="00E455BD" w:rsidP="00E455BD" w:rsidR="00E455BD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u roku od 8 dana</w:t>
      </w:r>
      <w:r w:rsidR="00DD5711">
        <w:rPr>
          <w:rFonts w:hAnsi="Times New Roman" w:ascii="Times New Roman"/>
          <w:szCs w:val="24"/>
        </w:rPr>
        <w:t xml:space="preserve"> od isteka osmog dana od dana objave ovog rješenja na mrežnoj stranici e-Oglasna ploča suda, </w:t>
      </w:r>
      <w:r>
        <w:rPr>
          <w:rFonts w:hAnsi="Times New Roman" w:ascii="Times New Roman"/>
          <w:szCs w:val="24"/>
        </w:rPr>
        <w:t>Visokom trgovačkom sudu Republike Hrvatske, putem ovog suda</w:t>
      </w:r>
      <w:r w:rsidR="00DD5711">
        <w:rPr>
          <w:rFonts w:hAnsi="Times New Roman" w:ascii="Times New Roman"/>
          <w:szCs w:val="24"/>
        </w:rPr>
        <w:t xml:space="preserve"> u 3 primjerka</w:t>
      </w:r>
      <w:r>
        <w:rPr>
          <w:rFonts w:hAnsi="Times New Roman" w:ascii="Times New Roman"/>
          <w:szCs w:val="24"/>
        </w:rPr>
        <w:t>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E455BD" w:rsidR="00C21B52" w:rsidRPr="003375EC">
      <w:headerReference w:type="even" r:id="rId10"/>
      <w:headerReference w:type="default" r:id="rId11"/>
      <w:pgSz w:h="16838" w:w="11906"/>
      <w:pgMar w:gutter="0" w:footer="720" w:header="720" w:left="1418" w:bottom="142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459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E6910"/>
    <w:rsid w:val="00331948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4725"/>
    <w:rsid w:val="006355E4"/>
    <w:rsid w:val="006521A5"/>
    <w:rsid w:val="00663A54"/>
    <w:rsid w:val="006A24FD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914D5"/>
    <w:rsid w:val="008A1EAD"/>
    <w:rsid w:val="008C0398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AF782F"/>
    <w:rsid w:val="00B140DC"/>
    <w:rsid w:val="00B23F96"/>
    <w:rsid w:val="00B314E8"/>
    <w:rsid w:val="00B37BB6"/>
    <w:rsid w:val="00B47459"/>
    <w:rsid w:val="00B6129E"/>
    <w:rsid w:val="00B66EAB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DD5711"/>
    <w:rsid w:val="00E06241"/>
    <w:rsid w:val="00E455BD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4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4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St-879/2018</izvorni_sadrzaj>
    <derivirana_varijabla naziv="DomainObject.Predmet.OznakaBroj_1">St-879/2018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TRGOPLOD, društvo s ograničenom odgovornošću za trgovinu na veliko i malo i proizvodnju u stečaju</izvorni_sadrzaj>
    <derivirana_varijabla naziv="DomainObject.Predmet.ProtustrankaFormated_1">  Stečajna masa iza TRGOPLOD, društvo s ograničenom odgovornošću za trgovinu na veliko i malo i proizvodnju u stečaju</derivirana_varijabla>
  </DomainObject.Predmet.ProtustrankaFormated>
  <DomainObject.Predmet.ProtustrankaFormatedOIB>
    <izvorni_sadrzaj>  Stečajna masa iza TRGOPLOD, društvo s ograničenom odgovornošću za trgovinu na veliko i malo i proizvodnju u stečaju, OIB 34433686484</izvorni_sadrzaj>
    <derivirana_varijabla naziv="DomainObject.Predmet.ProtustrankaFormatedOIB_1">  Stečajna masa iza TRGOPLOD, društvo s ograničenom odgovornošću za trgovinu na veliko i malo i proizvodnju u stečaju, OIB 34433686484</derivirana_varijabla>
  </DomainObject.Predmet.ProtustrankaFormatedOIB>
  <DomainObject.Predmet.ProtustrankaFormatedWithAdress>
    <izvorni_sadrzaj> Stečajna masa iza TRGOPLOD, društvo s ograničenom odgovornošću za trgovinu na veliko i malo i proizvodnju u stečaju, Zeleni dol 6/a, 10000 Zagreb</izvorni_sadrzaj>
    <derivirana_varijabla naziv="DomainObject.Predmet.ProtustrankaFormatedWithAdress_1"> Stečajna masa iza TRGOPLOD, društvo s ograničenom odgovornošću za trgovinu na veliko i malo i proizvodnju u stečaju, Zeleni dol 6/a, 10000 Zagreb</derivirana_varijabla>
  </DomainObject.Predmet.ProtustrankaFormatedWithAdress>
  <DomainObject.Predmet.ProtustrankaFormatedWithAdressOIB>
    <izvorni_sadrzaj> Stečajna masa iza TRGOPLOD, društvo s ograničenom odgovornošću za trgovinu na veliko i malo i proizvodnju u stečaju, OIB 34433686484, Zeleni dol 6/a, 10000 Zagreb</izvorni_sadrzaj>
    <derivirana_varijabla naziv="DomainObject.Predmet.ProtustrankaFormatedWithAdressOIB_1"> Stečajna masa iza TRGOPLOD, društvo s ograničenom odgovornošću za trgovinu na veliko i malo i proizvodnju u stečaju, OIB 34433686484, Zeleni dol 6/a, 10000 Zagreb</derivirana_varijabla>
  </DomainObject.Predmet.ProtustrankaFormatedWithAdressOIB>
  <DomainObject.Predmet.ProtustrankaWithAdress>
    <izvorni_sadrzaj>Stečajna masa iza TRGOPLOD, društvo s ograničenom odgovornošću za trgovinu na veliko i malo i proizvodnju u stečaju Zeleni dol 6/a, 10000 Zagreb</izvorni_sadrzaj>
    <derivirana_varijabla naziv="DomainObject.Predmet.ProtustrankaWithAdress_1">Stečajna masa iza TRGOPLOD, društvo s ograničenom odgovornošću za trgovinu na veliko i malo i proizvodnju u stečaju Zeleni dol 6/a, 10000 Zagreb</derivirana_varijabla>
  </DomainObject.Predmet.ProtustrankaWithAdress>
  <DomainObject.Predmet.ProtustrankaWithAdressOIB>
    <izvorni_sadrzaj>Stečajna masa iza TRGOPLOD, društvo s ograničenom odgovornošću za trgovinu na veliko i malo i proizvodnju u stečaju, OIB 34433686484, Zeleni dol 6/a, 10000 Zagreb</izvorni_sadrzaj>
    <derivirana_varijabla naziv="DomainObject.Predmet.ProtustrankaWithAdressOIB_1">Stečajna masa iza TRGOPLOD, društvo s ograničenom odgovornošću za trgovinu na veliko i malo i proizvodnju u stečaju, OIB 34433686484, Zeleni dol 6/a, 10000 Zagreb</derivirana_varijabla>
  </DomainObject.Predmet.ProtustrankaWithAdressOIB>
  <DomainObject.Predmet.ProtustrankaNazivFormated>
    <izvorni_sadrzaj>Stečajna masa iza TRGOPLOD, društvo s ograničenom odgovornošću za trgovinu na veliko i malo i proizvodnju u stečaju</izvorni_sadrzaj>
    <derivirana_varijabla naziv="DomainObject.Predmet.ProtustrankaNazivFormated_1">Stečajna masa iza TRGOPLOD, društvo s ograničenom odgovornošću za trgovinu na veliko i malo i proizvodnju u stečaju</derivirana_varijabla>
  </DomainObject.Predmet.ProtustrankaNazivFormated>
  <DomainObject.Predmet.ProtustrankaNazivFormatedOIB>
    <izvorni_sadrzaj>Stečajna masa iza TRGOPLOD, društvo s ograničenom odgovornošću za trgovinu na veliko i malo i proizvodnju u stečaju, OIB 34433686484</izvorni_sadrzaj>
    <derivirana_varijabla naziv="DomainObject.Predmet.ProtustrankaNazivFormatedOIB_1">Stečajna masa iza TRGOPLOD, društvo s ograničenom odgovornošću za trgovinu na veliko i malo i proizvodnju u stečaju, OIB 34433686484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TRGOPLOD, društvo s ograničenom odgovornošću za trgovinu na veliko i malo i proizvodnju u stečaju</item>
    </izvorni_sadrzaj>
    <derivirana_varijabla naziv="DomainObject.Predmet.ProtuStrankaListFormated_1">
      <item>Stečajna masa iza TRGOPLOD, društvo s ograničenom odgovornošću za trgovinu na veliko i malo i proizvodnju u stečaju</item>
    </derivirana_varijabla>
  </DomainObject.Predmet.ProtuStrankaListFormated>
  <DomainObject.Predmet.ProtuStrankaListFormatedOIB>
    <izvorni_sadrzaj>
      <item>Stečajna masa iza TRGOPLOD, društvo s ograničenom odgovornošću za trgovinu na veliko i malo i proizvodnju u stečaju, OIB 34433686484</item>
    </izvorni_sadrzaj>
    <derivirana_varijabla naziv="DomainObject.Predmet.ProtuStrankaListFormatedOIB_1">
      <item>Stečajna masa iza TRGOPLOD, društvo s ograničenom odgovornošću za trgovinu na veliko i malo i proizvodnju u stečaju, OIB 34433686484</item>
    </derivirana_varijabla>
  </DomainObject.Predmet.ProtuStrankaListFormatedOIB>
  <DomainObject.Predmet.ProtuStrankaListFormatedWithAdress>
    <izvorni_sadrzaj>
      <item>Stečajna masa iza TRGOPLOD, društvo s ograničenom odgovornošću za trgovinu na veliko i malo i proizvodnju u stečaju, Zeleni dol 6/a, 10000 Zagreb</item>
    </izvorni_sadrzaj>
    <derivirana_varijabla naziv="DomainObject.Predmet.ProtuStrankaListFormatedWithAdress_1">
      <item>Stečajna masa iza TRGOPLOD, društvo s ograničenom odgovornošću za trgovinu na veliko i malo i proizvodnju u stečaju, Zeleni dol 6/a, 10000 Zagreb</item>
    </derivirana_varijabla>
  </DomainObject.Predmet.ProtuStrankaListFormatedWithAdress>
  <DomainObject.Predmet.ProtuStrankaListFormatedWithAdressOIB>
    <izvorni_sadrzaj>
      <item>Stečajna masa iza TRGOPLOD, društvo s ograničenom odgovornošću za trgovinu na veliko i malo i proizvodnju u stečaju, OIB 34433686484, Zeleni dol 6/a, 10000 Zagreb</item>
    </izvorni_sadrzaj>
    <derivirana_varijabla naziv="DomainObject.Predmet.ProtuStrankaListFormatedWithAdressOIB_1">
      <item>Stečajna masa iza TRGOPLOD, društvo s ograničenom odgovornošću za trgovinu na veliko i malo i proizvodnju u stečaju, OIB 34433686484, Zeleni dol 6/a, 10000 Zagreb</item>
    </derivirana_varijabla>
  </DomainObject.Predmet.ProtuStrankaListFormatedWithAdressOIB>
  <DomainObject.Predmet.ProtuStrankaListNazivFormated>
    <izvorni_sadrzaj>
      <item>Stečajna masa iza TRGOPLOD, društvo s ograničenom odgovornošću za trgovinu na veliko i malo i proizvodnju u stečaju</item>
    </izvorni_sadrzaj>
    <derivirana_varijabla naziv="DomainObject.Predmet.ProtuStrankaListNazivFormated_1">
      <item>Stečajna masa iza TRGOPLOD, društvo s ograničenom odgovornošću za trgovinu na veliko i malo i proizvodnju u stečaju</item>
    </derivirana_varijabla>
  </DomainObject.Predmet.ProtuStrankaListNazivFormated>
  <DomainObject.Predmet.ProtuStrankaListNazivFormatedOIB>
    <izvorni_sadrzaj>
      <item>Stečajna masa iza TRGOPLOD, društvo s ograničenom odgovornošću za trgovinu na veliko i malo i proizvodnju u stečaju, OIB 34433686484</item>
    </izvorni_sadrzaj>
    <derivirana_varijabla naziv="DomainObject.Predmet.ProtuStrankaListNazivFormatedOIB_1">
      <item>Stečajna masa iza TRGOPLOD, društvo s ograničenom odgovornošću za trgovinu na veliko i malo i proizvodnju u stečaju, OIB 34433686484</item>
    </derivirana_varijabla>
  </DomainObject.Predmet.ProtuStrankaListNazivFormatedOIB>
  <DomainObject.Predmet.OstaliListFormated>
    <izvorni_sadrzaj>
      <item>Goran Čule</item>
    </izvorni_sadrzaj>
    <derivirana_varijabla naziv="DomainObject.Predmet.OstaliListFormated_1">
      <item>Goran Čule</item>
    </derivirana_varijabla>
  </DomainObject.Predmet.OstaliListFormated>
  <DomainObject.Predmet.OstaliListFormatedOIB>
    <izvorni_sadrzaj>
      <item>Goran Čule, OIB 54528343885</item>
    </izvorni_sadrzaj>
    <derivirana_varijabla naziv="DomainObject.Predmet.OstaliListFormatedOIB_1">
      <item>Goran Čule, OIB 54528343885</item>
    </derivirana_varijabla>
  </DomainObject.Predmet.OstaliListFormatedOIB>
  <DomainObject.Predmet.OstaliListFormatedWithAdress>
    <izvorni_sadrzaj>
      <item>Goran Čule, Šeferova 4, 10000 Zagreb</item>
    </izvorni_sadrzaj>
    <derivirana_varijabla naziv="DomainObject.Predmet.OstaliListFormatedWithAdress_1">
      <item>Goran Čule, Šeferova 4, 10000 Zagreb</item>
    </derivirana_varijabla>
  </DomainObject.Predmet.OstaliListFormatedWithAdress>
  <DomainObject.Predmet.OstaliListFormatedWithAdressOIB>
    <izvorni_sadrzaj>
      <item>Goran Čule, OIB 54528343885, Šeferova 4, 10000 Zagreb</item>
    </izvorni_sadrzaj>
    <derivirana_varijabla naziv="DomainObject.Predmet.OstaliListFormatedWithAdressOIB_1">
      <item>Goran Čule, OIB 54528343885, Šeferova 4, 10000 Zagreb</item>
    </derivirana_varijabla>
  </DomainObject.Predmet.OstaliListFormatedWithAdressOIB>
  <DomainObject.Predmet.OstaliListNazivFormated>
    <izvorni_sadrzaj>
      <item>Goran Čule</item>
    </izvorni_sadrzaj>
    <derivirana_varijabla naziv="DomainObject.Predmet.OstaliListNazivFormated_1">
      <item>Goran Čule</item>
    </derivirana_varijabla>
  </DomainObject.Predmet.OstaliListNazivFormated>
  <DomainObject.Predmet.OstaliListNazivFormatedOIB>
    <izvorni_sadrzaj>
      <item>Goran Čule, OIB 54528343885</item>
    </izvorni_sadrzaj>
    <derivirana_varijabla naziv="DomainObject.Predmet.OstaliListNazivFormatedOIB_1">
      <item>Goran Čule, OIB 54528343885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TRGOPLOD, društvo s ograničenom odgovornošću za trgovinu na veliko i malo i proizvodnju u stečaju</izvorni_sadrzaj>
    <derivirana_varijabla naziv="DomainObject.Predmet.ProtustrankaIDrugi_1">Stečajna masa iza TRGOPLOD, društvo s ograničenom odgovornošću za trgovinu na veliko i malo i proizvodnju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TRGOPLOD, društvo s ograničenom odgovornošću za trgovinu na veliko i malo i proizvodnju u stečaju, OIB 34433686484, Zeleni dol 6/a, 10000 Zagreb</izvorni_sadrzaj>
    <derivirana_varijabla naziv="DomainObject.Predmet.ProtustrankaIDrugiAdressOIB_1">Stečajna masa iza TRGOPLOD, društvo s ograničenom odgovornošću za trgovinu na veliko i malo i proizvodnju u stečaju, OIB 34433686484, Zeleni dol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TRGOPLOD, društvo s ograničenom odgovornošću za trgovinu na veliko i malo i proizvodnju u stečaju</item>
      <item>FINA Regionalni centar Zagreb</item>
      <item>Goran Čule</item>
    </izvorni_sadrzaj>
    <derivirana_varijabla naziv="DomainObject.Predmet.SudioniciListNaziv_1">
      <item>Stečajna masa iza TRGOPLOD, društvo s ograničenom odgovornošću za trgovinu na veliko i malo i proizvodnju u stečaju</item>
      <item>FINA Regionalni centar Zagreb</item>
      <item>Goran Čule</item>
    </derivirana_varijabla>
  </DomainObject.Predmet.SudioniciListNaziv>
  <DomainObject.Predmet.SudioniciListAdressOIB>
    <izvorni_sadrzaj>
      <item>Stečajna masa iza TRGOPLOD, društvo s ograničenom odgovornošću za trgovinu na veliko i malo i proizvodnju u stečaju, OIB 34433686484, Zeleni dol 6/a,10000 Zagreb</item>
      <item>FINA Regionalni centar Zagreb, OIB 85821130368, Trg svibanjskih žrtava 1995. br. 1,10000 Zagreb</item>
      <item>Goran Čule, OIB 54528343885, Šeferova 4,10000 Zagreb</item>
    </izvorni_sadrzaj>
    <derivirana_varijabla naziv="DomainObject.Predmet.SudioniciListAdressOIB_1">
      <item>Stečajna masa iza TRGOPLOD, društvo s ograničenom odgovornošću za trgovinu na veliko i malo i proizvodnju u stečaju, OIB 34433686484, Zeleni dol 6/a,10000 Zagreb</item>
      <item>FINA Regionalni centar Zagreb, OIB 85821130368, Trg svibanjskih žrtava 1995. br. 1,10000 Zagreb</item>
      <item>Goran Čule, OIB 54528343885, Šeferova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34433686484</item>
      <item>, OIB 85821130368</item>
      <item>, OIB 54528343885</item>
    </izvorni_sadrzaj>
    <derivirana_varijabla naziv="DomainObject.Predmet.SudioniciListNazivOIB_1">
      <item>, OIB 34433686484</item>
      <item>, OIB 85821130368</item>
      <item>, OIB 54528343885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St-879/2018-36</izvorni_sadrzaj>
    <derivirana_varijabla naziv="DomainObject.PredzadnjaOdlukaIzPredmeta.Oznaka_1">St-879/2018-36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336</properties:Words>
  <properties:Characters>1657</properties:Characters>
  <properties:Lines>52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2018-11-23T09:42:00Z</dcterms:created>
  <dc:creator>x</dc:creator>
  <cp:lastModifiedBy>Renata Klokočki</cp:lastModifiedBy>
  <cp:lastPrinted>2018-11-23T09:45:00Z</cp:lastPrinted>
  <dcterms:modified xmlns:xsi="http://www.w3.org/2001/XMLSchema-instance" xsi:type="dcterms:W3CDTF">2018-11-23T09:47:00Z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suglasnost za završnu diobu-TRGOPLOD.docx)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