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a0094" w14:paraId="15a0094" w:rsidRDefault="006A53BE" w:rsidR="003B250A">
      <w:pPr>
        <w:pStyle w:val="Tijeloteksta"/>
        <w:jc w:val="right"/>
        <w15:collapsed w:val="false"/>
      </w:pPr>
      <w:bookmarkStart w:name="_GoBack" w:id="0"/>
      <w:bookmarkEnd w:id="0"/>
      <w:r>
        <w:t>13 St-948/16-83</w:t>
      </w:r>
    </w:p>
    <w:p w:rsidRDefault="00540A6B" w:rsidP="00540A6B" w:rsidR="00540A6B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0A6B" w:rsidP="00540A6B" w:rsidR="00540A6B" w:rsidRPr="00D21A2C"/>
    <w:p w:rsidRDefault="00540A6B" w:rsidP="00540A6B" w:rsidR="00540A6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40A6B" w:rsidP="00540A6B" w:rsidR="00540A6B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40A6B" w:rsidP="00551947" w:rsidR="00B70D33" w:rsidRPr="00B70D3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0A3BE5" w:rsidR="000A3BE5" w:rsidRPr="00540A6B">
      <w:pPr>
        <w:pStyle w:val="Tijeloteksta"/>
        <w:rPr>
          <w:bCs/>
        </w:rPr>
      </w:pPr>
    </w:p>
    <w:p w:rsidRDefault="00540A6B" w:rsidP="00540A6B" w:rsidR="0091059D" w:rsidRPr="00540A6B">
      <w:pPr>
        <w:pStyle w:val="Tijeloteksta"/>
        <w:jc w:val="center"/>
        <w:rPr>
          <w:bCs/>
        </w:rPr>
      </w:pPr>
      <w:r w:rsidRPr="00540A6B">
        <w:rPr>
          <w:bCs/>
        </w:rPr>
        <w:t>R E P U B L I K A    H R V A T S K A</w:t>
      </w:r>
    </w:p>
    <w:p w:rsidRDefault="003B250A" w:rsidR="003B250A" w:rsidRPr="00540A6B">
      <w:pPr>
        <w:pStyle w:val="Tijeloteksta"/>
        <w:jc w:val="center"/>
        <w:rPr>
          <w:bCs/>
        </w:rPr>
      </w:pPr>
      <w:r w:rsidRPr="00540A6B">
        <w:rPr>
          <w:bCs/>
        </w:rPr>
        <w:t>R J E Š E N J E</w:t>
      </w:r>
    </w:p>
    <w:p w:rsidRDefault="00B70D33" w:rsidR="00B70D33">
      <w:pPr>
        <w:pStyle w:val="Tijeloteksta"/>
        <w:rPr>
          <w:b/>
          <w:bCs/>
        </w:rPr>
      </w:pPr>
    </w:p>
    <w:p w:rsidRDefault="00B70D33" w:rsidR="00B70D33">
      <w:pPr>
        <w:pStyle w:val="Tijeloteksta"/>
        <w:rPr>
          <w:b/>
          <w:bCs/>
        </w:rPr>
      </w:pPr>
    </w:p>
    <w:p w:rsidRDefault="003B250A" w:rsidP="004416FE" w:rsidR="004416FE">
      <w:pPr>
        <w:pStyle w:val="Tijeloteksta"/>
      </w:pPr>
      <w:r>
        <w:tab/>
        <w:t>Trgovački sud u Osijeku, po stečajnom sucu Jadranki Herman, u stečajnom postupku nad</w:t>
      </w:r>
      <w:r w:rsidR="006A53BE">
        <w:t xml:space="preserve"> dužnikom</w:t>
      </w:r>
      <w:r w:rsidR="00540A6B">
        <w:t xml:space="preserve"> </w:t>
      </w:r>
      <w:r w:rsidR="006A53BE" w:rsidRPr="006A53BE">
        <w:t>IMPART za usluge i trgovinu d.o.o.  u stečaju, Ivankovo, Josipa Runjanina 115, MBS 030043467, OIB 73930701627</w:t>
      </w:r>
      <w:r w:rsidR="005D6BA5" w:rsidRPr="006A53BE">
        <w:t>,</w:t>
      </w:r>
      <w:r w:rsidR="005D6BA5">
        <w:t xml:space="preserve"> </w:t>
      </w:r>
      <w:r w:rsidR="00A3100B">
        <w:t xml:space="preserve"> </w:t>
      </w:r>
      <w:r w:rsidR="00D3341E">
        <w:t xml:space="preserve">dana </w:t>
      </w:r>
      <w:r w:rsidR="006A53BE">
        <w:t>21.</w:t>
      </w:r>
      <w:r w:rsidR="004B73F9">
        <w:t xml:space="preserve"> p</w:t>
      </w:r>
      <w:r w:rsidR="006A53BE">
        <w:t>rosinca</w:t>
      </w:r>
      <w:r w:rsidR="00540A6B">
        <w:t xml:space="preserve"> 2016.           </w:t>
      </w:r>
    </w:p>
    <w:p w:rsidRDefault="000A3BE5" w:rsidP="004416FE" w:rsidR="000A3BE5">
      <w:pPr>
        <w:pStyle w:val="Tijeloteksta"/>
      </w:pPr>
    </w:p>
    <w:p w:rsidRDefault="00B70D33" w:rsidP="004416FE" w:rsidR="00B70D33">
      <w:pPr>
        <w:pStyle w:val="Tijeloteksta"/>
      </w:pPr>
    </w:p>
    <w:p w:rsidRDefault="003B250A" w:rsidR="003B250A" w:rsidRPr="007A3D43">
      <w:pPr>
        <w:pStyle w:val="Tijeloteksta"/>
        <w:jc w:val="center"/>
        <w:rPr>
          <w:bCs/>
        </w:rPr>
      </w:pPr>
      <w:r w:rsidRPr="007A3D43">
        <w:rPr>
          <w:bCs/>
        </w:rPr>
        <w:t>r i j e š i o   j e</w:t>
      </w:r>
    </w:p>
    <w:p w:rsidRDefault="000A3BE5" w:rsidP="0091059D" w:rsidR="000A3BE5">
      <w:pPr>
        <w:pStyle w:val="Tijeloteksta"/>
        <w:rPr>
          <w:b/>
          <w:bCs/>
        </w:rPr>
      </w:pPr>
    </w:p>
    <w:p w:rsidRDefault="00B70D33" w:rsidP="0091059D" w:rsidR="00B70D33">
      <w:pPr>
        <w:pStyle w:val="Tijeloteksta"/>
        <w:rPr>
          <w:b/>
          <w:bCs/>
        </w:rPr>
      </w:pPr>
    </w:p>
    <w:p w:rsidRDefault="00321509" w:rsidP="00F40594" w:rsidR="007A3D43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Određuje se nastavak stečajnog postupka nad </w:t>
      </w:r>
      <w:r w:rsidR="007A3D43">
        <w:rPr>
          <w:bCs/>
        </w:rPr>
        <w:t>stečajnom masom dužnika</w:t>
      </w:r>
      <w:r w:rsidR="006D5D68" w:rsidRPr="006A53BE">
        <w:rPr>
          <w:bCs/>
        </w:rPr>
        <w:t xml:space="preserve"> </w:t>
      </w:r>
      <w:r w:rsidR="006A53BE" w:rsidRPr="006A53BE">
        <w:t>IMP</w:t>
      </w:r>
      <w:r w:rsidR="004B73F9">
        <w:t>ART za usluge i trgovinu d.o.o.</w:t>
      </w:r>
      <w:r w:rsidR="006A53BE" w:rsidRPr="006A53BE">
        <w:t xml:space="preserve"> u stečaju, Ivankovo, Josipa Runjanina 115, MBS 030043467, OIB 73930701627</w:t>
      </w:r>
      <w:r w:rsidR="00F40594">
        <w:rPr>
          <w:bCs/>
        </w:rPr>
        <w:t>,</w:t>
      </w:r>
      <w:r>
        <w:rPr>
          <w:bCs/>
        </w:rPr>
        <w:t xml:space="preserve"> radi naknadn</w:t>
      </w:r>
      <w:r w:rsidR="007A3D43">
        <w:rPr>
          <w:bCs/>
        </w:rPr>
        <w:t xml:space="preserve">o pronađene imovine koja ulazi u stečajnu masu. </w:t>
      </w:r>
    </w:p>
    <w:p w:rsidRDefault="007A7AAF" w:rsidP="007A7AAF" w:rsidR="007A7AAF">
      <w:pPr>
        <w:pStyle w:val="Tijeloteksta"/>
        <w:ind w:left="720"/>
        <w:rPr>
          <w:bCs/>
        </w:rPr>
      </w:pPr>
    </w:p>
    <w:p w:rsidRDefault="004B73F9" w:rsidP="00F40594" w:rsidR="004B73F9" w:rsidRPr="004B73F9">
      <w:pPr>
        <w:pStyle w:val="Tijeloteksta"/>
        <w:numPr>
          <w:ilvl w:val="0"/>
          <w:numId w:val="2"/>
        </w:numPr>
        <w:rPr>
          <w:bCs/>
        </w:rPr>
      </w:pPr>
      <w:r>
        <w:rPr>
          <w:bCs/>
        </w:rPr>
        <w:t xml:space="preserve">Nalaže se registru Trgovačkog suda u Osijeku, u sudski registar upisati stečajnu masu dužnika iza </w:t>
      </w:r>
      <w:r w:rsidRPr="004B73F9">
        <w:t>IMPART za usluge i trgovinu d.o.o.  u stečaju, Ivankovo, Josipa Runjanina 115</w:t>
      </w:r>
      <w:r>
        <w:t>,</w:t>
      </w:r>
    </w:p>
    <w:p w:rsidRDefault="004B73F9" w:rsidP="004B73F9" w:rsidR="004B73F9">
      <w:pPr>
        <w:pStyle w:val="Tijeloteksta"/>
        <w:ind w:left="720"/>
      </w:pPr>
      <w:r>
        <w:t xml:space="preserve">- MBS dužnika 030043467, </w:t>
      </w:r>
    </w:p>
    <w:p w:rsidRDefault="004B73F9" w:rsidP="004B73F9" w:rsidR="004B73F9">
      <w:pPr>
        <w:pStyle w:val="Tijeloteksta"/>
        <w:ind w:left="720"/>
      </w:pPr>
      <w:r>
        <w:t xml:space="preserve">- stečajna masa iza </w:t>
      </w:r>
      <w:r w:rsidRPr="004B73F9">
        <w:t xml:space="preserve">IMPART za usluge i trgovinu d.o.o.  u stečaju, Ivankovo, Josipa Runjanina 115, </w:t>
      </w:r>
    </w:p>
    <w:p w:rsidRDefault="004B73F9" w:rsidP="004B73F9" w:rsidR="004B73F9">
      <w:pPr>
        <w:pStyle w:val="Tijeloteksta"/>
        <w:ind w:left="720"/>
        <w:rPr>
          <w:bCs/>
        </w:rPr>
      </w:pPr>
      <w:r>
        <w:t xml:space="preserve">- stečajni upravitelj stečajne mase </w:t>
      </w:r>
      <w:r w:rsidR="00157E05">
        <w:t>Kata Rašić dipl. iur. iz Vinkovaca, S. S. Kranjčevića 3</w:t>
      </w:r>
      <w:r w:rsidR="00157E05">
        <w:rPr>
          <w:bCs/>
        </w:rPr>
        <w:t>1, OIB 84450283675.</w:t>
      </w:r>
    </w:p>
    <w:p w:rsidRDefault="000A3BE5" w:rsidP="00B70D33" w:rsidR="000A3BE5">
      <w:pPr>
        <w:pStyle w:val="Tijeloteksta"/>
        <w:rPr>
          <w:bCs/>
        </w:rPr>
      </w:pPr>
    </w:p>
    <w:p w:rsidRDefault="00B70D33" w:rsidP="00B70D33" w:rsidR="00B70D33">
      <w:pPr>
        <w:pStyle w:val="Tijeloteksta"/>
        <w:rPr>
          <w:bCs/>
        </w:rPr>
      </w:pPr>
    </w:p>
    <w:p w:rsidRDefault="00321509" w:rsidP="005D6BA5" w:rsidR="004416FE" w:rsidRPr="007A3D43">
      <w:pPr>
        <w:pStyle w:val="Tijeloteksta"/>
        <w:jc w:val="center"/>
        <w:rPr>
          <w:bCs/>
        </w:rPr>
      </w:pPr>
      <w:r w:rsidRPr="007A3D43">
        <w:rPr>
          <w:bCs/>
        </w:rPr>
        <w:t>Obrazloženje</w:t>
      </w:r>
    </w:p>
    <w:p w:rsidRDefault="000A3BE5" w:rsidP="004416FE" w:rsidR="000A3BE5">
      <w:pPr>
        <w:pStyle w:val="Tijeloteksta"/>
        <w:rPr>
          <w:b/>
          <w:bCs/>
        </w:rPr>
      </w:pPr>
    </w:p>
    <w:p w:rsidRDefault="00B70D33" w:rsidP="004416FE" w:rsidR="00B70D33">
      <w:pPr>
        <w:pStyle w:val="Tijeloteksta"/>
        <w:rPr>
          <w:b/>
          <w:bCs/>
        </w:rPr>
      </w:pPr>
    </w:p>
    <w:p w:rsidRDefault="00321509" w:rsidP="0091059D" w:rsidR="00DB2C3B">
      <w:pPr>
        <w:pStyle w:val="Tijeloteksta"/>
        <w:rPr>
          <w:bCs/>
        </w:rPr>
      </w:pPr>
      <w:r>
        <w:rPr>
          <w:bCs/>
        </w:rPr>
        <w:tab/>
      </w:r>
      <w:r w:rsidR="00A3100B">
        <w:rPr>
          <w:bCs/>
        </w:rPr>
        <w:t>Rješenjem ovo</w:t>
      </w:r>
      <w:r w:rsidR="005D6BA5">
        <w:rPr>
          <w:bCs/>
        </w:rPr>
        <w:t>g suda poslovni broj St-</w:t>
      </w:r>
      <w:r w:rsidR="00157E05">
        <w:rPr>
          <w:bCs/>
        </w:rPr>
        <w:t xml:space="preserve">196/11-67 od 16. lipnja 2014. </w:t>
      </w:r>
      <w:r w:rsidR="00A3100B">
        <w:rPr>
          <w:bCs/>
        </w:rPr>
        <w:t xml:space="preserve">godine </w:t>
      </w:r>
      <w:r w:rsidR="006D5D68">
        <w:rPr>
          <w:bCs/>
        </w:rPr>
        <w:t xml:space="preserve">obustavljen je i zaključen </w:t>
      </w:r>
      <w:r w:rsidR="00A3100B">
        <w:rPr>
          <w:bCs/>
        </w:rPr>
        <w:t xml:space="preserve"> stečajni po</w:t>
      </w:r>
      <w:r w:rsidR="00D3341E">
        <w:rPr>
          <w:bCs/>
        </w:rPr>
        <w:t>stupak nad dužnikom</w:t>
      </w:r>
      <w:r w:rsidR="00157E05">
        <w:rPr>
          <w:bCs/>
        </w:rPr>
        <w:t xml:space="preserve"> </w:t>
      </w:r>
      <w:r w:rsidR="00157E05" w:rsidRPr="006A53BE">
        <w:t>IMPART za usluge i trgovinu d.o.o.  u stečaju, Ivankovo, Josipa Runjanina 115</w:t>
      </w:r>
      <w:r w:rsidR="00157E05">
        <w:t>, z</w:t>
      </w:r>
      <w:r w:rsidR="006D5D68">
        <w:rPr>
          <w:bCs/>
        </w:rPr>
        <w:t>bog nedostatnosti mase za pokriće troškova stečajnog postupka.</w:t>
      </w:r>
      <w:r w:rsidR="00491EB4">
        <w:rPr>
          <w:bCs/>
        </w:rPr>
        <w:t xml:space="preserve"> </w:t>
      </w:r>
    </w:p>
    <w:p w:rsidRDefault="00DB2C3B" w:rsidP="0091059D" w:rsidR="00DB2C3B">
      <w:pPr>
        <w:pStyle w:val="Tijeloteksta"/>
        <w:rPr>
          <w:bCs/>
        </w:rPr>
      </w:pPr>
    </w:p>
    <w:p w:rsidRDefault="00DB2C3B" w:rsidP="0091059D" w:rsidR="00B32D5E">
      <w:pPr>
        <w:pStyle w:val="Tijeloteksta"/>
        <w:rPr>
          <w:bCs/>
        </w:rPr>
      </w:pPr>
      <w:r>
        <w:rPr>
          <w:bCs/>
        </w:rPr>
        <w:tab/>
      </w:r>
      <w:r w:rsidR="009A144F">
        <w:rPr>
          <w:bCs/>
        </w:rPr>
        <w:t>Nakon obustave i zaključenja stečajnog postupka st</w:t>
      </w:r>
      <w:r w:rsidR="00157E05">
        <w:rPr>
          <w:bCs/>
        </w:rPr>
        <w:t>ečajna upraviteljica dužnika izvijestila je sud da</w:t>
      </w:r>
      <w:r w:rsidR="00B32D5E">
        <w:rPr>
          <w:bCs/>
        </w:rPr>
        <w:t xml:space="preserve"> je pred Općinskim sudom u Vukovaru Stalna služba u Vinkovcima obustavljen ovršni postupak </w:t>
      </w:r>
      <w:r w:rsidR="009C624F">
        <w:rPr>
          <w:bCs/>
        </w:rPr>
        <w:t xml:space="preserve"> pod poslovnim brojem PU OVR-853/15 od 05. listopada 2015. godine,  </w:t>
      </w:r>
      <w:r w:rsidR="00B32D5E">
        <w:rPr>
          <w:bCs/>
        </w:rPr>
        <w:t>na nekretninama u vlasništvu stečajnog dužnika upisanim u zk.ul. 2706 k.o. Ivankovo i to kč.br. 2986, te su se stekli uvjeti da se iste nekretnine prodaju u stečajnom postupku.</w:t>
      </w:r>
      <w:r w:rsidR="009C624F">
        <w:rPr>
          <w:bCs/>
        </w:rPr>
        <w:t xml:space="preserve"> </w:t>
      </w:r>
      <w:r w:rsidR="009A144F">
        <w:rPr>
          <w:bCs/>
        </w:rPr>
        <w:t>Navedene nekretn</w:t>
      </w:r>
      <w:r w:rsidR="009C624F">
        <w:rPr>
          <w:bCs/>
        </w:rPr>
        <w:t xml:space="preserve">ine čine stečajnu masu dužnika.  </w:t>
      </w:r>
    </w:p>
    <w:p w:rsidRDefault="00551947" w:rsidP="0091059D" w:rsidR="00551947">
      <w:pPr>
        <w:pStyle w:val="Tijeloteksta"/>
        <w:rPr>
          <w:bCs/>
        </w:rPr>
      </w:pPr>
    </w:p>
    <w:p w:rsidRDefault="00551947" w:rsidP="00551947" w:rsidR="00551947">
      <w:pPr>
        <w:pStyle w:val="Tijeloteksta"/>
        <w:jc w:val="center"/>
        <w:rPr>
          <w:bCs/>
        </w:rPr>
      </w:pPr>
      <w:r>
        <w:rPr>
          <w:bCs/>
        </w:rPr>
        <w:lastRenderedPageBreak/>
        <w:t>2</w:t>
      </w:r>
    </w:p>
    <w:p w:rsidRDefault="00551947" w:rsidP="00551947" w:rsidR="00551947">
      <w:pPr>
        <w:pStyle w:val="Tijeloteksta"/>
        <w:jc w:val="right"/>
        <w:rPr>
          <w:bCs/>
        </w:rPr>
      </w:pPr>
      <w:r w:rsidRPr="00551947">
        <w:rPr>
          <w:bCs/>
        </w:rPr>
        <w:t>13 St-948/16-83</w:t>
      </w:r>
    </w:p>
    <w:p w:rsidRDefault="00551947" w:rsidP="00551947" w:rsidR="00551947">
      <w:pPr>
        <w:pStyle w:val="Tijeloteksta"/>
        <w:jc w:val="right"/>
        <w:rPr>
          <w:bCs/>
        </w:rPr>
      </w:pPr>
    </w:p>
    <w:p w:rsidRDefault="00551947" w:rsidP="00551947" w:rsidR="00551947">
      <w:pPr>
        <w:pStyle w:val="Tijeloteksta"/>
        <w:jc w:val="center"/>
        <w:rPr>
          <w:bCs/>
        </w:rPr>
      </w:pPr>
    </w:p>
    <w:p w:rsidRDefault="00E87A67" w:rsidP="00E87A67" w:rsidR="00E87A67">
      <w:pPr>
        <w:pStyle w:val="Tijeloteksta"/>
        <w:rPr>
          <w:bCs/>
        </w:rPr>
      </w:pPr>
    </w:p>
    <w:p w:rsidRDefault="00E87A67" w:rsidP="009C624F" w:rsidR="00B70D33">
      <w:pPr>
        <w:pStyle w:val="Tijeloteksta"/>
        <w:ind w:firstLine="708"/>
        <w:rPr>
          <w:bCs/>
        </w:rPr>
      </w:pPr>
      <w:r>
        <w:rPr>
          <w:bCs/>
        </w:rPr>
        <w:t xml:space="preserve">Predlaže da sud odredi nastavak stečajnog postupka, te u nastavku postupka odredi prodaju nekretnina koje ulaze u stečajnu masu dužnika. Nakon unovčenja nekretnina moći će se pristupiti namirenju vjerovnika. </w:t>
      </w:r>
    </w:p>
    <w:p w:rsidRDefault="00B70D33" w:rsidP="00B70D33" w:rsidR="00B70D33">
      <w:pPr>
        <w:pStyle w:val="Tijeloteksta"/>
        <w:jc w:val="center"/>
        <w:rPr>
          <w:bCs/>
        </w:rPr>
      </w:pPr>
    </w:p>
    <w:p w:rsidRDefault="0091059D" w:rsidP="00B70D33" w:rsidR="003B250A">
      <w:pPr>
        <w:pStyle w:val="Tijeloteksta"/>
        <w:tabs>
          <w:tab w:pos="6816" w:val="left"/>
        </w:tabs>
        <w:rPr>
          <w:bCs/>
        </w:rPr>
      </w:pPr>
      <w:r>
        <w:rPr>
          <w:bCs/>
        </w:rPr>
        <w:t xml:space="preserve">             </w:t>
      </w:r>
      <w:r w:rsidR="00727D70">
        <w:rPr>
          <w:bCs/>
        </w:rPr>
        <w:t>Na</w:t>
      </w:r>
      <w:r>
        <w:rPr>
          <w:bCs/>
        </w:rPr>
        <w:t xml:space="preserve">  </w:t>
      </w:r>
      <w:r w:rsidR="00727D70">
        <w:rPr>
          <w:bCs/>
        </w:rPr>
        <w:t xml:space="preserve"> </w:t>
      </w:r>
      <w:r w:rsidR="002A3DE0">
        <w:rPr>
          <w:bCs/>
        </w:rPr>
        <w:t>prijedlog  st</w:t>
      </w:r>
      <w:r w:rsidR="009C624F">
        <w:rPr>
          <w:bCs/>
        </w:rPr>
        <w:t xml:space="preserve">ečajne upraviteljice, </w:t>
      </w:r>
      <w:r w:rsidR="002A3DE0">
        <w:rPr>
          <w:bCs/>
        </w:rPr>
        <w:t xml:space="preserve"> primjenom </w:t>
      </w:r>
      <w:r w:rsidR="007A7AAF">
        <w:rPr>
          <w:bCs/>
        </w:rPr>
        <w:t>članka 289. stav 1. Stečajnog zakona (</w:t>
      </w:r>
      <w:r w:rsidR="009C624F">
        <w:rPr>
          <w:bCs/>
        </w:rPr>
        <w:t xml:space="preserve">Narodne novine 71/15) riješeno je kao pod točkom 1. izreke ovog rješenja. </w:t>
      </w:r>
      <w:r w:rsidR="007A7AAF">
        <w:rPr>
          <w:bCs/>
        </w:rPr>
        <w:t>Daljnjom p</w:t>
      </w:r>
      <w:r w:rsidR="009C624F">
        <w:rPr>
          <w:bCs/>
        </w:rPr>
        <w:t>rimjenom čl</w:t>
      </w:r>
      <w:r w:rsidR="007A7AAF">
        <w:rPr>
          <w:bCs/>
        </w:rPr>
        <w:t>a</w:t>
      </w:r>
      <w:r w:rsidR="009C624F">
        <w:rPr>
          <w:bCs/>
        </w:rPr>
        <w:t>nka 289. stav</w:t>
      </w:r>
      <w:r w:rsidR="007A7AAF">
        <w:rPr>
          <w:bCs/>
        </w:rPr>
        <w:t xml:space="preserve">  </w:t>
      </w:r>
      <w:r w:rsidR="009C624F">
        <w:rPr>
          <w:bCs/>
        </w:rPr>
        <w:t xml:space="preserve"> 4. i 5.</w:t>
      </w:r>
      <w:r w:rsidR="007A7AAF">
        <w:rPr>
          <w:bCs/>
        </w:rPr>
        <w:t xml:space="preserve"> Stečajnog zakona riješeno je kao pod točkom 2. izreke ovog rješenja. </w:t>
      </w:r>
    </w:p>
    <w:p w:rsidRDefault="00B70D33" w:rsidP="00B70D33" w:rsidR="00B70D33" w:rsidRPr="00B70D33">
      <w:pPr>
        <w:pStyle w:val="Tijeloteksta"/>
        <w:tabs>
          <w:tab w:pos="6816" w:val="left"/>
        </w:tabs>
        <w:rPr>
          <w:bCs/>
        </w:rPr>
      </w:pPr>
    </w:p>
    <w:p w:rsidRDefault="00D3341E" w:rsidP="00B70D33" w:rsidR="000A3BE5">
      <w:pPr>
        <w:pStyle w:val="Tijeloteksta"/>
        <w:jc w:val="center"/>
      </w:pPr>
      <w:r>
        <w:t xml:space="preserve">U Osijeku </w:t>
      </w:r>
      <w:r w:rsidR="009C624F">
        <w:t>21. prosinac</w:t>
      </w:r>
      <w:r w:rsidR="00B70D33">
        <w:t xml:space="preserve"> </w:t>
      </w:r>
      <w:r w:rsidR="000A3BE5">
        <w:t xml:space="preserve"> 2016.</w:t>
      </w:r>
    </w:p>
    <w:p w:rsidRDefault="00B70D33" w:rsidP="007A7AAF" w:rsidR="00B70D33">
      <w:pPr>
        <w:pStyle w:val="Tijeloteksta"/>
      </w:pPr>
    </w:p>
    <w:p w:rsidRDefault="003B250A" w:rsidR="003B250A">
      <w:pPr>
        <w:pStyle w:val="Tijeloteksta"/>
        <w:jc w:val="left"/>
      </w:pPr>
      <w:r>
        <w:t>Zapisničar</w:t>
      </w:r>
    </w:p>
    <w:p w:rsidRDefault="003B250A" w:rsidR="0091059D">
      <w:pPr>
        <w:pStyle w:val="Tijeloteksta"/>
        <w:jc w:val="left"/>
      </w:pPr>
      <w:r>
        <w:t>Maja Kocijan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A3BE5">
        <w:tab/>
      </w:r>
      <w:r>
        <w:t>STEČAJNI SUDAC</w:t>
      </w:r>
    </w:p>
    <w:p w:rsidRDefault="003B250A" w:rsidR="003B250A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0A3BE5">
        <w:tab/>
        <w:t xml:space="preserve">    </w:t>
      </w:r>
      <w:r>
        <w:t>Jadranka Herman</w:t>
      </w:r>
    </w:p>
    <w:p w:rsidRDefault="000A3BE5" w:rsidR="000A3BE5">
      <w:pPr>
        <w:pStyle w:val="Tijeloteksta"/>
        <w:jc w:val="left"/>
      </w:pPr>
    </w:p>
    <w:p w:rsidRDefault="000A3BE5" w:rsidR="000A3BE5">
      <w:pPr>
        <w:pStyle w:val="Tijeloteksta"/>
        <w:jc w:val="left"/>
      </w:pPr>
    </w:p>
    <w:p w:rsidRDefault="0091059D" w:rsidR="0091059D">
      <w:pPr>
        <w:pStyle w:val="Tijeloteksta"/>
        <w:jc w:val="left"/>
      </w:pPr>
    </w:p>
    <w:p w:rsidRDefault="0091059D" w:rsidR="0091059D">
      <w:pPr>
        <w:pStyle w:val="Tijeloteksta"/>
        <w:jc w:val="left"/>
      </w:pPr>
      <w:r>
        <w:t>UPUTA O PRAVNOM LIJEKU:</w:t>
      </w:r>
    </w:p>
    <w:p w:rsidRDefault="00F20284" w:rsidP="000A3BE5" w:rsidR="000A3BE5">
      <w:pPr>
        <w:pStyle w:val="Tijeloteksta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F20284" w:rsidP="000A3BE5" w:rsidR="00F20284">
      <w:pPr>
        <w:pStyle w:val="Tijeloteksta"/>
      </w:pPr>
    </w:p>
    <w:p w:rsidRDefault="003B250A" w:rsidR="003B250A">
      <w:pPr>
        <w:pStyle w:val="Tijeloteksta"/>
        <w:jc w:val="left"/>
      </w:pPr>
      <w:r>
        <w:t>DNA</w:t>
      </w:r>
    </w:p>
    <w:p w:rsidRDefault="007A7AAF" w:rsidP="0055309E" w:rsidR="007A7AAF">
      <w:pPr>
        <w:pStyle w:val="Tijeloteksta"/>
        <w:numPr>
          <w:ilvl w:val="0"/>
          <w:numId w:val="1"/>
        </w:numPr>
        <w:jc w:val="left"/>
      </w:pPr>
      <w:r>
        <w:t>Stečajna upraviteljica Kata Rašić</w:t>
      </w:r>
    </w:p>
    <w:p w:rsidRDefault="007A7AAF" w:rsidP="0055309E" w:rsidR="007A7AAF">
      <w:pPr>
        <w:pStyle w:val="Tijeloteksta"/>
        <w:numPr>
          <w:ilvl w:val="0"/>
          <w:numId w:val="1"/>
        </w:numPr>
        <w:jc w:val="left"/>
      </w:pPr>
      <w:r>
        <w:t xml:space="preserve">registar </w:t>
      </w:r>
      <w:r w:rsidR="00551947">
        <w:t>Trgovačkog suda u Osijeku (provjeriti da li je uručeno putem e-otpravka)</w:t>
      </w:r>
    </w:p>
    <w:p w:rsidRDefault="000A3BE5" w:rsidP="0055309E" w:rsidR="00321509">
      <w:pPr>
        <w:pStyle w:val="Tijeloteksta"/>
        <w:numPr>
          <w:ilvl w:val="0"/>
          <w:numId w:val="1"/>
        </w:numPr>
        <w:jc w:val="left"/>
      </w:pPr>
      <w:r>
        <w:t>e-o</w:t>
      </w:r>
      <w:r w:rsidR="00321509">
        <w:t>glasna ploča</w:t>
      </w:r>
      <w:r>
        <w:t xml:space="preserve"> suda</w:t>
      </w:r>
    </w:p>
    <w:p w:rsidRDefault="00551947" w:rsidP="0055309E" w:rsidR="000A3BE5">
      <w:pPr>
        <w:pStyle w:val="Tijeloteksta"/>
        <w:numPr>
          <w:ilvl w:val="0"/>
          <w:numId w:val="1"/>
        </w:numPr>
        <w:jc w:val="left"/>
      </w:pPr>
      <w:r>
        <w:t>kal. 21/1</w:t>
      </w:r>
    </w:p>
    <w:p w:rsidRDefault="00321509" w:rsidP="004416FE" w:rsidR="00321509">
      <w:pPr>
        <w:pStyle w:val="Tijeloteksta"/>
        <w:jc w:val="left"/>
      </w:pPr>
    </w:p>
    <w:sectPr w:rsidSect="00B70D33" w:rsidR="00321509">
      <w:headerReference w:type="even" r:id="rId10"/>
      <w:headerReference w:type="default" r:id="rId11"/>
      <w:pgSz w:code="9" w:h="16838" w:w="11906"/>
      <w:pgMar w:gutter="0" w:footer="709" w:header="709" w:left="1704" w:bottom="851" w:right="1418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66B" w:rsidR="0022166B">
      <w:r>
        <w:separator/>
      </w:r>
    </w:p>
  </w:endnote>
  <w:endnote w:id="0" w:type="continuationSeparator">
    <w:p w:rsidRDefault="0022166B" w:rsidR="00221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66B" w:rsidR="0022166B">
      <w:r>
        <w:separator/>
      </w:r>
    </w:p>
  </w:footnote>
  <w:footnote w:id="0" w:type="continuationSeparator">
    <w:p w:rsidRDefault="0022166B" w:rsidR="00221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P="00AC7C2A" w:rsidR="004416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416FE" w:rsidR="004416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16FE" w:rsidR="004416F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9055F"/>
    <w:multiLevelType w:val="hybridMultilevel"/>
    <w:tmpl w:val="360600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F400384"/>
    <w:multiLevelType w:val="hybridMultilevel"/>
    <w:tmpl w:val="903E3212"/>
    <w:lvl w:tplc="E4C4B14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89432D2"/>
    <w:multiLevelType w:val="hybridMultilevel"/>
    <w:tmpl w:val="22FA54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2B60BB9"/>
    <w:multiLevelType w:val="hybridMultilevel"/>
    <w:tmpl w:val="0F044D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309E"/>
    <w:rsid w:val="000A3BE5"/>
    <w:rsid w:val="00157E05"/>
    <w:rsid w:val="0022166B"/>
    <w:rsid w:val="002A3DE0"/>
    <w:rsid w:val="00321509"/>
    <w:rsid w:val="00332304"/>
    <w:rsid w:val="0036414F"/>
    <w:rsid w:val="003A081D"/>
    <w:rsid w:val="003B250A"/>
    <w:rsid w:val="003E5DC0"/>
    <w:rsid w:val="0042141A"/>
    <w:rsid w:val="004416FE"/>
    <w:rsid w:val="00491EB4"/>
    <w:rsid w:val="004A3196"/>
    <w:rsid w:val="004B73F9"/>
    <w:rsid w:val="004F5DC6"/>
    <w:rsid w:val="00540A6B"/>
    <w:rsid w:val="00551947"/>
    <w:rsid w:val="0055309E"/>
    <w:rsid w:val="005A763E"/>
    <w:rsid w:val="005D6BA5"/>
    <w:rsid w:val="005E32B9"/>
    <w:rsid w:val="00611934"/>
    <w:rsid w:val="00673C3C"/>
    <w:rsid w:val="00681576"/>
    <w:rsid w:val="006A53BE"/>
    <w:rsid w:val="006A7D14"/>
    <w:rsid w:val="006C28D8"/>
    <w:rsid w:val="006D556B"/>
    <w:rsid w:val="006D5D68"/>
    <w:rsid w:val="00727D70"/>
    <w:rsid w:val="00736D69"/>
    <w:rsid w:val="007A3D43"/>
    <w:rsid w:val="007A7AAF"/>
    <w:rsid w:val="0091059D"/>
    <w:rsid w:val="009526F7"/>
    <w:rsid w:val="0095505A"/>
    <w:rsid w:val="009A144F"/>
    <w:rsid w:val="009C624F"/>
    <w:rsid w:val="009F7687"/>
    <w:rsid w:val="00A15FA9"/>
    <w:rsid w:val="00A3100B"/>
    <w:rsid w:val="00AC7C2A"/>
    <w:rsid w:val="00B32D5E"/>
    <w:rsid w:val="00B70D33"/>
    <w:rsid w:val="00BA00FD"/>
    <w:rsid w:val="00C971CB"/>
    <w:rsid w:val="00CA3367"/>
    <w:rsid w:val="00D3341E"/>
    <w:rsid w:val="00DB2C3B"/>
    <w:rsid w:val="00E87A67"/>
    <w:rsid w:val="00F20284"/>
    <w:rsid w:val="00F40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cs="Tahoma" w:hAnsi="Tahoma" w:asci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5D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5D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5D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5D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5D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4416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416FE"/>
  </w:style>
  <w:style w:styleId="Podnoje" w:type="paragraph">
    <w:name w:val="footer"/>
    <w:basedOn w:val="Normal"/>
    <w:rsid w:val="004416F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416FE"/>
    <w:rPr>
      <w:rFonts w:ascii="Tahoma" w:cs="Tahoma" w:hAnsi="Tahoma"/>
      <w:sz w:val="16"/>
      <w:szCs w:val="16"/>
    </w:rPr>
  </w:style>
  <w:style w:styleId="Naglaeno" w:type="character">
    <w:name w:val="Strong"/>
    <w:basedOn w:val="Zadanifontodlomka"/>
    <w:qFormat/>
    <w:rsid w:val="00540A6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E5D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5D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5D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5D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5D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IMPART d.o.o. za usluge i trgovinu u stečaju</izvorni_sadrzaj>
    <derivirana_varijabla naziv="DomainObject.Predmet.ProtustrankaFormated_1">  IMPART d.o.o. za usluge i trgovinu u stečaju</derivirana_varijabla>
  </DomainObject.Predmet.ProtustrankaFormated>
  <DomainObject.Predmet.ProtustrankaFormatedOIB>
    <izvorni_sadrzaj>  IMPART d.o.o. za usluge i trgovinu u stečaju, OIB 73930701627</izvorni_sadrzaj>
    <derivirana_varijabla naziv="DomainObject.Predmet.ProtustrankaFormatedOIB_1">  IMPART d.o.o. za usluge i trgovinu u stečaju, OIB 73930701627</derivirana_varijabla>
  </DomainObject.Predmet.ProtustrankaFormatedOIB>
  <DomainObject.Predmet.ProtustrankaFormatedWithAdress>
    <izvorni_sadrzaj> IMPART d.o.o. za usluge i trgovinu u stečaju, Josipa Runjanina 115, 32281 Ivankovo</izvorni_sadrzaj>
    <derivirana_varijabla naziv="DomainObject.Predmet.ProtustrankaFormatedWithAdress_1"> IMPART d.o.o. za usluge i trgovinu u stečaju, Josipa Runjanina 115, 32281 Ivankovo</derivirana_varijabla>
  </DomainObject.Predmet.ProtustrankaFormatedWithAdress>
  <DomainObject.Predmet.ProtustrankaFormatedWithAdressOIB>
    <izvorni_sadrzaj> IMPART d.o.o. za usluge i trgovinu u stečaju, OIB 73930701627, Josipa Runjanina 115, 32281 Ivankovo</izvorni_sadrzaj>
    <derivirana_varijabla naziv="DomainObject.Predmet.ProtustrankaFormatedWithAdressOIB_1"> IMPART d.o.o. za usluge i trgovinu u stečaju, OIB 73930701627, Josipa Runjanina 115, 32281 Ivankovo</derivirana_varijabla>
  </DomainObject.Predmet.ProtustrankaFormatedWithAdressOIB>
  <DomainObject.Predmet.ProtustrankaWithAdress>
    <izvorni_sadrzaj>IMPART d.o.o. za usluge i trgovinu u stečaju Josipa Runjanina 115, 32281 Ivankovo</izvorni_sadrzaj>
    <derivirana_varijabla naziv="DomainObject.Predmet.ProtustrankaWithAdress_1">IMPART d.o.o. za usluge i trgovinu u stečaju Josipa Runjanina 115, 32281 Ivankovo</derivirana_varijabla>
  </DomainObject.Predmet.ProtustrankaWithAdress>
  <DomainObject.Predmet.ProtustrankaWithAdressOIB>
    <izvorni_sadrzaj>IMPART d.o.o. za usluge i trgovinu u stečaju, OIB 73930701627, Josipa Runjanina 115, 32281 Ivankovo</izvorni_sadrzaj>
    <derivirana_varijabla naziv="DomainObject.Predmet.ProtustrankaWithAdressOIB_1">IMPART d.o.o. za usluge i trgovinu u stečaju, OIB 73930701627, Josipa Runjanina 115, 32281 Ivankovo</derivirana_varijabla>
  </DomainObject.Predmet.ProtustrankaWithAdressOIB>
  <DomainObject.Predmet.ProtustrankaNazivFormated>
    <izvorni_sadrzaj>IMPART d.o.o. za usluge i trgovinu u stečaju</izvorni_sadrzaj>
    <derivirana_varijabla naziv="DomainObject.Predmet.ProtustrankaNazivFormated_1">IMPART d.o.o. za usluge i trgovinu u stečaju</derivirana_varijabla>
  </DomainObject.Predmet.ProtustrankaNazivFormated>
  <DomainObject.Predmet.ProtustrankaNazivFormatedOIB>
    <izvorni_sadrzaj>IMPART d.o.o. za usluge i trgovinu u stečaju, OIB 73930701627</izvorni_sadrzaj>
    <derivirana_varijabla naziv="DomainObject.Predmet.ProtustrankaNazivFormatedOIB_1">IMPART d.o.o. za usluge i trgovinu u stečaju, OIB 73930701627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 Rašić</izvorni_sadrzaj>
    <derivirana_varijabla naziv="DomainObject.Predmet.StrankaFormated_1">  Kata Rašić</derivirana_varijabla>
  </DomainObject.Predmet.StrankaFormated>
  <DomainObject.Predmet.StrankaFormatedOIB>
    <izvorni_sadrzaj>  Kata Rašić, OIB 84450283675</izvorni_sadrzaj>
    <derivirana_varijabla naziv="DomainObject.Predmet.StrankaFormatedOIB_1">  Kata Rašić, OIB 84450283675</derivirana_varijabla>
  </DomainObject.Predmet.StrankaFormatedOIB>
  <DomainObject.Predmet.StrankaFormatedWithAdress>
    <izvorni_sadrzaj> Kata Rašić, Silvija Strahimira Kranjčevića 31, 32100 Vinkovci</izvorni_sadrzaj>
    <derivirana_varijabla naziv="DomainObject.Predmet.StrankaFormatedWithAdress_1"> Kata Rašić, Silvija Strahimira Kranjčevića 31, 32100 Vinkovci</derivirana_varijabla>
  </DomainObject.Predmet.StrankaFormatedWithAdress>
  <DomainObject.Predmet.StrankaFormatedWithAdressOIB>
    <izvorni_sadrzaj> Kata Rašić, OIB 84450283675, Silvija Strahimira Kranjčevića 31, 32100 Vinkovci</izvorni_sadrzaj>
    <derivirana_varijabla naziv="DomainObject.Predmet.StrankaFormatedWithAdressOIB_1"> Kata Rašić, OIB 84450283675, Silvija Strahimira Kranjčevića 31, 32100 Vinkovci</derivirana_varijabla>
  </DomainObject.Predmet.StrankaFormatedWithAdressOIB>
  <DomainObject.Predmet.StrankaWithAdress>
    <izvorni_sadrzaj>Kata Rašić Silvija Strahimira Kranjčevića 31,32100 Vinkovci</izvorni_sadrzaj>
    <derivirana_varijabla naziv="DomainObject.Predmet.StrankaWithAdress_1">Kata Rašić Silvija Strahimira Kranjčevića 31,32100 Vinkovci</derivirana_varijabla>
  </DomainObject.Predmet.StrankaWithAdress>
  <DomainObject.Predmet.StrankaWithAdressOIB>
    <izvorni_sadrzaj>Kata Rašić, OIB 84450283675, Silvija Strahimira Kranjčevića 31,32100 Vinkovci</izvorni_sadrzaj>
    <derivirana_varijabla naziv="DomainObject.Predmet.StrankaWithAdressOIB_1">Kata Rašić, OIB 84450283675, Silvija Strahimira Kranjčevića 31,32100 Vinkovci</derivirana_varijabla>
  </DomainObject.Predmet.StrankaWithAdressOIB>
  <DomainObject.Predmet.StrankaNazivFormated>
    <izvorni_sadrzaj>Kata Rašić</izvorni_sadrzaj>
    <derivirana_varijabla naziv="DomainObject.Predmet.StrankaNazivFormated_1">Kata Rašić</derivirana_varijabla>
  </DomainObject.Predmet.StrankaNazivFormated>
  <DomainObject.Predmet.StrankaNazivFormatedOIB>
    <izvorni_sadrzaj>Kata Rašić, OIB 84450283675</izvorni_sadrzaj>
    <derivirana_varijabla naziv="DomainObject.Predmet.StrankaNazivFormatedOIB_1">Kata Rašić, OIB 84450283675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Kata Rašić</item>
    </izvorni_sadrzaj>
    <derivirana_varijabla naziv="DomainObject.Predmet.StrankaListFormated_1">
      <item>Kata Rašić</item>
    </derivirana_varijabla>
  </DomainObject.Predmet.StrankaListFormated>
  <DomainObject.Predmet.StrankaListFormatedOIB>
    <izvorni_sadrzaj>
      <item>Kata Rašić, OIB 84450283675</item>
    </izvorni_sadrzaj>
    <derivirana_varijabla naziv="DomainObject.Predmet.StrankaListFormatedOIB_1">
      <item>Kata Rašić, OIB 84450283675</item>
    </derivirana_varijabla>
  </DomainObject.Predmet.StrankaListFormatedOIB>
  <DomainObject.Predmet.StrankaListFormatedWithAdress>
    <izvorni_sadrzaj>
      <item>Kata Rašić, Silvija Strahimira Kranjčevića 31, 32100 Vinkovci</item>
    </izvorni_sadrzaj>
    <derivirana_varijabla naziv="DomainObject.Predmet.StrankaListFormatedWithAdress_1">
      <item>Kata Rašić, Silvija Strahimira Kranjčevića 31, 32100 Vinkovci</item>
    </derivirana_varijabla>
  </DomainObject.Predmet.StrankaListFormatedWithAdress>
  <DomainObject.Predmet.StrankaListFormatedWithAdressOIB>
    <izvorni_sadrzaj>
      <item>Kata Rašić, OIB 84450283675, Silvija Strahimira Kranjčevića 31, 32100 Vinkovci</item>
    </izvorni_sadrzaj>
    <derivirana_varijabla naziv="DomainObject.Predmet.StrankaListFormatedWithAdressOIB_1">
      <item>Kata Rašić, OIB 84450283675, Silvija Strahimira Kranjčevića 31, 32100 Vinkovci</item>
    </derivirana_varijabla>
  </DomainObject.Predmet.StrankaListFormatedWithAdressOIB>
  <DomainObject.Predmet.StrankaListNazivFormated>
    <izvorni_sadrzaj>
      <item>Kata Rašić</item>
    </izvorni_sadrzaj>
    <derivirana_varijabla naziv="DomainObject.Predmet.StrankaListNazivFormated_1">
      <item>Kata Rašić</item>
    </derivirana_varijabla>
  </DomainObject.Predmet.StrankaListNazivFormated>
  <DomainObject.Predmet.StrankaListNazivFormatedOIB>
    <izvorni_sadrzaj>
      <item>Kata Rašić, OIB 84450283675</item>
    </izvorni_sadrzaj>
    <derivirana_varijabla naziv="DomainObject.Predmet.StrankaListNazivFormatedOIB_1">
      <item>Kata Rašić, OIB 84450283675</item>
    </derivirana_varijabla>
  </DomainObject.Predmet.StrankaListNazivFormatedOIB>
  <DomainObject.Predmet.ProtuStrankaListFormated>
    <izvorni_sadrzaj>
      <item>IMPART d.o.o. za usluge i trgovinu u stečaju</item>
    </izvorni_sadrzaj>
    <derivirana_varijabla naziv="DomainObject.Predmet.ProtuStrankaListFormated_1">
      <item>IMPART d.o.o. za usluge i trgovinu u stečaju</item>
    </derivirana_varijabla>
  </DomainObject.Predmet.ProtuStrankaListFormated>
  <DomainObject.Predmet.ProtuStrankaListFormatedOIB>
    <izvorni_sadrzaj>
      <item>IMPART d.o.o. za usluge i trgovinu u stečaju, OIB 73930701627</item>
    </izvorni_sadrzaj>
    <derivirana_varijabla naziv="DomainObject.Predmet.ProtuStrankaListFormatedOIB_1">
      <item>IMPART d.o.o. za usluge i trgovinu u stečaju, OIB 73930701627</item>
    </derivirana_varijabla>
  </DomainObject.Predmet.ProtuStrankaListFormatedOIB>
  <DomainObject.Predmet.ProtuStrankaListFormatedWithAdress>
    <izvorni_sadrzaj>
      <item>IMPART d.o.o. za usluge i trgovinu u stečaju, Josipa Runjanina 115, 32281 Ivankovo</item>
    </izvorni_sadrzaj>
    <derivirana_varijabla naziv="DomainObject.Predmet.ProtuStrankaListFormatedWithAdress_1">
      <item>IMPART d.o.o. za usluge i trgovinu u stečaju, Josipa Runjanina 115, 32281 Ivankovo</item>
    </derivirana_varijabla>
  </DomainObject.Predmet.ProtuStrankaListFormatedWithAdress>
  <DomainObject.Predmet.ProtuStrankaListFormatedWithAdressOIB>
    <izvorni_sadrzaj>
      <item>IMPART d.o.o. za usluge i trgovinu u stečaju, OIB 73930701627, Josipa Runjanina 115, 32281 Ivankovo</item>
    </izvorni_sadrzaj>
    <derivirana_varijabla naziv="DomainObject.Predmet.ProtuStrankaListFormatedWithAdressOIB_1">
      <item>IMPART d.o.o. za usluge i trgovinu u stečaju, OIB 73930701627, Josipa Runjanina 115, 32281 Ivankovo</item>
    </derivirana_varijabla>
  </DomainObject.Predmet.ProtuStrankaListFormatedWithAdressOIB>
  <DomainObject.Predmet.ProtuStrankaListNazivFormated>
    <izvorni_sadrzaj>
      <item>IMPART d.o.o. za usluge i trgovinu u stečaju</item>
    </izvorni_sadrzaj>
    <derivirana_varijabla naziv="DomainObject.Predmet.ProtuStrankaListNazivFormated_1">
      <item>IMPART d.o.o. za usluge i trgovinu u stečaju</item>
    </derivirana_varijabla>
  </DomainObject.Predmet.ProtuStrankaListNazivFormated>
  <DomainObject.Predmet.ProtuStrankaListNazivFormatedOIB>
    <izvorni_sadrzaj>
      <item>IMPART d.o.o. za usluge i trgovinu u stečaju, OIB 73930701627</item>
    </izvorni_sadrzaj>
    <derivirana_varijabla naziv="DomainObject.Predmet.ProtuStrankaListNazivFormatedOIB_1">
      <item>IMPART d.o.o. za usluge i trgovinu u stečaju, OIB 73930701627</item>
    </derivirana_varijabla>
  </DomainObject.Predmet.ProtuStrankaListNazivFormatedOIB>
  <DomainObject.Predmet.OstaliListFormated>
    <izvorni_sadrzaj>
      <item>MIJO MAČAŠ, ODVJETNIK</item>
      <item>OD Mirko Batarelo za Overseas trade Co Ltd d.o.o.</item>
    </izvorni_sadrzaj>
    <derivirana_varijabla naziv="DomainObject.Predmet.OstaliListFormated_1">
      <item>MIJO MAČAŠ, ODVJETNIK</item>
      <item>OD Mirko Batarelo za Overseas trade Co Ltd d.o.o.</item>
    </derivirana_varijabla>
  </DomainObject.Predmet.OstaliListFormated>
  <DomainObject.Predmet.OstaliListFormatedOIB>
    <izvorni_sadrzaj>
      <item>MIJO MAČAŠ, ODVJETNIK</item>
      <item>OD Mirko Batarelo za Overseas trade Co Ltd d.o.o.</item>
    </izvorni_sadrzaj>
    <derivirana_varijabla naziv="DomainObject.Predmet.OstaliListFormatedOIB_1">
      <item>MIJO MAČAŠ, ODVJETNIK</item>
      <item>OD Mirko Batarelo za Overseas trade Co Ltd d.o.o.</item>
    </derivirana_varijabla>
  </DomainObject.Predmet.OstaliListFormatedOIB>
  <DomainObject.Predmet.OstaliListFormatedWithAdress>
    <izvorni_sadrzaj>
      <item>MIJO MAČAŠ, ODVJETNIK, V .NAZORA 23, 32000 VINKIOVCI</item>
      <item>OD Mirko Batarelo za Overseas trade Co Ltd d.o.o., Lj.Gaja 57, 10000 Zagreb</item>
    </izvorni_sadrzaj>
    <derivirana_varijabla naziv="DomainObject.Predmet.OstaliListFormatedWithAdress_1">
      <item>MIJO MAČAŠ, ODVJETNIK, V .NAZORA 23, 32000 VINKIOVCI</item>
      <item>OD Mirko Batarelo za Overseas trade Co Ltd d.o.o., Lj.Gaja 57, 10000 Zagreb</item>
    </derivirana_varijabla>
  </DomainObject.Predmet.OstaliListFormatedWithAdress>
  <DomainObject.Predmet.OstaliListFormatedWithAdressOIB>
    <izvorni_sadrzaj>
      <item>MIJO MAČAŠ, ODVJETNIK, V .NAZORA 23, 32000 VINKIOVCI</item>
      <item>OD Mirko Batarelo za Overseas trade Co Ltd d.o.o., Lj.Gaja 57, 10000 Zagreb</item>
    </izvorni_sadrzaj>
    <derivirana_varijabla naziv="DomainObject.Predmet.OstaliListFormatedWithAdressOIB_1">
      <item>MIJO MAČAŠ, ODVJETNIK, V .NAZORA 23, 32000 VINKIOVCI</item>
      <item>OD Mirko Batarelo za Overseas trade Co Ltd d.o.o., Lj.Gaja 57, 10000 Zagreb</item>
    </derivirana_varijabla>
  </DomainObject.Predmet.OstaliListFormatedWithAdressOIB>
  <DomainObject.Predmet.OstaliListNazivFormated>
    <izvorni_sadrzaj>
      <item>MIJO MAČAŠ, ODVJETNIK</item>
      <item>OD Mirko Batarelo za Overseas trade Co Ltd d.o.o.</item>
    </izvorni_sadrzaj>
    <derivirana_varijabla naziv="DomainObject.Predmet.OstaliListNazivFormated_1">
      <item>MIJO MAČAŠ, ODVJETNIK</item>
      <item>OD Mirko Batarelo za Overseas trade Co Ltd d.o.o.</item>
    </derivirana_varijabla>
  </DomainObject.Predmet.OstaliListNazivFormated>
  <DomainObject.Predmet.OstaliListNazivFormatedOIB>
    <izvorni_sadrzaj>
      <item>MIJO MAČAŠ, ODVJETNIK</item>
      <item>OD Mirko Batarelo za Overseas trade Co Ltd d.o.o.</item>
    </izvorni_sadrzaj>
    <derivirana_varijabla naziv="DomainObject.Predmet.OstaliListNazivFormatedOIB_1">
      <item>MIJO MAČAŠ, ODVJETNIK</item>
      <item>OD Mirko Batarelo za Overseas trade Co Ltd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Kata Rašić</izvorni_sadrzaj>
    <derivirana_varijabla naziv="DomainObject.Predmet.StrankaIDrugi_1">Kata Rašić</derivirana_varijabla>
  </DomainObject.Predmet.StrankaIDrugi>
  <DomainObject.Predmet.ProtustrankaIDrugi>
    <izvorni_sadrzaj>IMPART d.o.o. za usluge i trgovinu u stečaju</izvorni_sadrzaj>
    <derivirana_varijabla naziv="DomainObject.Predmet.ProtustrankaIDrugi_1">IMPART d.o.o. za usluge i trgovinu u stečaju</derivirana_varijabla>
  </DomainObject.Predmet.ProtustrankaIDrugi>
  <DomainObject.Predmet.StrankaIDrugiAdressOIB>
    <izvorni_sadrzaj>Kata Rašić, OIB 84450283675, Silvija Strahimira Kranjčevića 31, 32100 Vinkovci</izvorni_sadrzaj>
    <derivirana_varijabla naziv="DomainObject.Predmet.StrankaIDrugiAdressOIB_1">Kata Rašić, OIB 84450283675, Silvija Strahimira Kranjčevića 31, 32100 Vinkovci</derivirana_varijabla>
  </DomainObject.Predmet.StrankaIDrugiAdressOIB>
  <DomainObject.Predmet.ProtustrankaIDrugiAdressOIB>
    <izvorni_sadrzaj>IMPART d.o.o. za usluge i trgovinu u stečaju, OIB 73930701627, Josipa Runjanina 115, 32281 Ivankovo</izvorni_sadrzaj>
    <derivirana_varijabla naziv="DomainObject.Predmet.ProtustrankaIDrugiAdressOIB_1">IMPART d.o.o. za usluge i trgovinu u stečaju, OIB 73930701627, Josipa Runjanina 115, 32281 Ivankovo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MIJO MAČAŠ, ODVJETNIK</item>
      <item>OD Mirko Batarelo za Overseas trade Co Ltd d.o.o.</item>
      <item>Kata Rašić</item>
      <item>IMPART d.o.o. za usluge i trgovinu u stečaju</item>
    </izvorni_sadrzaj>
    <derivirana_varijabla naziv="DomainObject.Predmet.SudioniciListNaziv_1">
      <item>MIJO MAČAŠ, ODVJETNIK</item>
      <item>OD Mirko Batarelo za Overseas trade Co Ltd d.o.o.</item>
      <item>Kata Rašić</item>
      <item>IMPART d.o.o. za usluge i trgovinu u stečaju</item>
    </derivirana_varijabla>
  </DomainObject.Predmet.SudioniciListNaziv>
  <DomainObject.Predmet.SudioniciListAdressOIB>
    <izvorni_sadrzaj>
      <item>MIJO MAČAŠ, ODVJETNIK, V .NAZORA 23,32000 VINKIOVCI</item>
      <item>OD Mirko Batarelo za Overseas trade Co Ltd d.o.o., Lj.Gaja 57,10000 Zagreb</item>
      <item>Kata Rašić, OIB 84450283675, Silvija Strahimira Kranjčevića 31,32100 Vinkovci</item>
      <item>IMPART d.o.o. za usluge i trgovinu u stečaju, OIB 73930701627, Josipa Runjanina 115,32281 Ivankovo</item>
    </izvorni_sadrzaj>
    <derivirana_varijabla naziv="DomainObject.Predmet.SudioniciListAdressOIB_1">
      <item>MIJO MAČAŠ, ODVJETNIK, V .NAZORA 23,32000 VINKIOVCI</item>
      <item>OD Mirko Batarelo za Overseas trade Co Ltd d.o.o., Lj.Gaja 57,10000 Zagreb</item>
      <item>Kata Rašić, OIB 84450283675, Silvija Strahimira Kranjčevića 31,32100 Vinkovci</item>
      <item>IMPART d.o.o. za usluge i trgovinu u stečaju, OIB 73930701627, Josipa Runjanina 115,32281 Ivankovo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84450283675</item>
      <item>, OIB 73930701627</item>
    </izvorni_sadrzaj>
    <derivirana_varijabla naziv="DomainObject.Predmet.SudioniciListNazivOIB_1">
      <item>, OIB null</item>
      <item>, OIB null</item>
      <item>, OIB 84450283675</item>
      <item>, OIB 73930701627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2288</properties:Characters>
  <properties:Lines>81</properties:Lines>
  <properties:Paragraphs>31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2780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2016-12-21T09:39:00Z</dcterms:created>
  <dc:creator>..</dc:creator>
  <cp:lastModifiedBy>Maja Kocijan</cp:lastModifiedBy>
  <cp:lastPrinted>2016-12-21T09:59:00Z</cp:lastPrinted>
  <dcterms:modified xmlns:xsi="http://www.w3.org/2001/XMLSchema-instance" xsi:type="dcterms:W3CDTF">2016-12-21T10:03:00Z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