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8016" w14:paraId="94b8016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1C613C" w:rsidP="00BD0DFD" w:rsidR="001C613C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1C613C" w:rsidP="00D05AE6" w:rsidR="001C613C">
      <w:pPr>
        <w:jc w:val="both"/>
      </w:pPr>
    </w:p>
    <w:p w:rsidRDefault="006B2298" w:rsidP="00850CC8" w:rsidR="00D05AE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KYRA j.d.o.o., Đakovo, Trg N. Š. Zrinskog 32, MBS: 030127036, OIB: 35529565307</w:t>
      </w:r>
      <w:r>
        <w:rPr>
          <w:color w:val="000000"/>
        </w:rPr>
        <w:t>, dana 15. studenog 2018. godine</w:t>
      </w:r>
    </w:p>
    <w:p w:rsidRDefault="00D05AE6" w:rsidP="00D05AE6" w:rsidR="00D05AE6">
      <w:pPr>
        <w:jc w:val="both"/>
      </w:pPr>
    </w:p>
    <w:p w:rsidRDefault="00D05AE6" w:rsidP="00D05AE6" w:rsidR="00D05AE6" w:rsidRPr="005E66B7">
      <w:pPr>
        <w:jc w:val="center"/>
      </w:pPr>
      <w:r w:rsidRPr="005E66B7">
        <w:t>r i j e š i o  j e</w:t>
      </w:r>
      <w:r w:rsidRPr="005E66B7">
        <w:tab/>
      </w: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  <w:r w:rsidRPr="005E66B7">
        <w:tab/>
      </w:r>
    </w:p>
    <w:p w:rsidRDefault="00D05AE6" w:rsidP="00D05AE6" w:rsidR="00D05AE6" w:rsidRPr="005E66B7">
      <w:pPr>
        <w:ind w:firstLine="708"/>
        <w:jc w:val="both"/>
      </w:pPr>
      <w:r w:rsidRPr="005E66B7">
        <w:t xml:space="preserve">Zakazuje se ročište radi očitovanja o prijedlogu za otvaranje stečajnoga postupka i rasprave o pretpostavkama za ispitivanje uvjeta za otvaranje stečajnog postupka nad dužnikom: </w:t>
      </w:r>
      <w:r w:rsidR="00850CC8">
        <w:t>KYRA j.d.o.o., Đakovo, Trg N. Š. Zrinskog 32, MBS: 030127036, OIB: 35529565307</w:t>
      </w:r>
      <w:r w:rsidRPr="005E66B7">
        <w:t>, za dan</w:t>
      </w:r>
    </w:p>
    <w:p w:rsidRDefault="00D05AE6" w:rsidP="00D05AE6" w:rsidR="00D05AE6" w:rsidRPr="005E66B7">
      <w:pPr>
        <w:jc w:val="both"/>
      </w:pPr>
    </w:p>
    <w:p w:rsidRDefault="006F3EA9" w:rsidP="00D05AE6" w:rsidR="00D05AE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50CC8">
        <w:rPr>
          <w:b/>
          <w:u w:val="single"/>
        </w:rPr>
        <w:t>7</w:t>
      </w:r>
      <w:r w:rsidR="005E66B7">
        <w:rPr>
          <w:b/>
          <w:u w:val="single"/>
        </w:rPr>
        <w:t xml:space="preserve">. </w:t>
      </w:r>
      <w:r>
        <w:rPr>
          <w:b/>
          <w:u w:val="single"/>
        </w:rPr>
        <w:t>studeni</w:t>
      </w:r>
      <w:r w:rsidR="00D05AE6" w:rsidRPr="005E66B7">
        <w:rPr>
          <w:b/>
          <w:u w:val="single"/>
        </w:rPr>
        <w:t xml:space="preserve"> 2018. u 10,</w:t>
      </w:r>
      <w:r w:rsidR="00850CC8">
        <w:rPr>
          <w:b/>
          <w:u w:val="single"/>
        </w:rPr>
        <w:t>15</w:t>
      </w:r>
      <w:r w:rsidR="00D05AE6" w:rsidRPr="005E66B7">
        <w:rPr>
          <w:b/>
          <w:u w:val="single"/>
        </w:rPr>
        <w:t xml:space="preserve"> sati</w:t>
      </w:r>
    </w:p>
    <w:p w:rsidRDefault="00D05AE6" w:rsidP="00D05AE6" w:rsidR="00D05AE6">
      <w:pPr>
        <w:jc w:val="center"/>
      </w:pPr>
    </w:p>
    <w:p w:rsidRDefault="00D05AE6" w:rsidP="00D05AE6" w:rsidR="00D05AE6" w:rsidRPr="005E66B7">
      <w:pPr>
        <w:jc w:val="center"/>
        <w:rPr>
          <w:b/>
        </w:rPr>
      </w:pPr>
      <w:r w:rsidRPr="005E66B7">
        <w:rPr>
          <w:b/>
        </w:rPr>
        <w:t>u prostorijama Trgovačkog suda u Osijeku, Zagrebačka 2, soba br. 23/I.</w:t>
      </w:r>
    </w:p>
    <w:p w:rsidRDefault="00D05AE6" w:rsidP="00D05AE6" w:rsidR="00D05AE6" w:rsidRPr="005E66B7"/>
    <w:p w:rsidRDefault="00D05AE6" w:rsidP="00D05AE6" w:rsidR="00D05AE6">
      <w:r w:rsidRPr="005E66B7">
        <w:t>Na ročište se pozivaju:</w:t>
      </w:r>
    </w:p>
    <w:p w:rsidRDefault="00850CC8" w:rsidP="00850CC8" w:rsidR="00850CC8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850CC8" w:rsidP="00850CC8" w:rsidR="00850CC8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ŽDO GUO Osijek</w:t>
      </w:r>
    </w:p>
    <w:p w:rsidRDefault="00850CC8" w:rsidP="00850CC8" w:rsidR="00850CC8">
      <w:pPr>
        <w:pStyle w:val="Odlomakpopisa"/>
        <w:numPr>
          <w:ilvl w:val="0"/>
          <w:numId w:val="14"/>
        </w:numPr>
        <w:jc w:val="both"/>
      </w:pPr>
      <w:r>
        <w:rPr>
          <w:color w:val="000000"/>
        </w:rPr>
        <w:t>zakonski zastupnik dužnika</w:t>
      </w:r>
      <w:r>
        <w:t xml:space="preserve"> Davor </w:t>
      </w:r>
      <w:proofErr w:type="spellStart"/>
      <w:r>
        <w:t>Crnov</w:t>
      </w:r>
      <w:proofErr w:type="spellEnd"/>
      <w:r>
        <w:t>, Đakovo, Trg Nikole Šubića Zrinskog 32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850CC8">
        <w:t>15. studenog</w:t>
      </w:r>
      <w:r>
        <w:t xml:space="preserve"> 2018. </w:t>
      </w:r>
    </w:p>
    <w:p w:rsidRDefault="00D05AE6" w:rsidP="00D05AE6" w:rsidR="00D05AE6">
      <w:pPr>
        <w:jc w:val="both"/>
      </w:pPr>
    </w:p>
    <w:p w:rsidRDefault="00D05AE6" w:rsidP="00D05AE6" w:rsidR="00D05AE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850CC8" w:rsidP="00D05AE6" w:rsidR="00850CC8">
      <w:pPr>
        <w:jc w:val="both"/>
      </w:pPr>
    </w:p>
    <w:p w:rsidRDefault="00850CC8" w:rsidP="00D05AE6" w:rsidR="00850CC8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Zapisničar: Danijela Špeletić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DNA:</w:t>
      </w:r>
    </w:p>
    <w:p w:rsidRDefault="00850CC8" w:rsidP="00A00D52" w:rsidR="00A00D52" w:rsidRPr="00A00D52">
      <w:pPr>
        <w:rPr>
          <w:color w:val="000000"/>
        </w:rPr>
      </w:pPr>
      <w:r>
        <w:rPr>
          <w:color w:val="000000"/>
        </w:rPr>
        <w:t>-</w:t>
      </w: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>. ploča</w:t>
      </w:r>
    </w:p>
    <w:p w:rsidRDefault="00A00D52" w:rsidP="00A00D52" w:rsidR="00687A19">
      <w:r>
        <w:rPr>
          <w:color w:val="000000"/>
        </w:rPr>
        <w:t>-</w:t>
      </w:r>
      <w:r w:rsidRPr="00A00D52">
        <w:rPr>
          <w:color w:val="000000"/>
        </w:rPr>
        <w:t>R 2</w:t>
      </w:r>
      <w:r w:rsidR="00850CC8">
        <w:rPr>
          <w:color w:val="000000"/>
        </w:rPr>
        <w:t>7</w:t>
      </w:r>
      <w:r w:rsidRPr="00A00D52">
        <w:rPr>
          <w:color w:val="000000"/>
        </w:rPr>
        <w:t>.11.</w:t>
      </w:r>
      <w:r>
        <w:rPr>
          <w:color w:val="000000"/>
        </w:rPr>
        <w:t>20</w:t>
      </w:r>
      <w:r w:rsidRPr="00A00D52">
        <w:rPr>
          <w:color w:val="000000"/>
        </w:rPr>
        <w:t>18. u 10,</w:t>
      </w:r>
      <w:r w:rsidR="00850CC8">
        <w:rPr>
          <w:color w:val="000000"/>
        </w:rPr>
        <w:t>15</w:t>
      </w: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D72" w:rsidR="00DF0D72">
      <w:r>
        <w:separator/>
      </w:r>
    </w:p>
  </w:endnote>
  <w:endnote w:id="0" w:type="continuationSeparator">
    <w:p w:rsidRDefault="00DF0D72" w:rsidR="00DF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D72" w:rsidR="00DF0D72">
      <w:r>
        <w:separator/>
      </w:r>
    </w:p>
  </w:footnote>
  <w:footnote w:id="0" w:type="continuationSeparator">
    <w:p w:rsidRDefault="00DF0D72" w:rsidR="00DF0D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D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C82971" w:rsidR="00C82971">
    <w:pPr>
      <w:jc w:val="right"/>
    </w:pPr>
    <w:r>
      <w:tab/>
    </w:r>
    <w:r>
      <w:tab/>
    </w:r>
    <w:r w:rsidR="00C82971">
      <w:t>7 St-</w:t>
    </w:r>
    <w:r w:rsidR="006B2298">
      <w:t>839</w:t>
    </w:r>
    <w:r w:rsidR="00C82971">
      <w:t>/18-</w:t>
    </w:r>
    <w:r w:rsidR="006B2298">
      <w:t>1</w:t>
    </w:r>
    <w:r w:rsidR="00C82971">
      <w:t>6</w:t>
    </w: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3DBB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0D7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33D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3D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3D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D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D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33D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3D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3D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D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D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St-839/2018</izvorni_sadrzaj>
    <derivirana_varijabla naziv="DomainObject.Predmet.OznakaBroj_1">St-839/2018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KYRA j.d.o.o. za knjigovodstvene usluge zastupanog po punomoćniku Davor Crnov</izvorni_sadrzaj>
    <derivirana_varijabla naziv="DomainObject.Predmet.ProtustrankaFormated_1">  KYRA j.d.o.o. za knjigovodstvene usluge zastupanog po punomoćniku Davor Crnov</derivirana_varijabla>
  </DomainObject.Predmet.ProtustrankaFormated>
  <DomainObject.Predmet.ProtustrankaFormatedOIB>
    <izvorni_sadrzaj>  KYRA j.d.o.o. za knjigovodstvene usluge, OIB 35529565307 zastupanog po punomoćniku Davor Crnov</izvorni_sadrzaj>
    <derivirana_varijabla naziv="DomainObject.Predmet.ProtustrankaFormatedOIB_1">  KYRA j.d.o.o. za knjigovodstvene usluge, OIB 35529565307 zastupanog po punomoćniku Davor Crnov</derivirana_varijabla>
  </DomainObject.Predmet.ProtustrankaFormatedOIB>
  <DomainObject.Predmet.ProtustrankaFormatedWithAdress>
    <izvorni_sadrzaj> KYRA j.d.o.o. za knjigovodstvene usluge, Trg N. Š. Zrinskog 32, 31400 Đakovo zastupanog po punomoćniku Davor Crnov</izvorni_sadrzaj>
    <derivirana_varijabla naziv="DomainObject.Predmet.ProtustrankaFormatedWithAdress_1"> KYRA j.d.o.o. za knjigovodstvene usluge, Trg N. Š. Zrinskog 32, 31400 Đakovo zastupanog po punomoćniku Davor Crnov</derivirana_varijabla>
  </DomainObject.Predmet.ProtustrankaFormatedWithAdress>
  <DomainObject.Predmet.ProtustrankaFormatedWithAdressOIB>
    <izvorni_sadrzaj> KYRA j.d.o.o. za knjigovodstvene usluge, OIB 35529565307, Trg N. Š. Zrinskog 32, 31400 Đakovo zastupanog po punomoćniku Davor Crnov</izvorni_sadrzaj>
    <derivirana_varijabla naziv="DomainObject.Predmet.ProtustrankaFormatedWithAdressOIB_1"> KYRA j.d.o.o. za knjigovodstvene usluge, OIB 35529565307, Trg N. Š. Zrinskog 32, 31400 Đakovo zastupanog po punomoćniku Davor Crnov</derivirana_varijabla>
  </DomainObject.Predmet.ProtustrankaFormatedWithAdressOIB>
  <DomainObject.Predmet.ProtustrankaWithAdress>
    <izvorni_sadrzaj>KYRA j.d.o.o. za knjigovodstvene usluge Trg N. Š. Zrinskog 32, 31400 Đakovo</izvorni_sadrzaj>
    <derivirana_varijabla naziv="DomainObject.Predmet.ProtustrankaWithAdress_1">KYRA j.d.o.o. za knjigovodstvene usluge Trg N. Š. Zrinskog 32, 31400 Đakovo</derivirana_varijabla>
  </DomainObject.Predmet.ProtustrankaWithAdress>
  <DomainObject.Predmet.ProtustrankaWithAdressOIB>
    <izvorni_sadrzaj>KYRA j.d.o.o. za knjigovodstvene usluge, OIB 35529565307, Trg N. Š. Zrinskog 32, 31400 Đakovo</izvorni_sadrzaj>
    <derivirana_varijabla naziv="DomainObject.Predmet.ProtustrankaWithAdressOIB_1">KYRA j.d.o.o. za knjigovodstvene usluge, OIB 35529565307, Trg N. Š. Zrinskog 32, 31400 Đakovo</derivirana_varijabla>
  </DomainObject.Predmet.ProtustrankaWithAdressOIB>
  <DomainObject.Predmet.ProtustrankaNazivFormated>
    <izvorni_sadrzaj>KYRA j.d.o.o. za knjigovodstvene usluge</izvorni_sadrzaj>
    <derivirana_varijabla naziv="DomainObject.Predmet.ProtustrankaNazivFormated_1">KYRA j.d.o.o. za knjigovodstvene usluge</derivirana_varijabla>
  </DomainObject.Predmet.ProtustrankaNazivFormated>
  <DomainObject.Predmet.ProtustrankaNazivFormatedOIB>
    <izvorni_sadrzaj>KYRA j.d.o.o. za knjigovodstvene usluge, OIB 35529565307</izvorni_sadrzaj>
    <derivirana_varijabla naziv="DomainObject.Predmet.ProtustrankaNazivFormatedOIB_1">KYRA j.d.o.o. za knjigovodstvene usluge, OIB 35529565307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KYRA j.d.o.o. za knjigovodstvene usluge zastupanog po punomoćniku Davor Crnov</item>
    </izvorni_sadrzaj>
    <derivirana_varijabla naziv="DomainObject.Predmet.ProtuStrankaListFormated_1">
      <item>KYRA j.d.o.o. za knjigovodstvene usluge zastupanog po punomoćniku Davor Crnov</item>
    </derivirana_varijabla>
  </DomainObject.Predmet.ProtuStrankaListFormated>
  <DomainObject.Predmet.ProtuStrankaListFormatedOIB>
    <izvorni_sadrzaj>
      <item>KYRA j.d.o.o. za knjigovodstvene usluge, OIB 35529565307 zastupanog po punomoćniku Davor Crnov</item>
    </izvorni_sadrzaj>
    <derivirana_varijabla naziv="DomainObject.Predmet.ProtuStrankaListFormatedOIB_1">
      <item>KYRA j.d.o.o. za knjigovodstvene usluge, OIB 35529565307 zastupanog po punomoćniku Davor Crnov</item>
    </derivirana_varijabla>
  </DomainObject.Predmet.ProtuStrankaListFormatedOIB>
  <DomainObject.Predmet.ProtuStrankaListFormatedWithAdress>
    <izvorni_sadrzaj>
      <item>KYRA j.d.o.o. za knjigovodstvene usluge, Trg N. Š. Zrinskog 32, 31400 Đakovo zastupanog po punomoćniku Davor Crnov</item>
    </izvorni_sadrzaj>
    <derivirana_varijabla naziv="DomainObject.Predmet.ProtuStrankaListFormatedWithAdress_1">
      <item>KYRA j.d.o.o. za knjigovodstvene usluge, Trg N. Š. Zrinskog 32, 31400 Đakovo zastupanog po punomoćniku Davor Crnov</item>
    </derivirana_varijabla>
  </DomainObject.Predmet.ProtuStrankaListFormatedWithAdress>
  <DomainObject.Predmet.ProtuStrankaListFormatedWithAdressOIB>
    <izvorni_sadrzaj>
      <item>KYRA j.d.o.o. za knjigovodstvene usluge, OIB 35529565307, Trg N. Š. Zrinskog 32, 31400 Đakovo zastupanog po punomoćniku Davor Crnov</item>
    </izvorni_sadrzaj>
    <derivirana_varijabla naziv="DomainObject.Predmet.ProtuStrankaListFormatedWithAdressOIB_1">
      <item>KYRA j.d.o.o. za knjigovodstvene usluge, OIB 35529565307, Trg N. Š. Zrinskog 32, 31400 Đakovo zastupanog po punomoćniku Davor Crnov</item>
    </derivirana_varijabla>
  </DomainObject.Predmet.ProtuStrankaListFormatedWithAdressOIB>
  <DomainObject.Predmet.ProtuStrankaListNazivFormated>
    <izvorni_sadrzaj>
      <item>KYRA j.d.o.o. za knjigovodstvene usluge</item>
    </izvorni_sadrzaj>
    <derivirana_varijabla naziv="DomainObject.Predmet.ProtuStrankaListNazivFormated_1">
      <item>KYRA j.d.o.o. za knjigovodstvene usluge</item>
    </derivirana_varijabla>
  </DomainObject.Predmet.ProtuStrankaListNazivFormated>
  <DomainObject.Predmet.ProtuStrankaListNazivFormatedOIB>
    <izvorni_sadrzaj>
      <item>KYRA j.d.o.o. za knjigovodstvene usluge, OIB 35529565307</item>
    </izvorni_sadrzaj>
    <derivirana_varijabla naziv="DomainObject.Predmet.ProtuStrankaListNazivFormatedOIB_1">
      <item>KYRA j.d.o.o. za knjigovodstvene usluge, OIB 35529565307</item>
    </derivirana_varijabla>
  </DomainObject.Predmet.ProtuStrankaListNazivFormatedOIB>
  <DomainObject.Predmet.OstaliListFormated>
    <izvorni_sadrzaj>
      <item>Davor Crnov punomoćnik sudionika u postupku KYRA j.d.o.o. za knjigovodstvene usluge</item>
      <item>Županijsko državno odvjetništvo u Osijeku</item>
    </izvorni_sadrzaj>
    <derivirana_varijabla naziv="DomainObject.Predmet.OstaliListFormated_1">
      <item>Davor Crnov punomoćnik sudionika u postupku KYRA j.d.o.o. za knjigovodstvene usluge</item>
      <item>Županijsko državno odvjetništvo u Osijeku</item>
    </derivirana_varijabla>
  </DomainObject.Predmet.OstaliListFormated>
  <DomainObject.Predmet.OstaliListFormatedOIB>
    <izvorni_sadrzaj>
      <item>Davor Crnov, OIB 48309782294 punomoćnik sudionika u postupku KYRA j.d.o.o. za knjigovodstvene usluge</item>
      <item>Županijsko državno odvjetništvo u Osijeku, OIB 61379160880</item>
    </izvorni_sadrzaj>
    <derivirana_varijabla naziv="DomainObject.Predmet.OstaliListFormatedOIB_1">
      <item>Davor Crnov, OIB 48309782294 punomoćnik sudionika u postupku KYRA j.d.o.o. za knjigovodstvene usluge</item>
      <item>Županijsko državno odvjetništvo u Osijeku, OIB 61379160880</item>
    </derivirana_varijabla>
  </DomainObject.Predmet.OstaliListFormatedOIB>
  <DomainObject.Predmet.OstaliListFormatedWithAdress>
    <izvorni_sadrzaj>
      <item>Davor Crnov, Trg Nikole Šubića Zrinskog 32, 31400 Đakovo punomoćnik sudionika u postupku KYRA j.d.o.o. za knjigovodstvene usluge</item>
      <item>Županijsko državno odvjetništvo u Osijeku, Kapucinska 21, 31000 Osijek</item>
    </izvorni_sadrzaj>
    <derivirana_varijabla naziv="DomainObject.Predmet.OstaliListFormatedWithAdress_1">
      <item>Davor Crnov, Trg Nikole Šubića Zrinskog 32, 31400 Đakovo punomoćnik sudionika u postupku KYRA j.d.o.o. za knjigovodstvene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Davor Crnov, OIB 48309782294, Trg Nikole Šubića Zrinskog 32, 31400 Đakovo punomoćnik sudionika u postupku KYRA j.d.o.o. za knjigovodstvene usluge</item>
      <item>Županijsko državno odvjetništvo u Osijeku, OIB 61379160880, Kapucinska 21, 31000 Osijek</item>
    </izvorni_sadrzaj>
    <derivirana_varijabla naziv="DomainObject.Predmet.OstaliListFormatedWithAdressOIB_1">
      <item>Davor Crnov, OIB 48309782294, Trg Nikole Šubića Zrinskog 32, 31400 Đakovo punomoćnik sudionika u postupku KYRA j.d.o.o. za knjigovodstvene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Davor Crnov</item>
      <item>Županijsko državno odvjetništvo u Osijeku</item>
    </izvorni_sadrzaj>
    <derivirana_varijabla naziv="DomainObject.Predmet.OstaliListNazivFormated_1">
      <item>Davor Crnov</item>
      <item>Županijsko državno odvjetništvo u Osijeku</item>
    </derivirana_varijabla>
  </DomainObject.Predmet.OstaliListNazivFormated>
  <DomainObject.Predmet.OstaliListNazivFormatedOIB>
    <izvorni_sadrzaj>
      <item>Davor Crnov, OIB 48309782294</item>
      <item>Županijsko državno odvjetništvo u Osijeku, OIB 61379160880</item>
    </izvorni_sadrzaj>
    <derivirana_varijabla naziv="DomainObject.Predmet.OstaliListNazivFormatedOIB_1">
      <item>Davor Crnov, OIB 48309782294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KYRA j.d.o.o. za knjigovodstvene usluge</izvorni_sadrzaj>
    <derivirana_varijabla naziv="DomainObject.Predmet.ProtustrankaIDrugi_1">KYRA j.d.o.o. za knjigovodstvene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KYRA j.d.o.o. za knjigovodstvene usluge, OIB 35529565307, Trg N. Š. Zrinskog 32, 31400 Đakovo</izvorni_sadrzaj>
    <derivirana_varijabla naziv="DomainObject.Predmet.ProtustrankaIDrugiAdressOIB_1">KYRA j.d.o.o. za knjigovodstvene usluge, OIB 35529565307, Trg N. Š. Zrinskog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KYRA j.d.o.o. za knjigovodstvene usluge</item>
      <item>Davor Crnov</item>
      <item>Županijsko državno odvjetništvo u Osijeku</item>
    </izvorni_sadrzaj>
    <derivirana_varijabla naziv="DomainObject.Predmet.SudioniciListNaziv_1">
      <item>FINA RC OSIJEK</item>
      <item>KYRA j.d.o.o. za knjigovodstvene usluge</item>
      <item>Davor Crnov</item>
      <item>Županijsko državno odvjetništvo u Osijeku</item>
    </derivirana_varijabla>
  </DomainObject.Predmet.SudioniciListNaziv>
  <DomainObject.Predmet.SudioniciListAdressOIB>
    <izvorni_sadrzaj>
      <item>FINA RC OSIJEK, OIB 85821130368</item>
      <item>KYRA j.d.o.o. za knjigovodstvene usluge, OIB 35529565307, Trg N. Š. Zrinskog 32,31400 Đakovo</item>
      <item>Davor Crnov, OIB 48309782294, Trg Nikole Šubića Zrinskog 32,31400 Đakovo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KYRA j.d.o.o. za knjigovodstvene usluge, OIB 35529565307, Trg N. Š. Zrinskog 32,31400 Đakovo</item>
      <item>Davor Crnov, OIB 48309782294, Trg Nikole Šubića Zrinskog 32,31400 Đakovo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35529565307</item>
      <item>, OIB 48309782294</item>
      <item>, OIB 61379160880</item>
    </izvorni_sadrzaj>
    <derivirana_varijabla naziv="DomainObject.Predmet.SudioniciListNazivOIB_1">
      <item>, OIB 85821130368</item>
      <item>, OIB 35529565307</item>
      <item>, OIB 48309782294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St-839/2018-9</izvorni_sadrzaj>
    <derivirana_varijabla naziv="DomainObject.PredzadnjaOdlukaIzPredmeta.Oznaka_1">St-839/2018-9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0D5CE-B519-45A3-97E1-245914BD0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171</properties:Words>
  <properties:Characters>902</properties:Characters>
  <properties:Lines>43</properties:Lines>
  <properties:Paragraphs>20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2018-11-15T13:31:00Z</dcterms:modified>
  <cp:revision>146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(839-18 (-16) KYRA.docx)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