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67a5" w14:paraId="61c67a5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173626">
      <w:pPr>
        <w:jc w:val="center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173626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173626">
      <w:pPr>
        <w:jc w:val="center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173626">
      <w:pPr>
        <w:jc w:val="center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173626">
      <w:pPr>
        <w:jc w:val="center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Z</w:t>
      </w:r>
      <w:r w:rsidR="00D732C0" w:rsidRPr="00173626">
        <w:rPr>
          <w:rFonts w:hAnsi="Times New Roman" w:ascii="Times New Roman"/>
          <w:szCs w:val="24"/>
        </w:rPr>
        <w:t xml:space="preserve"> </w:t>
      </w:r>
      <w:r w:rsidRPr="00173626">
        <w:rPr>
          <w:rFonts w:hAnsi="Times New Roman" w:ascii="Times New Roman"/>
          <w:szCs w:val="24"/>
        </w:rPr>
        <w:t>A</w:t>
      </w:r>
      <w:r w:rsidR="00D732C0" w:rsidRPr="00173626">
        <w:rPr>
          <w:rFonts w:hAnsi="Times New Roman" w:ascii="Times New Roman"/>
          <w:szCs w:val="24"/>
        </w:rPr>
        <w:t xml:space="preserve"> </w:t>
      </w:r>
      <w:r w:rsidRPr="00173626">
        <w:rPr>
          <w:rFonts w:hAnsi="Times New Roman" w:ascii="Times New Roman"/>
          <w:szCs w:val="24"/>
        </w:rPr>
        <w:t>K</w:t>
      </w:r>
      <w:r w:rsidR="00D732C0" w:rsidRPr="00173626">
        <w:rPr>
          <w:rFonts w:hAnsi="Times New Roman" w:ascii="Times New Roman"/>
          <w:szCs w:val="24"/>
        </w:rPr>
        <w:t xml:space="preserve"> </w:t>
      </w:r>
      <w:r w:rsidRPr="00173626">
        <w:rPr>
          <w:rFonts w:hAnsi="Times New Roman" w:ascii="Times New Roman"/>
          <w:szCs w:val="24"/>
        </w:rPr>
        <w:t>L</w:t>
      </w:r>
      <w:r w:rsidR="00D732C0" w:rsidRPr="00173626">
        <w:rPr>
          <w:rFonts w:hAnsi="Times New Roman" w:ascii="Times New Roman"/>
          <w:szCs w:val="24"/>
        </w:rPr>
        <w:t xml:space="preserve"> </w:t>
      </w:r>
      <w:r w:rsidRPr="00173626">
        <w:rPr>
          <w:rFonts w:hAnsi="Times New Roman" w:ascii="Times New Roman"/>
          <w:szCs w:val="24"/>
        </w:rPr>
        <w:t>J</w:t>
      </w:r>
      <w:r w:rsidR="00D732C0" w:rsidRPr="00173626">
        <w:rPr>
          <w:rFonts w:hAnsi="Times New Roman" w:ascii="Times New Roman"/>
          <w:szCs w:val="24"/>
        </w:rPr>
        <w:t xml:space="preserve"> </w:t>
      </w:r>
      <w:r w:rsidRPr="00173626">
        <w:rPr>
          <w:rFonts w:hAnsi="Times New Roman" w:ascii="Times New Roman"/>
          <w:szCs w:val="24"/>
        </w:rPr>
        <w:t>U</w:t>
      </w:r>
      <w:r w:rsidR="00D732C0" w:rsidRPr="00173626">
        <w:rPr>
          <w:rFonts w:hAnsi="Times New Roman" w:ascii="Times New Roman"/>
          <w:szCs w:val="24"/>
        </w:rPr>
        <w:t xml:space="preserve"> </w:t>
      </w:r>
      <w:r w:rsidRPr="00173626">
        <w:rPr>
          <w:rFonts w:hAnsi="Times New Roman" w:ascii="Times New Roman"/>
          <w:szCs w:val="24"/>
        </w:rPr>
        <w:t>Č</w:t>
      </w:r>
      <w:r w:rsidR="00D732C0" w:rsidRPr="00173626">
        <w:rPr>
          <w:rFonts w:hAnsi="Times New Roman" w:ascii="Times New Roman"/>
          <w:szCs w:val="24"/>
        </w:rPr>
        <w:t xml:space="preserve"> </w:t>
      </w:r>
      <w:r w:rsidRPr="00173626">
        <w:rPr>
          <w:rFonts w:hAnsi="Times New Roman" w:ascii="Times New Roman"/>
          <w:szCs w:val="24"/>
        </w:rPr>
        <w:t>A</w:t>
      </w:r>
      <w:r w:rsidR="00D732C0" w:rsidRPr="00173626">
        <w:rPr>
          <w:rFonts w:hAnsi="Times New Roman" w:ascii="Times New Roman"/>
          <w:szCs w:val="24"/>
        </w:rPr>
        <w:t xml:space="preserve"> </w:t>
      </w:r>
      <w:r w:rsidRPr="00173626">
        <w:rPr>
          <w:rFonts w:hAnsi="Times New Roman" w:ascii="Times New Roman"/>
          <w:szCs w:val="24"/>
        </w:rPr>
        <w:t>K</w:t>
      </w:r>
    </w:p>
    <w:p w:rsidRDefault="00AE0373" w:rsidP="00A13746" w:rsidR="00AE0373" w:rsidRPr="00173626">
      <w:pPr>
        <w:jc w:val="both"/>
        <w:rPr>
          <w:rFonts w:hAnsi="Times New Roman" w:ascii="Times New Roman"/>
          <w:szCs w:val="24"/>
        </w:rPr>
      </w:pPr>
    </w:p>
    <w:p w:rsidRDefault="004049C4" w:rsidP="00D732C0" w:rsidR="00C47886" w:rsidRPr="00173626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173626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173626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173626">
        <w:rPr>
          <w:rFonts w:hAnsi="Times New Roman" w:ascii="Times New Roman"/>
          <w:szCs w:val="24"/>
        </w:rPr>
        <w:t xml:space="preserve"> za otvaranjem stečajnog postupka nad </w:t>
      </w:r>
      <w:r w:rsidR="00A07D6B" w:rsidRPr="00173626">
        <w:rPr>
          <w:rFonts w:hAnsi="Times New Roman" w:ascii="Times New Roman"/>
          <w:szCs w:val="24"/>
        </w:rPr>
        <w:t>dužnikom</w:t>
      </w:r>
      <w:r w:rsidR="009766F8" w:rsidRPr="00173626">
        <w:rPr>
          <w:rFonts w:hAnsi="Times New Roman" w:ascii="Times New Roman"/>
          <w:szCs w:val="24"/>
        </w:rPr>
        <w:t xml:space="preserve"> </w:t>
      </w:r>
      <w:r w:rsidR="00122D77" w:rsidRPr="00173626">
        <w:rPr>
          <w:rFonts w:hAnsi="Times New Roman" w:ascii="Times New Roman"/>
          <w:szCs w:val="24"/>
        </w:rPr>
        <w:t>KAMELEON I.M., d.o.o.  za trgovinu, OIB: 87900811522, Sesvete (Grad Zagreb), Franje Petrića 2</w:t>
      </w:r>
      <w:r w:rsidR="00F42D30" w:rsidRPr="00173626">
        <w:rPr>
          <w:rFonts w:hAnsi="Times New Roman" w:ascii="Times New Roman"/>
          <w:szCs w:val="24"/>
        </w:rPr>
        <w:t xml:space="preserve">, </w:t>
      </w:r>
      <w:r w:rsidRPr="00173626">
        <w:rPr>
          <w:rFonts w:hAnsi="Times New Roman" w:ascii="Times New Roman"/>
          <w:szCs w:val="24"/>
        </w:rPr>
        <w:t xml:space="preserve">dana </w:t>
      </w:r>
      <w:r w:rsidR="00173626" w:rsidRPr="00173626">
        <w:rPr>
          <w:rFonts w:hAnsi="Times New Roman" w:ascii="Times New Roman"/>
          <w:szCs w:val="24"/>
        </w:rPr>
        <w:t>11</w:t>
      </w:r>
      <w:r w:rsidRPr="00173626">
        <w:rPr>
          <w:rFonts w:hAnsi="Times New Roman" w:ascii="Times New Roman"/>
          <w:szCs w:val="24"/>
        </w:rPr>
        <w:t xml:space="preserve">. </w:t>
      </w:r>
      <w:r w:rsidR="00173626" w:rsidRPr="00173626">
        <w:rPr>
          <w:rFonts w:hAnsi="Times New Roman" w:ascii="Times New Roman"/>
          <w:szCs w:val="24"/>
        </w:rPr>
        <w:t>studenog</w:t>
      </w:r>
      <w:r w:rsidR="00D732C0" w:rsidRPr="00173626">
        <w:rPr>
          <w:rFonts w:hAnsi="Times New Roman" w:ascii="Times New Roman"/>
          <w:szCs w:val="24"/>
        </w:rPr>
        <w:t xml:space="preserve"> 2016</w:t>
      </w:r>
      <w:r w:rsidRPr="00173626">
        <w:rPr>
          <w:rFonts w:hAnsi="Times New Roman" w:ascii="Times New Roman"/>
          <w:szCs w:val="24"/>
        </w:rPr>
        <w:t xml:space="preserve">. </w:t>
      </w:r>
      <w:r w:rsidR="0028716D" w:rsidRPr="00173626">
        <w:rPr>
          <w:rFonts w:hAnsi="Times New Roman" w:ascii="Times New Roman"/>
          <w:szCs w:val="24"/>
        </w:rPr>
        <w:t>g</w:t>
      </w:r>
      <w:r w:rsidRPr="00173626">
        <w:rPr>
          <w:rFonts w:hAnsi="Times New Roman" w:ascii="Times New Roman"/>
          <w:szCs w:val="24"/>
        </w:rPr>
        <w:t>odine</w:t>
      </w:r>
    </w:p>
    <w:p w:rsidRDefault="00C228C5" w:rsidP="00C228C5" w:rsidR="00C228C5" w:rsidRPr="00173626">
      <w:pPr>
        <w:jc w:val="center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173626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884173" w:rsidRPr="00173626">
      <w:pPr>
        <w:ind w:firstLine="720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Pokreće se p</w:t>
      </w:r>
      <w:r w:rsidR="00D732C0" w:rsidRPr="00173626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173626">
        <w:rPr>
          <w:rFonts w:hAnsi="Times New Roman" w:ascii="Times New Roman"/>
          <w:szCs w:val="24"/>
        </w:rPr>
        <w:t xml:space="preserve">nad </w:t>
      </w:r>
      <w:r w:rsidR="00A07D6B" w:rsidRPr="00173626">
        <w:rPr>
          <w:rFonts w:hAnsi="Times New Roman" w:ascii="Times New Roman"/>
          <w:szCs w:val="24"/>
        </w:rPr>
        <w:t>dužnikom</w:t>
      </w:r>
      <w:r w:rsidR="009766F8" w:rsidRPr="00173626">
        <w:rPr>
          <w:rFonts w:hAnsi="Times New Roman" w:ascii="Times New Roman"/>
          <w:szCs w:val="24"/>
        </w:rPr>
        <w:t xml:space="preserve"> </w:t>
      </w:r>
      <w:r w:rsidR="00122D77" w:rsidRPr="00173626">
        <w:rPr>
          <w:rFonts w:hAnsi="Times New Roman" w:ascii="Times New Roman"/>
          <w:szCs w:val="24"/>
        </w:rPr>
        <w:t>KAMELEON I.M., d.o.o.  za trgovinu, OIB: 87900811522, Sesvete (Grad Zagreb), Franje Petrića 2</w:t>
      </w:r>
      <w:r w:rsidR="00E46D1A" w:rsidRPr="00173626">
        <w:rPr>
          <w:rFonts w:hAnsi="Times New Roman" w:ascii="Times New Roman"/>
          <w:szCs w:val="24"/>
        </w:rPr>
        <w:t>.</w:t>
      </w:r>
    </w:p>
    <w:p w:rsidRDefault="00C228C5" w:rsidP="00C228C5" w:rsidR="00C228C5" w:rsidRPr="00173626">
      <w:pPr>
        <w:jc w:val="center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173626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122D77" w:rsidR="00D732C0" w:rsidRPr="00173626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Nalaže se </w:t>
      </w:r>
      <w:r w:rsidR="00A07D6B" w:rsidRPr="00173626">
        <w:rPr>
          <w:rFonts w:hAnsi="Times New Roman" w:ascii="Times New Roman"/>
          <w:szCs w:val="24"/>
        </w:rPr>
        <w:t>osobi ovlaštenoj za zastupanje dužnika po zakonu</w:t>
      </w:r>
      <w:r w:rsidR="00173626" w:rsidRPr="00173626">
        <w:rPr>
          <w:rFonts w:hAnsi="Times New Roman" w:ascii="Times New Roman"/>
          <w:szCs w:val="24"/>
        </w:rPr>
        <w:t xml:space="preserve"> Elvisu Međurečan, OIB: 79256527709, </w:t>
      </w:r>
      <w:r w:rsidR="00122D77" w:rsidRPr="00173626">
        <w:rPr>
          <w:rFonts w:hAnsi="Times New Roman" w:ascii="Times New Roman"/>
          <w:szCs w:val="24"/>
        </w:rPr>
        <w:t xml:space="preserve">iz Sesveta, Franje Petrića 2, </w:t>
      </w:r>
      <w:r w:rsidRPr="00173626">
        <w:rPr>
          <w:rFonts w:hAnsi="Times New Roman" w:ascii="Times New Roman"/>
          <w:szCs w:val="24"/>
        </w:rPr>
        <w:t>da u roku od 8 dana od dana</w:t>
      </w:r>
      <w:r w:rsidR="00D732C0" w:rsidRPr="00173626">
        <w:rPr>
          <w:rFonts w:hAnsi="Times New Roman" w:ascii="Times New Roman"/>
          <w:szCs w:val="24"/>
        </w:rPr>
        <w:t xml:space="preserve"> primitka ovog zaključka podnese</w:t>
      </w:r>
      <w:r w:rsidRPr="00173626">
        <w:rPr>
          <w:rFonts w:hAnsi="Times New Roman" w:ascii="Times New Roman"/>
          <w:szCs w:val="24"/>
        </w:rPr>
        <w:t xml:space="preserve"> ovome su</w:t>
      </w:r>
      <w:r w:rsidR="00D732C0" w:rsidRPr="00173626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173626">
        <w:rPr>
          <w:rFonts w:hAnsi="Times New Roman" w:ascii="Times New Roman"/>
          <w:szCs w:val="24"/>
        </w:rPr>
        <w:t>:</w:t>
      </w:r>
    </w:p>
    <w:p w:rsidRDefault="00300010" w:rsidP="00300010" w:rsidR="00300010" w:rsidRPr="00173626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17362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17362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17362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17362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17362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17362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17362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17362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17362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17362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17362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173626">
      <w:pPr>
        <w:ind w:firstLine="720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173626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173626">
      <w:pPr>
        <w:ind w:firstLine="720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173626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173626">
      <w:pPr>
        <w:ind w:firstLine="720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173626" w:rsidP="00F30FA9" w:rsidR="00173626" w:rsidRPr="00173626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173626">
      <w:pPr>
        <w:ind w:firstLine="720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173626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173626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173626" w:rsidP="00173626" w:rsidR="00173626" w:rsidRPr="00173626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173626">
      <w:pPr>
        <w:pStyle w:val="Odlomakpopisa"/>
        <w:rPr>
          <w:rFonts w:hAnsi="Times New Roman" w:ascii="Times New Roman"/>
          <w:szCs w:val="24"/>
        </w:rPr>
      </w:pPr>
    </w:p>
    <w:p w:rsidRDefault="00173626" w:rsidP="00F30FA9" w:rsidR="00F30FA9" w:rsidRPr="00173626">
      <w:pPr>
        <w:jc w:val="center"/>
        <w:rPr>
          <w:rFonts w:hAnsi="Times New Roman" w:ascii="Times New Roman"/>
          <w:b/>
          <w:szCs w:val="24"/>
          <w:u w:val="single"/>
        </w:rPr>
      </w:pPr>
      <w:r w:rsidRPr="00173626">
        <w:rPr>
          <w:rFonts w:hAnsi="Times New Roman" w:ascii="Times New Roman"/>
          <w:b/>
          <w:szCs w:val="24"/>
          <w:u w:val="single"/>
        </w:rPr>
        <w:t>12</w:t>
      </w:r>
      <w:r w:rsidR="009766F8" w:rsidRPr="00173626">
        <w:rPr>
          <w:rFonts w:hAnsi="Times New Roman" w:ascii="Times New Roman"/>
          <w:b/>
          <w:szCs w:val="24"/>
          <w:u w:val="single"/>
        </w:rPr>
        <w:t xml:space="preserve">. </w:t>
      </w:r>
      <w:r w:rsidRPr="00173626">
        <w:rPr>
          <w:rFonts w:hAnsi="Times New Roman" w:ascii="Times New Roman"/>
          <w:b/>
          <w:szCs w:val="24"/>
          <w:u w:val="single"/>
        </w:rPr>
        <w:t>travnja</w:t>
      </w:r>
      <w:r w:rsidR="00943AAC" w:rsidRPr="00173626">
        <w:rPr>
          <w:rFonts w:hAnsi="Times New Roman" w:ascii="Times New Roman"/>
          <w:b/>
          <w:szCs w:val="24"/>
          <w:u w:val="single"/>
        </w:rPr>
        <w:t xml:space="preserve"> 201</w:t>
      </w:r>
      <w:r w:rsidRPr="00173626">
        <w:rPr>
          <w:rFonts w:hAnsi="Times New Roman" w:ascii="Times New Roman"/>
          <w:b/>
          <w:szCs w:val="24"/>
          <w:u w:val="single"/>
        </w:rPr>
        <w:t>7</w:t>
      </w:r>
      <w:r w:rsidR="00943AAC" w:rsidRPr="00173626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173626">
        <w:rPr>
          <w:rFonts w:hAnsi="Times New Roman" w:ascii="Times New Roman"/>
          <w:b/>
          <w:szCs w:val="24"/>
          <w:u w:val="single"/>
        </w:rPr>
        <w:t>10,</w:t>
      </w:r>
      <w:r w:rsidRPr="00173626">
        <w:rPr>
          <w:rFonts w:hAnsi="Times New Roman" w:ascii="Times New Roman"/>
          <w:b/>
          <w:szCs w:val="24"/>
          <w:u w:val="single"/>
        </w:rPr>
        <w:t>20</w:t>
      </w:r>
      <w:r w:rsidR="00943AAC" w:rsidRPr="00173626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173626" w:rsidP="00F30FA9" w:rsidR="00173626" w:rsidRPr="00173626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F30FA9" w:rsidP="00F30FA9" w:rsidR="00F30FA9" w:rsidRPr="00173626">
      <w:pPr>
        <w:rPr>
          <w:rFonts w:hAnsi="Times New Roman" w:ascii="Times New Roman"/>
          <w:szCs w:val="24"/>
        </w:rPr>
      </w:pPr>
    </w:p>
    <w:p w:rsidRDefault="00F30FA9" w:rsidP="00666E23" w:rsidR="00F30FA9" w:rsidRPr="00173626">
      <w:pPr>
        <w:ind w:left="709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173626">
      <w:pPr>
        <w:ind w:left="709"/>
        <w:rPr>
          <w:rFonts w:hAnsi="Times New Roman" w:ascii="Times New Roman"/>
          <w:szCs w:val="24"/>
        </w:rPr>
      </w:pPr>
    </w:p>
    <w:p w:rsidRDefault="00F30FA9" w:rsidP="00C47886" w:rsidR="00C47886" w:rsidRPr="0017362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Predlagatelj: Financijska agencija, Zagreb</w:t>
      </w:r>
      <w:r w:rsidR="0049466D" w:rsidRPr="00173626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C47886" w:rsidR="00C47886" w:rsidRPr="0017362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Dužnik </w:t>
      </w:r>
      <w:r w:rsidR="00122D77" w:rsidRPr="00173626">
        <w:rPr>
          <w:rFonts w:hAnsi="Times New Roman" w:ascii="Times New Roman"/>
          <w:szCs w:val="24"/>
        </w:rPr>
        <w:t>KAMELEON I.M., d.o.o.</w:t>
      </w:r>
      <w:r w:rsidR="00884173" w:rsidRPr="00173626">
        <w:rPr>
          <w:rFonts w:hAnsi="Times New Roman" w:ascii="Times New Roman"/>
          <w:szCs w:val="24"/>
        </w:rPr>
        <w:t xml:space="preserve">, </w:t>
      </w:r>
      <w:r w:rsidR="00122D77" w:rsidRPr="00173626">
        <w:rPr>
          <w:rFonts w:hAnsi="Times New Roman" w:ascii="Times New Roman"/>
          <w:szCs w:val="24"/>
        </w:rPr>
        <w:t>Sesvete</w:t>
      </w:r>
      <w:r w:rsidR="00C47886" w:rsidRPr="00173626">
        <w:rPr>
          <w:rFonts w:hAnsi="Times New Roman" w:ascii="Times New Roman"/>
          <w:szCs w:val="24"/>
        </w:rPr>
        <w:t xml:space="preserve">, </w:t>
      </w:r>
      <w:r w:rsidR="00122D77" w:rsidRPr="00173626">
        <w:rPr>
          <w:rFonts w:hAnsi="Times New Roman" w:ascii="Times New Roman"/>
          <w:szCs w:val="24"/>
        </w:rPr>
        <w:t>Ulica Franje Petrića 2</w:t>
      </w:r>
    </w:p>
    <w:p w:rsidRDefault="00F30FA9" w:rsidP="00666E23" w:rsidR="00666E23" w:rsidRPr="0017362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Zakonski zastupnik dužnika, </w:t>
      </w:r>
      <w:r w:rsidR="00122D77" w:rsidRPr="00173626">
        <w:rPr>
          <w:rFonts w:hAnsi="Times New Roman" w:ascii="Times New Roman"/>
          <w:szCs w:val="24"/>
        </w:rPr>
        <w:t>Elvis Međurečan</w:t>
      </w:r>
      <w:r w:rsidR="00884173" w:rsidRPr="00173626">
        <w:rPr>
          <w:rFonts w:hAnsi="Times New Roman" w:ascii="Times New Roman"/>
          <w:szCs w:val="24"/>
        </w:rPr>
        <w:t xml:space="preserve">, </w:t>
      </w:r>
      <w:r w:rsidR="00122D77" w:rsidRPr="00173626">
        <w:rPr>
          <w:rFonts w:hAnsi="Times New Roman" w:ascii="Times New Roman"/>
          <w:szCs w:val="24"/>
        </w:rPr>
        <w:t>Sesvete, Ulica Franje Petrića 2</w:t>
      </w:r>
    </w:p>
    <w:p w:rsidRDefault="00F30FA9" w:rsidP="00666E23" w:rsidR="00F30FA9" w:rsidRPr="00173626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173626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173626">
      <w:pPr>
        <w:rPr>
          <w:rFonts w:hAnsi="Times New Roman" w:ascii="Times New Roman"/>
          <w:szCs w:val="24"/>
        </w:rPr>
      </w:pPr>
    </w:p>
    <w:p w:rsidRDefault="00173626" w:rsidP="00F30FA9" w:rsidR="00173626" w:rsidRPr="00173626">
      <w:pPr>
        <w:rPr>
          <w:rFonts w:hAnsi="Times New Roman" w:ascii="Times New Roman"/>
          <w:szCs w:val="24"/>
        </w:rPr>
      </w:pPr>
    </w:p>
    <w:p w:rsidRDefault="00CC2F4D" w:rsidP="004909B8" w:rsidR="00CC2F4D" w:rsidRPr="00173626">
      <w:pPr>
        <w:jc w:val="center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Obrazloženje</w:t>
      </w:r>
    </w:p>
    <w:p w:rsidRDefault="00F004A3" w:rsidR="00F004A3" w:rsidRPr="00173626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173626">
      <w:pPr>
        <w:ind w:firstLine="720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Prijedlog za </w:t>
      </w:r>
      <w:r w:rsidR="00946E51" w:rsidRPr="00173626">
        <w:rPr>
          <w:rFonts w:hAnsi="Times New Roman" w:ascii="Times New Roman"/>
          <w:szCs w:val="24"/>
        </w:rPr>
        <w:t>otvaranjem</w:t>
      </w:r>
      <w:r w:rsidRPr="00173626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173626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173626">
        <w:rPr>
          <w:rFonts w:hAnsi="Times New Roman" w:ascii="Times New Roman"/>
          <w:szCs w:val="24"/>
        </w:rPr>
        <w:t>anka 110. stav</w:t>
      </w:r>
      <w:r w:rsidR="00946E51" w:rsidRPr="00173626">
        <w:rPr>
          <w:rFonts w:hAnsi="Times New Roman" w:ascii="Times New Roman"/>
          <w:szCs w:val="24"/>
        </w:rPr>
        <w:t xml:space="preserve"> 1. </w:t>
      </w:r>
      <w:r w:rsidR="00666E23" w:rsidRPr="00173626">
        <w:rPr>
          <w:rFonts w:hAnsi="Times New Roman" w:ascii="Times New Roman"/>
          <w:szCs w:val="24"/>
        </w:rPr>
        <w:t xml:space="preserve">Stečajnog zakona ("Narodne novine" </w:t>
      </w:r>
      <w:r w:rsidRPr="00173626">
        <w:rPr>
          <w:rFonts w:hAnsi="Times New Roman" w:ascii="Times New Roman"/>
          <w:szCs w:val="24"/>
        </w:rPr>
        <w:t>71/15</w:t>
      </w:r>
      <w:r w:rsidR="00666E23" w:rsidRPr="00173626">
        <w:rPr>
          <w:rFonts w:hAnsi="Times New Roman" w:ascii="Times New Roman"/>
          <w:szCs w:val="24"/>
        </w:rPr>
        <w:t>; dalje u tekstu SZ</w:t>
      </w:r>
      <w:r w:rsidRPr="00173626">
        <w:rPr>
          <w:rFonts w:hAnsi="Times New Roman" w:ascii="Times New Roman"/>
          <w:szCs w:val="24"/>
        </w:rPr>
        <w:t>)</w:t>
      </w:r>
      <w:r w:rsidR="00946E51" w:rsidRPr="00173626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173626">
        <w:rPr>
          <w:rFonts w:hAnsi="Times New Roman" w:ascii="Times New Roman"/>
          <w:szCs w:val="24"/>
        </w:rPr>
        <w:t xml:space="preserve">ju od 120 dana, na dan </w:t>
      </w:r>
      <w:r w:rsidR="00122D77" w:rsidRPr="00173626">
        <w:rPr>
          <w:rFonts w:hAnsi="Times New Roman" w:ascii="Times New Roman"/>
          <w:szCs w:val="24"/>
        </w:rPr>
        <w:t>25</w:t>
      </w:r>
      <w:r w:rsidR="0028716D" w:rsidRPr="00173626">
        <w:rPr>
          <w:rFonts w:hAnsi="Times New Roman" w:ascii="Times New Roman"/>
          <w:szCs w:val="24"/>
        </w:rPr>
        <w:t>.</w:t>
      </w:r>
      <w:r w:rsidR="0057390A" w:rsidRPr="00173626">
        <w:rPr>
          <w:rFonts w:hAnsi="Times New Roman" w:ascii="Times New Roman"/>
          <w:szCs w:val="24"/>
        </w:rPr>
        <w:t xml:space="preserve"> </w:t>
      </w:r>
      <w:r w:rsidR="00C47886" w:rsidRPr="00173626">
        <w:rPr>
          <w:rFonts w:hAnsi="Times New Roman" w:ascii="Times New Roman"/>
          <w:szCs w:val="24"/>
        </w:rPr>
        <w:t>ožujka</w:t>
      </w:r>
      <w:r w:rsidR="00946E51" w:rsidRPr="00173626">
        <w:rPr>
          <w:rFonts w:hAnsi="Times New Roman" w:ascii="Times New Roman"/>
          <w:szCs w:val="24"/>
        </w:rPr>
        <w:t xml:space="preserve"> 201</w:t>
      </w:r>
      <w:r w:rsidR="00C47886" w:rsidRPr="00173626">
        <w:rPr>
          <w:rFonts w:hAnsi="Times New Roman" w:ascii="Times New Roman"/>
          <w:szCs w:val="24"/>
        </w:rPr>
        <w:t>6</w:t>
      </w:r>
      <w:r w:rsidR="00946E51" w:rsidRPr="00173626">
        <w:rPr>
          <w:rFonts w:hAnsi="Times New Roman" w:ascii="Times New Roman"/>
          <w:szCs w:val="24"/>
        </w:rPr>
        <w:t xml:space="preserve">. godine, u ukupnom iznosu od </w:t>
      </w:r>
      <w:r w:rsidR="00122D77" w:rsidRPr="00173626">
        <w:rPr>
          <w:rFonts w:hAnsi="Times New Roman" w:ascii="Times New Roman"/>
          <w:szCs w:val="24"/>
        </w:rPr>
        <w:t>20</w:t>
      </w:r>
      <w:r w:rsidR="00C47886" w:rsidRPr="00173626">
        <w:rPr>
          <w:rFonts w:hAnsi="Times New Roman" w:ascii="Times New Roman"/>
          <w:szCs w:val="24"/>
        </w:rPr>
        <w:t>.</w:t>
      </w:r>
      <w:r w:rsidR="00122D77" w:rsidRPr="00173626">
        <w:rPr>
          <w:rFonts w:hAnsi="Times New Roman" w:ascii="Times New Roman"/>
          <w:szCs w:val="24"/>
        </w:rPr>
        <w:t>887</w:t>
      </w:r>
      <w:r w:rsidR="00C47886" w:rsidRPr="00173626">
        <w:rPr>
          <w:rFonts w:hAnsi="Times New Roman" w:ascii="Times New Roman"/>
          <w:szCs w:val="24"/>
        </w:rPr>
        <w:t>,</w:t>
      </w:r>
      <w:r w:rsidR="00122D77" w:rsidRPr="00173626">
        <w:rPr>
          <w:rFonts w:hAnsi="Times New Roman" w:ascii="Times New Roman"/>
          <w:szCs w:val="24"/>
        </w:rPr>
        <w:t>02</w:t>
      </w:r>
      <w:r w:rsidR="00946E51" w:rsidRPr="00173626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173626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173626">
      <w:pPr>
        <w:ind w:firstLine="720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173626">
        <w:rPr>
          <w:rFonts w:hAnsi="Times New Roman" w:ascii="Times New Roman"/>
          <w:szCs w:val="24"/>
        </w:rPr>
        <w:t>te je stoga temeljem odredbe članka 115. stav</w:t>
      </w:r>
      <w:r w:rsidRPr="00173626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173626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 w:rsidRPr="00173626">
      <w:pPr>
        <w:ind w:firstLine="720"/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>Temeljem odredbe članka</w:t>
      </w:r>
      <w:r w:rsidR="00946E51" w:rsidRPr="00173626">
        <w:rPr>
          <w:rFonts w:hAnsi="Times New Roman" w:ascii="Times New Roman"/>
          <w:szCs w:val="24"/>
        </w:rPr>
        <w:t xml:space="preserve"> 17. i 117. SZ-</w:t>
      </w:r>
      <w:r w:rsidRPr="00173626">
        <w:rPr>
          <w:rFonts w:hAnsi="Times New Roman" w:ascii="Times New Roman"/>
          <w:szCs w:val="24"/>
        </w:rPr>
        <w:t>a, odlučeno je kao pod točkom I</w:t>
      </w:r>
      <w:r w:rsidR="00946E51" w:rsidRPr="00173626">
        <w:rPr>
          <w:rFonts w:hAnsi="Times New Roman" w:ascii="Times New Roman"/>
          <w:szCs w:val="24"/>
        </w:rPr>
        <w:t>) izreke z</w:t>
      </w:r>
      <w:r w:rsidRPr="00173626">
        <w:rPr>
          <w:rFonts w:hAnsi="Times New Roman" w:ascii="Times New Roman"/>
          <w:szCs w:val="24"/>
        </w:rPr>
        <w:t>aključka, a temeljem odredbe članka</w:t>
      </w:r>
      <w:r w:rsidR="00946E51" w:rsidRPr="00173626">
        <w:rPr>
          <w:rFonts w:hAnsi="Times New Roman" w:ascii="Times New Roman"/>
          <w:szCs w:val="24"/>
        </w:rPr>
        <w:t xml:space="preserve"> 123. SZ-a</w:t>
      </w:r>
      <w:r w:rsidRPr="00173626">
        <w:rPr>
          <w:rFonts w:hAnsi="Times New Roman" w:ascii="Times New Roman"/>
          <w:szCs w:val="24"/>
        </w:rPr>
        <w:t>, odlučeno je kao pod točkom II</w:t>
      </w:r>
      <w:r w:rsidR="00946E51" w:rsidRPr="00173626">
        <w:rPr>
          <w:rFonts w:hAnsi="Times New Roman" w:ascii="Times New Roman"/>
          <w:szCs w:val="24"/>
        </w:rPr>
        <w:t>) izreke zaključka.</w:t>
      </w:r>
    </w:p>
    <w:p w:rsidRDefault="00173626" w:rsidP="000951A0" w:rsidR="00173626" w:rsidRPr="00173626">
      <w:pPr>
        <w:jc w:val="center"/>
        <w:rPr>
          <w:rFonts w:hAnsi="Times New Roman" w:ascii="Times New Roman"/>
          <w:szCs w:val="24"/>
        </w:rPr>
      </w:pPr>
    </w:p>
    <w:p w:rsidRDefault="00173626" w:rsidP="000951A0" w:rsidR="00173626" w:rsidRPr="00173626">
      <w:pPr>
        <w:jc w:val="center"/>
        <w:rPr>
          <w:rFonts w:hAnsi="Times New Roman" w:ascii="Times New Roman"/>
          <w:szCs w:val="24"/>
        </w:rPr>
      </w:pPr>
    </w:p>
    <w:p w:rsidRDefault="00173626" w:rsidP="000951A0" w:rsidR="00173626" w:rsidRPr="00173626">
      <w:pPr>
        <w:jc w:val="center"/>
        <w:rPr>
          <w:rFonts w:hAnsi="Times New Roman" w:ascii="Times New Roman"/>
          <w:szCs w:val="24"/>
        </w:rPr>
      </w:pPr>
    </w:p>
    <w:p w:rsidRDefault="00173626" w:rsidP="000951A0" w:rsidR="00173626" w:rsidRPr="00173626">
      <w:pPr>
        <w:jc w:val="center"/>
        <w:rPr>
          <w:rFonts w:hAnsi="Times New Roman" w:ascii="Times New Roman"/>
          <w:szCs w:val="24"/>
        </w:rPr>
      </w:pPr>
    </w:p>
    <w:p w:rsidRDefault="00173626" w:rsidP="000951A0" w:rsidR="00173626" w:rsidRPr="00173626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173626">
      <w:pPr>
        <w:jc w:val="center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lastRenderedPageBreak/>
        <w:t xml:space="preserve">U  </w:t>
      </w:r>
      <w:r w:rsidR="00911F08" w:rsidRPr="00173626">
        <w:rPr>
          <w:rFonts w:hAnsi="Times New Roman" w:ascii="Times New Roman"/>
          <w:szCs w:val="24"/>
        </w:rPr>
        <w:t>Zagreb</w:t>
      </w:r>
      <w:r w:rsidR="00971F24" w:rsidRPr="00173626">
        <w:rPr>
          <w:rFonts w:hAnsi="Times New Roman" w:ascii="Times New Roman"/>
          <w:szCs w:val="24"/>
        </w:rPr>
        <w:t xml:space="preserve">u, </w:t>
      </w:r>
      <w:r w:rsidR="00173626" w:rsidRPr="00173626">
        <w:rPr>
          <w:rFonts w:hAnsi="Times New Roman" w:ascii="Times New Roman"/>
          <w:szCs w:val="24"/>
        </w:rPr>
        <w:t>11</w:t>
      </w:r>
      <w:r w:rsidR="0041670E" w:rsidRPr="00173626">
        <w:rPr>
          <w:rFonts w:hAnsi="Times New Roman" w:ascii="Times New Roman"/>
          <w:szCs w:val="24"/>
        </w:rPr>
        <w:t xml:space="preserve">. </w:t>
      </w:r>
      <w:r w:rsidR="00173626" w:rsidRPr="00173626">
        <w:rPr>
          <w:rFonts w:hAnsi="Times New Roman" w:ascii="Times New Roman"/>
          <w:szCs w:val="24"/>
        </w:rPr>
        <w:t>studenog</w:t>
      </w:r>
      <w:r w:rsidR="00467AAE" w:rsidRPr="00173626">
        <w:rPr>
          <w:rFonts w:hAnsi="Times New Roman" w:ascii="Times New Roman"/>
          <w:szCs w:val="24"/>
        </w:rPr>
        <w:t xml:space="preserve"> </w:t>
      </w:r>
      <w:r w:rsidR="00300010" w:rsidRPr="00173626">
        <w:rPr>
          <w:rFonts w:hAnsi="Times New Roman" w:ascii="Times New Roman"/>
          <w:szCs w:val="24"/>
        </w:rPr>
        <w:t>2016</w:t>
      </w:r>
      <w:r w:rsidR="006A79A6" w:rsidRPr="00173626">
        <w:rPr>
          <w:rFonts w:hAnsi="Times New Roman" w:ascii="Times New Roman"/>
          <w:szCs w:val="24"/>
        </w:rPr>
        <w:t>.</w:t>
      </w:r>
    </w:p>
    <w:p w:rsidRDefault="00F004A3" w:rsidR="00F004A3" w:rsidRPr="00173626">
      <w:pPr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  <w:t xml:space="preserve">  </w:t>
      </w:r>
      <w:r w:rsidR="00911F08" w:rsidRPr="00173626">
        <w:rPr>
          <w:rFonts w:hAnsi="Times New Roman" w:ascii="Times New Roman"/>
          <w:szCs w:val="24"/>
        </w:rPr>
        <w:t xml:space="preserve">                   </w:t>
      </w:r>
      <w:r w:rsidR="00A33D54" w:rsidRPr="00173626">
        <w:rPr>
          <w:rFonts w:hAnsi="Times New Roman" w:ascii="Times New Roman"/>
          <w:szCs w:val="24"/>
        </w:rPr>
        <w:tab/>
      </w:r>
      <w:r w:rsidR="00A33D54" w:rsidRPr="00173626">
        <w:rPr>
          <w:rFonts w:hAnsi="Times New Roman" w:ascii="Times New Roman"/>
          <w:szCs w:val="24"/>
        </w:rPr>
        <w:tab/>
      </w:r>
      <w:r w:rsidR="0039618F" w:rsidRPr="00173626">
        <w:rPr>
          <w:rFonts w:hAnsi="Times New Roman" w:ascii="Times New Roman"/>
          <w:szCs w:val="24"/>
        </w:rPr>
        <w:t xml:space="preserve"> </w:t>
      </w:r>
      <w:r w:rsidRPr="00173626">
        <w:rPr>
          <w:rFonts w:hAnsi="Times New Roman" w:ascii="Times New Roman"/>
          <w:szCs w:val="24"/>
        </w:rPr>
        <w:t xml:space="preserve"> </w:t>
      </w:r>
      <w:r w:rsidR="00911F08" w:rsidRPr="00173626">
        <w:rPr>
          <w:rFonts w:hAnsi="Times New Roman" w:ascii="Times New Roman"/>
          <w:szCs w:val="24"/>
        </w:rPr>
        <w:t>SUDAC</w:t>
      </w:r>
      <w:r w:rsidRPr="00173626">
        <w:rPr>
          <w:rFonts w:hAnsi="Times New Roman" w:ascii="Times New Roman"/>
          <w:szCs w:val="24"/>
        </w:rPr>
        <w:t>:</w:t>
      </w:r>
    </w:p>
    <w:p w:rsidRDefault="00F004A3" w:rsidR="00530E99" w:rsidRPr="00173626">
      <w:pPr>
        <w:jc w:val="both"/>
        <w:rPr>
          <w:rFonts w:hAnsi="Times New Roman" w:ascii="Times New Roman"/>
          <w:szCs w:val="24"/>
        </w:rPr>
      </w:pP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</w:r>
      <w:r w:rsidRPr="00173626">
        <w:rPr>
          <w:rFonts w:hAnsi="Times New Roman" w:ascii="Times New Roman"/>
          <w:szCs w:val="24"/>
        </w:rPr>
        <w:tab/>
        <w:t xml:space="preserve">   </w:t>
      </w:r>
      <w:r w:rsidR="00911F08" w:rsidRPr="00173626">
        <w:rPr>
          <w:rFonts w:hAnsi="Times New Roman" w:ascii="Times New Roman"/>
          <w:szCs w:val="24"/>
        </w:rPr>
        <w:t xml:space="preserve">        </w:t>
      </w:r>
      <w:r w:rsidR="00A33D54" w:rsidRPr="00173626">
        <w:rPr>
          <w:rFonts w:hAnsi="Times New Roman" w:ascii="Times New Roman"/>
          <w:szCs w:val="24"/>
        </w:rPr>
        <w:t xml:space="preserve">           </w:t>
      </w:r>
      <w:r w:rsidR="00911F08" w:rsidRPr="00173626">
        <w:rPr>
          <w:rFonts w:hAnsi="Times New Roman" w:ascii="Times New Roman"/>
          <w:szCs w:val="24"/>
        </w:rPr>
        <w:t xml:space="preserve">  </w:t>
      </w:r>
      <w:r w:rsidR="00863841" w:rsidRPr="00173626">
        <w:rPr>
          <w:rFonts w:hAnsi="Times New Roman" w:ascii="Times New Roman"/>
          <w:szCs w:val="24"/>
        </w:rPr>
        <w:t xml:space="preserve"> </w:t>
      </w:r>
      <w:r w:rsidRPr="00173626">
        <w:rPr>
          <w:rFonts w:hAnsi="Times New Roman" w:ascii="Times New Roman"/>
          <w:szCs w:val="24"/>
        </w:rPr>
        <w:t>Nevenka</w:t>
      </w:r>
      <w:r w:rsidR="007B0E26" w:rsidRPr="00173626">
        <w:rPr>
          <w:rFonts w:hAnsi="Times New Roman" w:ascii="Times New Roman"/>
          <w:szCs w:val="24"/>
        </w:rPr>
        <w:t xml:space="preserve"> Siladi </w:t>
      </w:r>
      <w:r w:rsidR="00452972" w:rsidRPr="00173626">
        <w:rPr>
          <w:rFonts w:hAnsi="Times New Roman" w:ascii="Times New Roman"/>
          <w:szCs w:val="24"/>
        </w:rPr>
        <w:t>Rstić</w:t>
      </w:r>
      <w:r w:rsidR="00531A27" w:rsidRPr="00173626">
        <w:rPr>
          <w:rFonts w:hAnsi="Times New Roman" w:ascii="Times New Roman"/>
          <w:szCs w:val="24"/>
        </w:rPr>
        <w:t>, v.</w:t>
      </w:r>
      <w:r w:rsidR="0039618F" w:rsidRPr="00173626">
        <w:rPr>
          <w:rFonts w:hAnsi="Times New Roman" w:ascii="Times New Roman"/>
          <w:szCs w:val="24"/>
        </w:rPr>
        <w:t xml:space="preserve"> </w:t>
      </w:r>
      <w:r w:rsidR="00531A27" w:rsidRPr="00173626">
        <w:rPr>
          <w:rFonts w:hAnsi="Times New Roman" w:ascii="Times New Roman"/>
          <w:szCs w:val="24"/>
        </w:rPr>
        <w:t>r.</w:t>
      </w:r>
      <w:r w:rsidR="005A3901" w:rsidRPr="00173626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173626">
      <w:pPr>
        <w:jc w:val="both"/>
        <w:rPr>
          <w:rFonts w:hAnsi="Times New Roman" w:ascii="Times New Roman"/>
          <w:i/>
          <w:szCs w:val="24"/>
        </w:rPr>
      </w:pPr>
      <w:r w:rsidRPr="00173626">
        <w:rPr>
          <w:rFonts w:hAnsi="Times New Roman" w:ascii="Times New Roman"/>
          <w:i/>
          <w:szCs w:val="24"/>
        </w:rPr>
        <w:t>Uputa o pravnom lijeku</w:t>
      </w:r>
      <w:r w:rsidR="00151F22" w:rsidRPr="00173626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173626">
      <w:pPr>
        <w:jc w:val="both"/>
        <w:rPr>
          <w:rFonts w:hAnsi="Times New Roman" w:ascii="Times New Roman"/>
          <w:i/>
          <w:szCs w:val="24"/>
        </w:rPr>
      </w:pPr>
      <w:r w:rsidRPr="00173626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173626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173626">
        <w:rPr>
          <w:rFonts w:hAnsi="Times New Roman" w:ascii="Times New Roman"/>
          <w:i/>
          <w:szCs w:val="24"/>
        </w:rPr>
        <w:t xml:space="preserve"> </w:t>
      </w:r>
      <w:r w:rsidR="00347739" w:rsidRPr="00173626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173626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173626">
      <w:pPr>
        <w:pStyle w:val="Uvuenotijeloteksta"/>
        <w:ind w:left="0"/>
        <w:jc w:val="both"/>
      </w:pPr>
      <w:r w:rsidRPr="00173626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173626">
        <w:t xml:space="preserve">                 </w:t>
      </w:r>
      <w:r w:rsidR="00540C43" w:rsidRPr="00173626">
        <w:tab/>
      </w:r>
      <w:r w:rsidRPr="00173626">
        <w:t>Ana Brlek</w:t>
      </w:r>
    </w:p>
    <w:p w:rsidRDefault="00173626" w:rsidR="00173626">
      <w:pPr>
        <w:pStyle w:val="Uvuenotijeloteksta"/>
        <w:ind w:left="0"/>
        <w:jc w:val="both"/>
      </w:pPr>
    </w:p>
    <w:p w:rsidRDefault="00173626" w:rsidR="00173626">
      <w:pPr>
        <w:pStyle w:val="Uvuenotijeloteksta"/>
        <w:ind w:left="0"/>
        <w:jc w:val="both"/>
      </w:pPr>
    </w:p>
    <w:p w:rsidRDefault="00173626" w:rsidR="00173626" w:rsidRPr="00173626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F9689C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122D77">
      <w:rPr>
        <w:rFonts w:hAnsi="Times New Roman" w:ascii="Times New Roman"/>
        <w:szCs w:val="24"/>
      </w:rPr>
      <w:t>3169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626" w:rsidP="004049C4" w:rsidR="00173626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122D77">
      <w:rPr>
        <w:rFonts w:hAnsi="Times New Roman" w:ascii="Times New Roman"/>
        <w:szCs w:val="24"/>
      </w:rPr>
      <w:t>3169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173626" w:rsidP="004049C4" w:rsidR="00173626">
    <w:pPr>
      <w:pStyle w:val="Zaglavlje"/>
      <w:rPr>
        <w:rFonts w:hAnsi="Times New Roman" w:ascii="Times New Roman"/>
        <w:sz w:val="20"/>
        <w:szCs w:val="24"/>
      </w:rPr>
    </w:pPr>
  </w:p>
  <w:p w:rsidRDefault="00173626" w:rsidP="004049C4" w:rsidR="00173626">
    <w:pPr>
      <w:pStyle w:val="Zaglavlje"/>
      <w:rPr>
        <w:rFonts w:hAnsi="Times New Roman" w:ascii="Times New Roman"/>
        <w:sz w:val="20"/>
        <w:szCs w:val="24"/>
      </w:rPr>
    </w:pPr>
  </w:p>
  <w:p w:rsidRDefault="00173626" w:rsidP="004049C4" w:rsidR="00173626">
    <w:pPr>
      <w:pStyle w:val="Zaglavlje"/>
      <w:rPr>
        <w:rFonts w:hAnsi="Times New Roman" w:ascii="Times New Roman"/>
        <w:sz w:val="20"/>
        <w:szCs w:val="24"/>
      </w:rPr>
    </w:pPr>
  </w:p>
  <w:p w:rsidRDefault="00173626" w:rsidP="004049C4" w:rsidR="00173626">
    <w:pPr>
      <w:pStyle w:val="Zaglavlje"/>
      <w:rPr>
        <w:rFonts w:hAnsi="Times New Roman" w:ascii="Times New Roman"/>
        <w:sz w:val="20"/>
        <w:szCs w:val="24"/>
      </w:rPr>
    </w:pPr>
  </w:p>
  <w:p w:rsidRDefault="00173626" w:rsidP="004049C4" w:rsidR="00173626">
    <w:pPr>
      <w:pStyle w:val="Zaglavlje"/>
      <w:rPr>
        <w:rFonts w:hAnsi="Times New Roman" w:ascii="Times New Roman"/>
        <w:sz w:val="20"/>
        <w:szCs w:val="24"/>
      </w:rPr>
    </w:pPr>
  </w:p>
  <w:p w:rsidRDefault="00173626" w:rsidP="004049C4" w:rsidR="00173626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73626" w:rsidP="004049C4" w:rsidR="00173626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3184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2D77"/>
    <w:rsid w:val="001243F9"/>
    <w:rsid w:val="00130569"/>
    <w:rsid w:val="00147512"/>
    <w:rsid w:val="0015031D"/>
    <w:rsid w:val="00151F22"/>
    <w:rsid w:val="00173626"/>
    <w:rsid w:val="00182294"/>
    <w:rsid w:val="001908FF"/>
    <w:rsid w:val="00192B7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297A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577FA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20CB"/>
    <w:rsid w:val="007D3761"/>
    <w:rsid w:val="007D43C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84173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C57FF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0665A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47886"/>
    <w:rsid w:val="00C50CC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9689C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9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9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9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9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9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9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9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9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St-3169/2016-3</izvorni_sadrzaj>
    <derivirana_varijabla naziv="DomainObject.Oznaka_1">St-3169/2016-3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3169</izvorni_sadrzaj>
    <derivirana_varijabla naziv="DomainObject.Predmet.Broj_1">3169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St-3169/2016</izvorni_sadrzaj>
    <derivirana_varijabla naziv="DomainObject.Predmet.OznakaBroj_1">St-3169/2016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KAMELEON I.M., d.o.o.  za trgovinu zastupanog po punomoćniku Elvis Međurečan</izvorni_sadrzaj>
    <derivirana_varijabla naziv="DomainObject.Predmet.ProtustrankaFormated_1">  KAMELEON I.M., d.o.o.  za trgovinu zastupanog po punomoćniku Elvis Međurečan</derivirana_varijabla>
  </DomainObject.Predmet.ProtustrankaFormated>
  <DomainObject.Predmet.ProtustrankaFormatedOIB>
    <izvorni_sadrzaj>  KAMELEON I.M., d.o.o.  za trgovinu, OIB 87900811522 zastupanog po punomoćniku Elvis Međurečan</izvorni_sadrzaj>
    <derivirana_varijabla naziv="DomainObject.Predmet.ProtustrankaFormatedOIB_1">  KAMELEON I.M., d.o.o.  za trgovinu, OIB 87900811522 zastupanog po punomoćniku Elvis Međurečan</derivirana_varijabla>
  </DomainObject.Predmet.ProtustrankaFormatedOIB>
  <DomainObject.Predmet.ProtustrankaFormatedWithAdress>
    <izvorni_sadrzaj> KAMELEON I.M., d.o.o.  za trgovinu, Franje Petrića 2, 10360 Sesvete zastupanog po punomoćniku Elvis Međurečan</izvorni_sadrzaj>
    <derivirana_varijabla naziv="DomainObject.Predmet.ProtustrankaFormatedWithAdress_1"> KAMELEON I.M., d.o.o.  za trgovinu, Franje Petrića 2, 10360 Sesvete zastupanog po punomoćniku Elvis Međurečan</derivirana_varijabla>
  </DomainObject.Predmet.ProtustrankaFormatedWithAdress>
  <DomainObject.Predmet.ProtustrankaFormatedWithAdressOIB>
    <izvorni_sadrzaj> KAMELEON I.M., d.o.o.  za trgovinu, OIB 87900811522, Franje Petrića 2, 10360 Sesvete zastupanog po punomoćniku Elvis Međurečan</izvorni_sadrzaj>
    <derivirana_varijabla naziv="DomainObject.Predmet.ProtustrankaFormatedWithAdressOIB_1"> KAMELEON I.M., d.o.o.  za trgovinu, OIB 87900811522, Franje Petrića 2, 10360 Sesvete zastupanog po punomoćniku Elvis Međurečan</derivirana_varijabla>
  </DomainObject.Predmet.ProtustrankaFormatedWithAdressOIB>
  <DomainObject.Predmet.ProtustrankaWithAdress>
    <izvorni_sadrzaj>KAMELEON I.M., d.o.o.  za trgovinu Franje Petrića 2, 10360 Sesvete</izvorni_sadrzaj>
    <derivirana_varijabla naziv="DomainObject.Predmet.ProtustrankaWithAdress_1">KAMELEON I.M., d.o.o.  za trgovinu Franje Petrića 2, 10360 Sesvete</derivirana_varijabla>
  </DomainObject.Predmet.ProtustrankaWithAdress>
  <DomainObject.Predmet.ProtustrankaWithAdressOIB>
    <izvorni_sadrzaj>KAMELEON I.M., d.o.o.  za trgovinu, OIB 87900811522, Franje Petrića 2, 10360 Sesvete</izvorni_sadrzaj>
    <derivirana_varijabla naziv="DomainObject.Predmet.ProtustrankaWithAdressOIB_1">KAMELEON I.M., d.o.o.  za trgovinu, OIB 87900811522, Franje Petrića 2, 10360 Sesvete</derivirana_varijabla>
  </DomainObject.Predmet.ProtustrankaWithAdressOIB>
  <DomainObject.Predmet.ProtustrankaNazivFormated>
    <izvorni_sadrzaj>KAMELEON I.M., d.o.o.  za trgovinu</izvorni_sadrzaj>
    <derivirana_varijabla naziv="DomainObject.Predmet.ProtustrankaNazivFormated_1">KAMELEON I.M., d.o.o.  za trgovinu</derivirana_varijabla>
  </DomainObject.Predmet.ProtustrankaNazivFormated>
  <DomainObject.Predmet.ProtustrankaNazivFormatedOIB>
    <izvorni_sadrzaj>KAMELEON I.M., d.o.o.  za trgovinu, OIB 87900811522</izvorni_sadrzaj>
    <derivirana_varijabla naziv="DomainObject.Predmet.ProtustrankaNazivFormatedOIB_1">KAMELEON I.M., d.o.o.  za trgovinu, OIB 87900811522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KAMELEON I.M., d.o.o.  za trgovinu zastupanog po punomoćniku Elvis Međurečan</item>
    </izvorni_sadrzaj>
    <derivirana_varijabla naziv="DomainObject.Predmet.ProtuStrankaListFormated_1">
      <item>KAMELEON I.M., d.o.o.  za trgovinu zastupanog po punomoćniku Elvis Međurečan</item>
    </derivirana_varijabla>
  </DomainObject.Predmet.ProtuStrankaListFormated>
  <DomainObject.Predmet.ProtuStrankaListFormatedOIB>
    <izvorni_sadrzaj>
      <item>KAMELEON I.M., d.o.o.  za trgovinu, OIB 87900811522 zastupanog po punomoćniku Elvis Međurečan</item>
    </izvorni_sadrzaj>
    <derivirana_varijabla naziv="DomainObject.Predmet.ProtuStrankaListFormatedOIB_1">
      <item>KAMELEON I.M., d.o.o.  za trgovinu, OIB 87900811522 zastupanog po punomoćniku Elvis Međurečan</item>
    </derivirana_varijabla>
  </DomainObject.Predmet.ProtuStrankaListFormatedOIB>
  <DomainObject.Predmet.ProtuStrankaListFormatedWithAdress>
    <izvorni_sadrzaj>
      <item>KAMELEON I.M., d.o.o.  za trgovinu, Franje Petrića 2, 10360 Sesvete zastupanog po punomoćniku Elvis Međurečan</item>
    </izvorni_sadrzaj>
    <derivirana_varijabla naziv="DomainObject.Predmet.ProtuStrankaListFormatedWithAdress_1">
      <item>KAMELEON I.M., d.o.o.  za trgovinu, Franje Petrića 2, 10360 Sesvete zastupanog po punomoćniku Elvis Međurečan</item>
    </derivirana_varijabla>
  </DomainObject.Predmet.ProtuStrankaListFormatedWithAdress>
  <DomainObject.Predmet.ProtuStrankaListFormatedWithAdressOIB>
    <izvorni_sadrzaj>
      <item>KAMELEON I.M., d.o.o.  za trgovinu, OIB 87900811522, Franje Petrića 2, 10360 Sesvete zastupanog po punomoćniku Elvis Međurečan</item>
    </izvorni_sadrzaj>
    <derivirana_varijabla naziv="DomainObject.Predmet.ProtuStrankaListFormatedWithAdressOIB_1">
      <item>KAMELEON I.M., d.o.o.  za trgovinu, OIB 87900811522, Franje Petrića 2, 10360 Sesvete zastupanog po punomoćniku Elvis Međurečan</item>
    </derivirana_varijabla>
  </DomainObject.Predmet.ProtuStrankaListFormatedWithAdressOIB>
  <DomainObject.Predmet.ProtuStrankaListNazivFormated>
    <izvorni_sadrzaj>
      <item>KAMELEON I.M., d.o.o.  za trgovinu</item>
    </izvorni_sadrzaj>
    <derivirana_varijabla naziv="DomainObject.Predmet.ProtuStrankaListNazivFormated_1">
      <item>KAMELEON I.M., d.o.o.  za trgovinu</item>
    </derivirana_varijabla>
  </DomainObject.Predmet.ProtuStrankaListNazivFormated>
  <DomainObject.Predmet.ProtuStrankaListNazivFormatedOIB>
    <izvorni_sadrzaj>
      <item>KAMELEON I.M., d.o.o.  za trgovinu, OIB 87900811522</item>
    </izvorni_sadrzaj>
    <derivirana_varijabla naziv="DomainObject.Predmet.ProtuStrankaListNazivFormatedOIB_1">
      <item>KAMELEON I.M., d.o.o.  za trgovinu, OIB 87900811522</item>
    </derivirana_varijabla>
  </DomainObject.Predmet.ProtuStrankaListNazivFormatedOIB>
  <DomainObject.Predmet.OstaliListFormated>
    <izvorni_sadrzaj>
      <item>Elvis Međurečan punomoćnik sudionika u postupku KAMELEON I.M., d.o.o.  za trgovinu</item>
    </izvorni_sadrzaj>
    <derivirana_varijabla naziv="DomainObject.Predmet.OstaliListFormated_1">
      <item>Elvis Međurečan punomoćnik sudionika u postupku KAMELEON I.M., d.o.o.  za trgovinu</item>
    </derivirana_varijabla>
  </DomainObject.Predmet.OstaliListFormated>
  <DomainObject.Predmet.OstaliListFormatedOIB>
    <izvorni_sadrzaj>
      <item>Elvis Međurečan, OIB 79256527709 punomoćnik sudionika u postupku KAMELEON I.M., d.o.o.  za trgovinu</item>
    </izvorni_sadrzaj>
    <derivirana_varijabla naziv="DomainObject.Predmet.OstaliListFormatedOIB_1">
      <item>Elvis Međurečan, OIB 79256527709 punomoćnik sudionika u postupku KAMELEON I.M., d.o.o.  za trgovinu</item>
    </derivirana_varijabla>
  </DomainObject.Predmet.OstaliListFormatedOIB>
  <DomainObject.Predmet.OstaliListFormatedWithAdress>
    <izvorni_sadrzaj>
      <item>Elvis Međurečan, Ulica Franje Petrića 2, 10360 Sesvete punomoćnik sudionika u postupku KAMELEON I.M., d.o.o.  za trgovinu</item>
    </izvorni_sadrzaj>
    <derivirana_varijabla naziv="DomainObject.Predmet.OstaliListFormatedWithAdress_1">
      <item>Elvis Međurečan, Ulica Franje Petrića 2, 10360 Sesvete punomoćnik sudionika u postupku KAMELEON I.M., d.o.o.  za trgovinu</item>
    </derivirana_varijabla>
  </DomainObject.Predmet.OstaliListFormatedWithAdress>
  <DomainObject.Predmet.OstaliListFormatedWithAdressOIB>
    <izvorni_sadrzaj>
      <item>Elvis Međurečan, OIB 79256527709, Ulica Franje Petrića 2, 10360 Sesvete punomoćnik sudionika u postupku KAMELEON I.M., d.o.o.  za trgovinu</item>
    </izvorni_sadrzaj>
    <derivirana_varijabla naziv="DomainObject.Predmet.OstaliListFormatedWithAdressOIB_1">
      <item>Elvis Međurečan, OIB 79256527709, Ulica Franje Petrića 2, 10360 Sesvete punomoćnik sudionika u postupku KAMELEON I.M., d.o.o.  za trgovinu</item>
    </derivirana_varijabla>
  </DomainObject.Predmet.OstaliListFormatedWithAdressOIB>
  <DomainObject.Predmet.OstaliListNazivFormated>
    <izvorni_sadrzaj>
      <item>Elvis Međurečan</item>
    </izvorni_sadrzaj>
    <derivirana_varijabla naziv="DomainObject.Predmet.OstaliListNazivFormated_1">
      <item>Elvis Međurečan</item>
    </derivirana_varijabla>
  </DomainObject.Predmet.OstaliListNazivFormated>
  <DomainObject.Predmet.OstaliListNazivFormatedOIB>
    <izvorni_sadrzaj>
      <item>Elvis Međurečan, OIB 79256527709</item>
    </izvorni_sadrzaj>
    <derivirana_varijabla naziv="DomainObject.Predmet.OstaliListNazivFormatedOIB_1">
      <item>Elvis Međurečan, OIB 79256527709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St-3169/2016-3</izvorni_sadrzaj>
    <derivirana_varijabla naziv="DomainObject.PoslovniBrojDokumenta_1">St-3169/2016-3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KAMELEON I.M., d.o.o.  za trgovinu</izvorni_sadrzaj>
    <derivirana_varijabla naziv="DomainObject.Predmet.ProtustrankaIDrugi_1">KAMELEON I.M., d.o.o. 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KAMELEON I.M., d.o.o.  za trgovinu, OIB 87900811522, Franje Petrića 2, 10360 Sesvete</izvorni_sadrzaj>
    <derivirana_varijabla naziv="DomainObject.Predmet.ProtustrankaIDrugiAdressOIB_1">KAMELEON I.M., d.o.o.  za trgovinu, OIB 87900811522, Franje Petrića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KAMELEON I.M., d.o.o.  za trgovinu</item>
      <item>Elvis Međurečan</item>
    </izvorni_sadrzaj>
    <derivirana_varijabla naziv="DomainObject.Predmet.SudioniciListNaziv_1">
      <item>FINA Regionalni centar Zagreb</item>
      <item>KAMELEON I.M., d.o.o.  za trgovinu</item>
      <item>Elvis Međurečan</item>
    </derivirana_varijabla>
  </DomainObject.Predmet.SudioniciListNaziv>
  <DomainObject.Predmet.SudioniciListAdressOIB>
    <izvorni_sadrzaj>
      <item>FINA Regionalni centar Zagreb, OIB 85821130368, Trg svibanjskih žrtava 1995. 1,10000 Zagreb</item>
      <item>KAMELEON I.M., d.o.o.  za trgovinu, OIB 87900811522, Franje Petrića 2,10360 Sesvete</item>
      <item>Elvis Međurečan, OIB 79256527709, Ulica Franje Petrića 2,10360 Sesvete</item>
    </izvorni_sadrzaj>
    <derivirana_varijabla naziv="DomainObject.Predmet.SudioniciListAdressOIB_1">
      <item>FINA Regionalni centar Zagreb, OIB 85821130368, Trg svibanjskih žrtava 1995. 1,10000 Zagreb</item>
      <item>KAMELEON I.M., d.o.o.  za trgovinu, OIB 87900811522, Franje Petrića 2,10360 Sesvete</item>
      <item>Elvis Međurečan, OIB 79256527709, Ulica Franje Petrića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87900811522</item>
      <item>, OIB 79256527709</item>
    </izvorni_sadrzaj>
    <derivirana_varijabla naziv="DomainObject.Predmet.SudioniciListNazivOIB_1">
      <item>, OIB 85821130368</item>
      <item>, OIB 87900811522</item>
      <item>, OIB 79256527709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639</properties:Words>
  <properties:Characters>3372</properties:Characters>
  <properties:Lines>100</properties:Lines>
  <properties:Paragraphs>42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2016-11-11T09:12:00Z</cp:lastPrinted>
  <dcterms:modified xmlns:xsi="http://www.w3.org/2001/XMLSchema-instance" xsi:type="dcterms:W3CDTF">2016-11-11T09:12:00Z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St-3169/2016-3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