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45e3cf" w14:paraId="745e3cf" w:rsidRDefault="00D70020" w:rsidP="00D70020" w:rsidR="004D3A78" w:rsidRPr="004D3A78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D3A78">
        <w:rPr>
          <w:rFonts w:hAnsi="Times New Roman" w:ascii="Times New Roman"/>
          <w:szCs w:val="24"/>
          <w:lang w:val="hr-HR"/>
        </w:rPr>
        <w:t>4. St-</w:t>
      </w:r>
      <w:r w:rsidR="00006259">
        <w:rPr>
          <w:rFonts w:hAnsi="Times New Roman" w:ascii="Times New Roman"/>
          <w:szCs w:val="24"/>
          <w:lang w:val="hr-HR"/>
        </w:rPr>
        <w:t>7613</w:t>
      </w:r>
      <w:r w:rsidR="00170A65">
        <w:rPr>
          <w:rFonts w:hAnsi="Times New Roman" w:ascii="Times New Roman"/>
          <w:szCs w:val="24"/>
          <w:lang w:val="hr-HR"/>
        </w:rPr>
        <w:t>/15</w:t>
      </w:r>
    </w:p>
    <w:p w:rsidRDefault="00DB4528" w:rsidP="004D3A78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586826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ab/>
        <w:t>Trgovački s</w:t>
      </w:r>
      <w:r w:rsidR="00DB4528" w:rsidRPr="004D3A78">
        <w:rPr>
          <w:rFonts w:hAnsi="Times New Roman" w:ascii="Times New Roman"/>
          <w:szCs w:val="24"/>
          <w:lang w:val="hr-HR"/>
        </w:rPr>
        <w:t>ud u Zagrebu</w:t>
      </w:r>
      <w:r w:rsidR="00D70020" w:rsidRPr="004D3A78">
        <w:rPr>
          <w:rFonts w:hAnsi="Times New Roman" w:ascii="Times New Roman"/>
          <w:szCs w:val="24"/>
          <w:lang w:val="hr-HR"/>
        </w:rPr>
        <w:t>,</w:t>
      </w:r>
      <w:r w:rsidR="00DB4528" w:rsidRPr="004D3A78">
        <w:rPr>
          <w:rFonts w:hAnsi="Times New Roman" w:ascii="Times New Roman"/>
          <w:szCs w:val="24"/>
          <w:lang w:val="hr-HR"/>
        </w:rPr>
        <w:t xml:space="preserve"> po sucu pojedincu  </w:t>
      </w:r>
      <w:r w:rsidR="00D70020" w:rsidRPr="004D3A78">
        <w:rPr>
          <w:rFonts w:hAnsi="Times New Roman" w:ascii="Times New Roman"/>
          <w:szCs w:val="24"/>
          <w:lang w:val="hr-HR"/>
        </w:rPr>
        <w:t>Jasenki Rundek,</w:t>
      </w:r>
      <w:r w:rsidR="00F62A72" w:rsidRPr="004D3A78">
        <w:rPr>
          <w:rFonts w:hAnsi="Times New Roman" w:ascii="Times New Roman"/>
          <w:szCs w:val="24"/>
          <w:lang w:val="hr-HR"/>
        </w:rPr>
        <w:t xml:space="preserve"> u </w:t>
      </w:r>
      <w:r w:rsidR="00932D82" w:rsidRPr="004D3A78">
        <w:rPr>
          <w:rFonts w:hAnsi="Times New Roman" w:ascii="Times New Roman"/>
          <w:szCs w:val="24"/>
          <w:lang w:val="hr-HR"/>
        </w:rPr>
        <w:t>skraćenom stečajnom p</w:t>
      </w:r>
      <w:r w:rsidR="004D3A78" w:rsidRPr="004D3A78">
        <w:rPr>
          <w:rFonts w:hAnsi="Times New Roman" w:ascii="Times New Roman"/>
          <w:szCs w:val="24"/>
          <w:lang w:val="hr-HR"/>
        </w:rPr>
        <w:t>ostupku pokrenutim nad dužnikom</w:t>
      </w:r>
      <w:r w:rsidR="00FC5E27">
        <w:rPr>
          <w:rFonts w:hAnsi="Times New Roman" w:ascii="Times New Roman"/>
          <w:szCs w:val="24"/>
          <w:lang w:val="hr-HR"/>
        </w:rPr>
        <w:t xml:space="preserve"> </w:t>
      </w:r>
      <w:r w:rsidR="00006259" w:rsidRPr="00006259">
        <w:rPr>
          <w:rFonts w:hAnsi="Times New Roman" w:ascii="Times New Roman"/>
          <w:szCs w:val="24"/>
          <w:lang w:val="hr-HR"/>
        </w:rPr>
        <w:t>PSEĆI RAJ j.d.o.o. za usluge i trgovinu</w:t>
      </w:r>
      <w:r w:rsidR="00006259">
        <w:rPr>
          <w:rFonts w:hAnsi="Times New Roman" w:ascii="Times New Roman"/>
          <w:szCs w:val="24"/>
          <w:lang w:val="hr-HR"/>
        </w:rPr>
        <w:t>, Zagreb</w:t>
      </w:r>
      <w:r w:rsidR="00231C42">
        <w:rPr>
          <w:rFonts w:hAnsi="Times New Roman" w:ascii="Times New Roman"/>
          <w:szCs w:val="24"/>
          <w:lang w:val="hr-HR"/>
        </w:rPr>
        <w:t xml:space="preserve"> </w:t>
      </w:r>
      <w:r w:rsidR="00E52AD2">
        <w:rPr>
          <w:rFonts w:hAnsi="Times New Roman" w:ascii="Times New Roman"/>
          <w:szCs w:val="24"/>
          <w:lang w:val="hr-HR"/>
        </w:rPr>
        <w:t xml:space="preserve">(Grad Zagreb), </w:t>
      </w:r>
      <w:r w:rsidR="00006259">
        <w:rPr>
          <w:rFonts w:hAnsi="Times New Roman" w:ascii="Times New Roman"/>
          <w:szCs w:val="24"/>
          <w:lang w:val="hr-HR"/>
        </w:rPr>
        <w:t>Miškinina 66b</w:t>
      </w:r>
      <w:r w:rsidR="00231C42">
        <w:rPr>
          <w:rFonts w:hAnsi="Times New Roman" w:ascii="Times New Roman"/>
          <w:szCs w:val="24"/>
          <w:lang w:val="hr-HR"/>
        </w:rPr>
        <w:t>,</w:t>
      </w:r>
      <w:r w:rsidR="00E52AD2">
        <w:rPr>
          <w:rFonts w:hAnsi="Times New Roman" w:ascii="Times New Roman"/>
          <w:szCs w:val="24"/>
          <w:lang w:val="hr-HR"/>
        </w:rPr>
        <w:t xml:space="preserve"> </w:t>
      </w:r>
      <w:r w:rsidR="00E6591C">
        <w:rPr>
          <w:rFonts w:hAnsi="Times New Roman" w:ascii="Times New Roman"/>
          <w:szCs w:val="24"/>
          <w:lang w:val="hr-HR"/>
        </w:rPr>
        <w:t xml:space="preserve">OIB: </w:t>
      </w:r>
      <w:r w:rsidR="00006259" w:rsidRPr="00006259">
        <w:rPr>
          <w:rFonts w:hAnsi="Times New Roman" w:ascii="Times New Roman"/>
          <w:szCs w:val="24"/>
          <w:lang w:val="hr-HR"/>
        </w:rPr>
        <w:t>56158578861</w:t>
      </w:r>
      <w:r w:rsidR="00A216F8">
        <w:rPr>
          <w:rFonts w:hAnsi="Times New Roman" w:ascii="Times New Roman"/>
          <w:szCs w:val="24"/>
          <w:lang w:val="hr-HR"/>
        </w:rPr>
        <w:t>,</w:t>
      </w:r>
      <w:r w:rsidR="008E3BB4">
        <w:rPr>
          <w:rFonts w:hAnsi="Times New Roman" w:ascii="Times New Roman"/>
          <w:szCs w:val="24"/>
          <w:lang w:val="hr-HR"/>
        </w:rPr>
        <w:t xml:space="preserve"> da</w:t>
      </w:r>
      <w:r w:rsidR="00DB4528" w:rsidRPr="004D3A78">
        <w:rPr>
          <w:rFonts w:hAnsi="Times New Roman" w:ascii="Times New Roman"/>
          <w:szCs w:val="24"/>
          <w:lang w:val="hr-HR"/>
        </w:rPr>
        <w:t>na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030C35">
        <w:rPr>
          <w:rFonts w:hAnsi="Times New Roman" w:ascii="Times New Roman"/>
          <w:szCs w:val="24"/>
          <w:lang w:val="hr-HR"/>
        </w:rPr>
        <w:t>4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 w:rsidRPr="004D3A78">
        <w:rPr>
          <w:rFonts w:hAnsi="Times New Roman" w:ascii="Times New Roman"/>
          <w:szCs w:val="24"/>
          <w:lang w:val="hr-HR"/>
        </w:rPr>
        <w:t xml:space="preserve"> </w:t>
      </w:r>
      <w:r w:rsidR="00D955F3" w:rsidRPr="004D3A78">
        <w:rPr>
          <w:rFonts w:hAnsi="Times New Roman" w:ascii="Times New Roman"/>
          <w:szCs w:val="24"/>
          <w:lang w:val="hr-HR"/>
        </w:rPr>
        <w:t>201</w:t>
      </w:r>
      <w:r w:rsidR="00840E3D" w:rsidRPr="004D3A78">
        <w:rPr>
          <w:rFonts w:hAnsi="Times New Roman" w:ascii="Times New Roman"/>
          <w:szCs w:val="24"/>
          <w:lang w:val="hr-HR"/>
        </w:rPr>
        <w:t>5</w:t>
      </w:r>
      <w:r w:rsidR="00D955F3" w:rsidRPr="004D3A78">
        <w:rPr>
          <w:rFonts w:hAnsi="Times New Roman" w:ascii="Times New Roman"/>
          <w:szCs w:val="24"/>
          <w:lang w:val="hr-HR"/>
        </w:rPr>
        <w:t>.</w:t>
      </w:r>
      <w:r w:rsidRPr="004D3A78">
        <w:rPr>
          <w:rFonts w:hAnsi="Times New Roman" w:ascii="Times New Roman"/>
          <w:szCs w:val="24"/>
          <w:lang w:val="hr-HR"/>
        </w:rPr>
        <w:t xml:space="preserve"> </w:t>
      </w:r>
    </w:p>
    <w:p w:rsidRDefault="004D3A78" w:rsidP="00997BA9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840E3D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z a k l j u č i o</w:t>
      </w:r>
      <w:r w:rsidR="00997BA9" w:rsidRPr="004D3A78">
        <w:rPr>
          <w:rFonts w:hAnsi="Times New Roman" w:ascii="Times New Roman"/>
          <w:szCs w:val="24"/>
          <w:lang w:val="hr-HR"/>
        </w:rPr>
        <w:t xml:space="preserve">    j</w:t>
      </w:r>
      <w:r w:rsidR="00BC6E3C">
        <w:rPr>
          <w:rFonts w:hAnsi="Times New Roman" w:ascii="Times New Roman"/>
          <w:szCs w:val="24"/>
          <w:lang w:val="hr-HR"/>
        </w:rPr>
        <w:t xml:space="preserve"> </w:t>
      </w:r>
      <w:r w:rsidR="00997BA9" w:rsidRPr="004D3A78">
        <w:rPr>
          <w:rFonts w:hAnsi="Times New Roman" w:ascii="Times New Roman"/>
          <w:szCs w:val="24"/>
          <w:lang w:val="hr-HR"/>
        </w:rPr>
        <w:t>e</w:t>
      </w:r>
    </w:p>
    <w:p w:rsidRDefault="004D3A78" w:rsidP="00997BA9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Poziva se HRVATSKI ZAVOD ZA MIROVINSKO OSIGURANJE, Zagreb, Trpimirova  4, dostaviti sudu pozivom na gornji broj spisa, podatke o zaposlenim osobama kod dužnika,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="00006259" w:rsidRPr="00006259">
        <w:rPr>
          <w:rFonts w:hAnsi="Times New Roman" w:ascii="Times New Roman"/>
          <w:szCs w:val="24"/>
          <w:lang w:val="hr-HR"/>
        </w:rPr>
        <w:t>PSEĆI RAJ j.d.o.o. za usluge i trgovinu</w:t>
      </w:r>
      <w:r w:rsidR="00006259">
        <w:rPr>
          <w:rFonts w:hAnsi="Times New Roman" w:ascii="Times New Roman"/>
          <w:szCs w:val="24"/>
          <w:lang w:val="hr-HR"/>
        </w:rPr>
        <w:t xml:space="preserve">, Zagreb (Grad Zagreb), Miškinina 66b, OIB: </w:t>
      </w:r>
      <w:r w:rsidR="00006259" w:rsidRPr="00006259">
        <w:rPr>
          <w:rFonts w:hAnsi="Times New Roman" w:ascii="Times New Roman"/>
          <w:szCs w:val="24"/>
          <w:lang w:val="hr-HR"/>
        </w:rPr>
        <w:t>56158578861</w:t>
      </w:r>
      <w:r w:rsidR="00030C35">
        <w:rPr>
          <w:rFonts w:hAnsi="Times New Roman" w:ascii="Times New Roman"/>
          <w:szCs w:val="24"/>
          <w:lang w:val="hr-HR"/>
        </w:rPr>
        <w:t>,</w:t>
      </w:r>
      <w:r w:rsidRPr="004D3A78">
        <w:rPr>
          <w:rFonts w:hAnsi="Times New Roman" w:ascii="Times New Roman"/>
          <w:szCs w:val="24"/>
          <w:lang w:val="hr-HR"/>
        </w:rPr>
        <w:t xml:space="preserve"> poda</w:t>
      </w:r>
      <w:r w:rsidR="004D3A78">
        <w:rPr>
          <w:rFonts w:hAnsi="Times New Roman" w:ascii="Times New Roman"/>
          <w:szCs w:val="24"/>
          <w:lang w:val="hr-HR"/>
        </w:rPr>
        <w:t>tke</w:t>
      </w:r>
      <w:r w:rsidRPr="004D3A78">
        <w:rPr>
          <w:rFonts w:hAnsi="Times New Roman" w:ascii="Times New Roman"/>
          <w:szCs w:val="24"/>
          <w:lang w:val="hr-HR"/>
        </w:rPr>
        <w:t xml:space="preserve"> o djelatnicima ili potvrd</w:t>
      </w:r>
      <w:r w:rsidR="004D3A78">
        <w:rPr>
          <w:rFonts w:hAnsi="Times New Roman" w:ascii="Times New Roman"/>
          <w:szCs w:val="24"/>
          <w:lang w:val="hr-HR"/>
        </w:rPr>
        <w:t>u</w:t>
      </w:r>
      <w:r w:rsidRPr="004D3A78">
        <w:rPr>
          <w:rFonts w:hAnsi="Times New Roman" w:ascii="Times New Roman"/>
          <w:szCs w:val="24"/>
          <w:lang w:val="hr-HR"/>
        </w:rPr>
        <w:t xml:space="preserve"> da nema zaposlenih osoba </w:t>
      </w:r>
      <w:r w:rsidR="004D3A78">
        <w:rPr>
          <w:rFonts w:hAnsi="Times New Roman" w:ascii="Times New Roman"/>
          <w:szCs w:val="24"/>
          <w:lang w:val="hr-HR"/>
        </w:rPr>
        <w:t>na dan pisanja potvrde, u roku od 3 (tri) dana.</w:t>
      </w:r>
    </w:p>
    <w:p w:rsidRDefault="004D3A78" w:rsidP="006F3C67" w:rsidR="004D3A78" w:rsidRPr="004D3A78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6F3C67" w:rsidP="006F3C67" w:rsidR="006F3C67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Obrazloženje</w:t>
      </w:r>
    </w:p>
    <w:p w:rsidRDefault="004D3A78" w:rsidP="006F3C67" w:rsidR="004D3A78" w:rsidRPr="004D3A78">
      <w:pPr>
        <w:jc w:val="center"/>
        <w:rPr>
          <w:rFonts w:hAnsi="Times New Roman" w:ascii="Times New Roman"/>
          <w:szCs w:val="24"/>
          <w:lang w:val="hr-HR"/>
        </w:rPr>
      </w:pPr>
    </w:p>
    <w:p w:rsidRDefault="006F3C67" w:rsidP="004D3A78" w:rsidR="003E54E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Financijska agencija podnijela je, na temelju odredbe čl. 429. st. 1. Stečajnog zakona (“Narodne novine” broj 71/15, dalje: SZ), zahtjev za provedbu skraćenog stečajnog postupka nad dužnikom </w:t>
      </w:r>
      <w:r w:rsidR="00006259" w:rsidRPr="00006259">
        <w:rPr>
          <w:rFonts w:hAnsi="Times New Roman" w:ascii="Times New Roman"/>
          <w:szCs w:val="24"/>
          <w:lang w:val="hr-HR"/>
        </w:rPr>
        <w:t>PSEĆI RAJ j.d.o.o. za usluge i trgovinu</w:t>
      </w:r>
      <w:r w:rsidR="00006259">
        <w:rPr>
          <w:rFonts w:hAnsi="Times New Roman" w:ascii="Times New Roman"/>
          <w:szCs w:val="24"/>
          <w:lang w:val="hr-HR"/>
        </w:rPr>
        <w:t xml:space="preserve">, Zagreb (Grad Zagreb), Miškinina 66b, OIB: </w:t>
      </w:r>
      <w:r w:rsidR="00006259" w:rsidRPr="00006259">
        <w:rPr>
          <w:rFonts w:hAnsi="Times New Roman" w:ascii="Times New Roman"/>
          <w:szCs w:val="24"/>
          <w:lang w:val="hr-HR"/>
        </w:rPr>
        <w:t>56158578861</w:t>
      </w:r>
      <w:r w:rsidR="00231C42">
        <w:rPr>
          <w:rFonts w:hAnsi="Times New Roman" w:ascii="Times New Roman"/>
          <w:szCs w:val="24"/>
          <w:lang w:val="hr-HR"/>
        </w:rPr>
        <w:t>.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6F3C67" w:rsidP="004D3A78" w:rsidR="006F3C67" w:rsidRPr="004D3A78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Odredbom čl. 11. st. 3. propisano je da sud po službenoj dužnosti utvrđuje sve činjenice koje su važne za stečajni postupak, te radi toga može izvoditi sve potrebne dokaze.</w:t>
      </w:r>
    </w:p>
    <w:p w:rsidRDefault="006F3C67" w:rsidP="004D3A78" w:rsidR="006F3C67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Pretpostavka za provedbu skraćenog stečajnog postupka je okolnost da dužnik nema zaposlenih, a HRVATSKI ZAVOD ZA MIROVINSKO OSIGURANJE u skladu s odredbama Zakona o mirovinskom osiguranju vodi propisane evidencije. Temeljem naprijed navedenog poziva se  HRVATSKI ZAVOD ZA MIROVINSKO OSIGURANJE dostaviti podat</w:t>
      </w:r>
      <w:r w:rsidR="004D3A78">
        <w:rPr>
          <w:rFonts w:hAnsi="Times New Roman" w:ascii="Times New Roman"/>
          <w:szCs w:val="24"/>
          <w:lang w:val="hr-HR"/>
        </w:rPr>
        <w:t>ke</w:t>
      </w:r>
      <w:r w:rsidRPr="004D3A78">
        <w:rPr>
          <w:rFonts w:hAnsi="Times New Roman" w:ascii="Times New Roman"/>
          <w:szCs w:val="24"/>
          <w:lang w:val="hr-HR"/>
        </w:rPr>
        <w:t xml:space="preserve"> naved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>n</w:t>
      </w:r>
      <w:r w:rsidR="004D3A78">
        <w:rPr>
          <w:rFonts w:hAnsi="Times New Roman" w:ascii="Times New Roman"/>
          <w:szCs w:val="24"/>
          <w:lang w:val="hr-HR"/>
        </w:rPr>
        <w:t>e</w:t>
      </w:r>
      <w:r w:rsidRPr="004D3A78">
        <w:rPr>
          <w:rFonts w:hAnsi="Times New Roman" w:ascii="Times New Roman"/>
          <w:szCs w:val="24"/>
          <w:lang w:val="hr-HR"/>
        </w:rPr>
        <w:t xml:space="preserve"> u izreci  zaključka. </w:t>
      </w:r>
    </w:p>
    <w:p w:rsidRDefault="004D3A78" w:rsidP="006F3C67" w:rsidR="004D3A78" w:rsidRPr="004D3A78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D44D4F" w:rsidR="004D3A78" w:rsidRPr="004D3A78">
      <w:pPr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 Zagrebu</w:t>
      </w:r>
      <w:r w:rsidR="00D70020" w:rsidRPr="004D3A78">
        <w:rPr>
          <w:rFonts w:hAnsi="Times New Roman" w:ascii="Times New Roman"/>
          <w:szCs w:val="24"/>
          <w:lang w:val="hr-HR"/>
        </w:rPr>
        <w:t xml:space="preserve"> </w:t>
      </w:r>
      <w:r w:rsidR="00777DF3">
        <w:rPr>
          <w:rFonts w:hAnsi="Times New Roman" w:ascii="Times New Roman"/>
          <w:szCs w:val="24"/>
          <w:lang w:val="hr-HR"/>
        </w:rPr>
        <w:t>2</w:t>
      </w:r>
      <w:r w:rsidR="00030C35">
        <w:rPr>
          <w:rFonts w:hAnsi="Times New Roman" w:ascii="Times New Roman"/>
          <w:szCs w:val="24"/>
          <w:lang w:val="hr-HR"/>
        </w:rPr>
        <w:t>4</w:t>
      </w:r>
      <w:r w:rsidR="005967BE">
        <w:rPr>
          <w:rFonts w:hAnsi="Times New Roman" w:ascii="Times New Roman"/>
          <w:szCs w:val="24"/>
          <w:lang w:val="hr-HR"/>
        </w:rPr>
        <w:t>. prosinca</w:t>
      </w:r>
      <w:r w:rsidR="004D3A78">
        <w:rPr>
          <w:rFonts w:hAnsi="Times New Roman" w:ascii="Times New Roman"/>
          <w:szCs w:val="24"/>
          <w:lang w:val="hr-HR"/>
        </w:rPr>
        <w:t xml:space="preserve"> 2015.</w:t>
      </w:r>
    </w:p>
    <w:p w:rsidRDefault="00D44D4F" w:rsidP="00D44D4F" w:rsidR="004D3A78" w:rsidRPr="004D3A78">
      <w:pPr>
        <w:ind w:firstLine="720" w:left="5040"/>
        <w:jc w:val="center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 xml:space="preserve">  S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U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D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A</w:t>
      </w:r>
      <w:r w:rsidR="004D3A78">
        <w:rPr>
          <w:rFonts w:hAnsi="Times New Roman" w:ascii="Times New Roman"/>
          <w:szCs w:val="24"/>
          <w:lang w:val="hr-HR"/>
        </w:rPr>
        <w:t xml:space="preserve"> </w:t>
      </w:r>
      <w:r w:rsidRPr="004D3A78">
        <w:rPr>
          <w:rFonts w:hAnsi="Times New Roman" w:ascii="Times New Roman"/>
          <w:szCs w:val="24"/>
          <w:lang w:val="hr-HR"/>
        </w:rPr>
        <w:t>C:</w:t>
      </w:r>
    </w:p>
    <w:p w:rsidRDefault="004D3A78" w:rsidP="00215AEE" w:rsidR="00170A65">
      <w:pPr>
        <w:ind w:firstLine="720" w:left="5040"/>
        <w:jc w:val="both"/>
        <w:rPr>
          <w:rFonts w:hAnsi="Times New Roman" w:ascii="Times New Roman"/>
        </w:rPr>
      </w:pPr>
      <w:r>
        <w:rPr>
          <w:rFonts w:hAnsi="Times New Roman" w:ascii="Times New Roman"/>
          <w:szCs w:val="24"/>
          <w:lang w:val="hr-HR"/>
        </w:rPr>
        <w:t xml:space="preserve">          JASENKA RUNDEK</w:t>
      </w:r>
    </w:p>
    <w:p w:rsidRDefault="00586826" w:rsidP="0086691F" w:rsidR="00586826" w:rsidRPr="004D3A78">
      <w:pPr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UPUTA O PRAVNOM  LIJEKU:</w:t>
      </w:r>
    </w:p>
    <w:p w:rsidRDefault="00586826" w:rsidP="009A0A41" w:rsidR="004D3A78" w:rsidRPr="004D3A78">
      <w:pPr>
        <w:rPr>
          <w:rFonts w:hAnsi="Times New Roman" w:ascii="Times New Roman"/>
          <w:i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Protiv ovog zaključka nije dopuštena žalba (čl. 19. st. 7. SZ-a)</w:t>
      </w:r>
    </w:p>
    <w:p w:rsidRDefault="00D44D4F" w:rsidR="00D44D4F" w:rsidRPr="004D3A78">
      <w:p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DN</w:t>
      </w:r>
      <w:r w:rsidR="00D70020" w:rsidRPr="004D3A78">
        <w:rPr>
          <w:rFonts w:hAnsi="Times New Roman" w:ascii="Times New Roman"/>
          <w:szCs w:val="24"/>
          <w:lang w:val="hr-HR"/>
        </w:rPr>
        <w:t>A</w:t>
      </w:r>
      <w:r w:rsidRPr="004D3A78">
        <w:rPr>
          <w:rFonts w:hAnsi="Times New Roman" w:ascii="Times New Roman"/>
          <w:szCs w:val="24"/>
          <w:lang w:val="hr-HR"/>
        </w:rPr>
        <w:t>:</w:t>
      </w:r>
    </w:p>
    <w:p w:rsidRDefault="004D3A78" w:rsidP="004D3A78" w:rsidR="004D3A78" w:rsidRPr="004D3A78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4D3A78">
        <w:rPr>
          <w:rFonts w:hAnsi="Times New Roman" w:ascii="Times New Roman"/>
          <w:szCs w:val="24"/>
          <w:lang w:val="hr-HR"/>
        </w:rPr>
        <w:t>Hrvatski zavod za mirovinsko osiguranje, Zagreb, Trpimirova 4</w:t>
      </w:r>
    </w:p>
    <w:p w:rsidRDefault="00BD5C02" w:rsidP="005340BD" w:rsidR="005340BD" w:rsidRPr="00FC5E27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e-Oglasna ploča</w:t>
      </w:r>
    </w:p>
    <w:sectPr w:rsidSect="00840E3D" w:rsidR="005340BD" w:rsidRPr="00FC5E27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67283400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15AE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 w:rsidRPr="004D3A78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5340BD">
      <w:rPr>
        <w:rFonts w:hAnsi="Times New Roman" w:ascii="Times New Roman"/>
        <w:lang w:val="hr-HR"/>
      </w:rPr>
      <w:t>4. St-</w:t>
    </w:r>
  </w:p>
  <w:p w:rsidRDefault="0016730D" w:rsidR="0016730D">
    <w:pPr>
      <w:pStyle w:val="Zaglavlje"/>
      <w:rPr>
        <w:rFonts w:hAnsi="Times New Roman" w:ascii="Times New Roman"/>
        <w:lang w:val="hr-HR"/>
      </w:rPr>
    </w:pPr>
  </w:p>
  <w:p w:rsidRDefault="0016730D" w:rsidR="0016730D">
    <w:pPr>
      <w:pStyle w:val="Zaglavlje"/>
      <w:rPr>
        <w:lang w:val="hr-HR"/>
      </w:rPr>
    </w:pPr>
  </w:p>
  <w:p w:rsidRDefault="00342182" w:rsidR="00342182"/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9A0A41" w:rsidR="00840E3D">
    <w:pPr>
      <w:pStyle w:val="Zaglavlje"/>
      <w:ind w:left="567"/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B9A24FA"/>
    <w:multiLevelType w:val="hybridMultilevel"/>
    <w:tmpl w:val="6944BA80"/>
    <w:lvl w:tplc="7C321BDE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6"/>
  </w:num>
  <w:num w:numId="5">
    <w:abstractNumId w:val="1"/>
  </w:num>
  <w:num w:numId="6">
    <w:abstractNumId w:val="2"/>
  </w:num>
  <w:num w:numId="7">
    <w:abstractNumId w:val="7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782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06259"/>
    <w:rsid w:val="00030C35"/>
    <w:rsid w:val="00071A46"/>
    <w:rsid w:val="000B609B"/>
    <w:rsid w:val="000C47B3"/>
    <w:rsid w:val="00112B50"/>
    <w:rsid w:val="0016730D"/>
    <w:rsid w:val="00170A65"/>
    <w:rsid w:val="00182088"/>
    <w:rsid w:val="001A26ED"/>
    <w:rsid w:val="001B3BAC"/>
    <w:rsid w:val="001C227F"/>
    <w:rsid w:val="00201587"/>
    <w:rsid w:val="00215AEE"/>
    <w:rsid w:val="00230CD2"/>
    <w:rsid w:val="00231C42"/>
    <w:rsid w:val="002E422F"/>
    <w:rsid w:val="00342182"/>
    <w:rsid w:val="0035735F"/>
    <w:rsid w:val="003E54E2"/>
    <w:rsid w:val="0042162E"/>
    <w:rsid w:val="00422898"/>
    <w:rsid w:val="004B2B00"/>
    <w:rsid w:val="004D3A78"/>
    <w:rsid w:val="004E5A23"/>
    <w:rsid w:val="00512B33"/>
    <w:rsid w:val="00532B71"/>
    <w:rsid w:val="005340BD"/>
    <w:rsid w:val="00560D78"/>
    <w:rsid w:val="00586826"/>
    <w:rsid w:val="005940E9"/>
    <w:rsid w:val="005967BE"/>
    <w:rsid w:val="005D4710"/>
    <w:rsid w:val="006356C5"/>
    <w:rsid w:val="0064774B"/>
    <w:rsid w:val="006660A8"/>
    <w:rsid w:val="006D3846"/>
    <w:rsid w:val="006F3C67"/>
    <w:rsid w:val="00777DF3"/>
    <w:rsid w:val="007A29F9"/>
    <w:rsid w:val="00801591"/>
    <w:rsid w:val="00840E3D"/>
    <w:rsid w:val="008968CC"/>
    <w:rsid w:val="008B4ECC"/>
    <w:rsid w:val="008E3BB4"/>
    <w:rsid w:val="008F5966"/>
    <w:rsid w:val="00932D82"/>
    <w:rsid w:val="00997BA9"/>
    <w:rsid w:val="009A0A41"/>
    <w:rsid w:val="00A216F8"/>
    <w:rsid w:val="00A95334"/>
    <w:rsid w:val="00AB3AF6"/>
    <w:rsid w:val="00AB7883"/>
    <w:rsid w:val="00AF0B3B"/>
    <w:rsid w:val="00AF40B4"/>
    <w:rsid w:val="00B03169"/>
    <w:rsid w:val="00B24C3D"/>
    <w:rsid w:val="00BC6E3C"/>
    <w:rsid w:val="00BD5C02"/>
    <w:rsid w:val="00CC0EB7"/>
    <w:rsid w:val="00CC7390"/>
    <w:rsid w:val="00CF2939"/>
    <w:rsid w:val="00D44D4F"/>
    <w:rsid w:val="00D70020"/>
    <w:rsid w:val="00D77C43"/>
    <w:rsid w:val="00D955F3"/>
    <w:rsid w:val="00DB29D2"/>
    <w:rsid w:val="00DB4528"/>
    <w:rsid w:val="00DC34B9"/>
    <w:rsid w:val="00E52AD2"/>
    <w:rsid w:val="00E6591C"/>
    <w:rsid w:val="00EE5750"/>
    <w:rsid w:val="00F025E0"/>
    <w:rsid w:val="00F62A72"/>
    <w:rsid w:val="00F667BC"/>
    <w:rsid w:val="00FC5E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78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5AE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15AE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15AEE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15AE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15AE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15AE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15AE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15AEE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15AE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15AE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7526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prosinca 2015.</izvorni_sadrzaj>
    <derivirana_varijabla naziv="DomainObject.DatumDonosenjaOdluke_1">24.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Jasenka</izvorni_sadrzaj>
    <derivirana_varijabla naziv="DomainObject.DonositeljOdluke.Ime_1">Jasenka</derivirana_varijabla>
  </DomainObject.DonositeljOdluke.Ime>
  <DomainObject.DonositeljOdluke.Prezime>
    <izvorni_sadrzaj>Rundek</izvorni_sadrzaj>
    <derivirana_varijabla naziv="DomainObject.DonositeljOdluke.Prezime_1">Rundek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7613</izvorni_sadrzaj>
    <derivirana_varijabla naziv="DomainObject.Predmet.Broj_1">7613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St-7613/2015</izvorni_sadrzaj>
    <derivirana_varijabla naziv="DomainObject.Predmet.OznakaBroj_1">St-7613/2015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PSEĆI RAJ j.d.o.o. za usluge i trgovinu zastupanog po punomoćniku Silvijo Tasoti</izvorni_sadrzaj>
    <derivirana_varijabla naziv="DomainObject.Predmet.ProtustrankaFormated_1">  PSEĆI RAJ j.d.o.o. za usluge i trgovinu zastupanog po punomoćniku Silvijo Tasoti</derivirana_varijabla>
  </DomainObject.Predmet.ProtustrankaFormated>
  <DomainObject.Predmet.ProtustrankaFormatedOIB>
    <izvorni_sadrzaj>  PSEĆI RAJ j.d.o.o. za usluge i trgovinu, OIB 56158578861 zastupanog po punomoćniku Silvijo Tasoti</izvorni_sadrzaj>
    <derivirana_varijabla naziv="DomainObject.Predmet.ProtustrankaFormatedOIB_1">  PSEĆI RAJ j.d.o.o. za usluge i trgovinu, OIB 56158578861 zastupanog po punomoćniku Silvijo Tasoti</derivirana_varijabla>
  </DomainObject.Predmet.ProtustrankaFormatedOIB>
  <DomainObject.Predmet.ProtustrankaFormatedWithAdress>
    <izvorni_sadrzaj> PSEĆI RAJ j.d.o.o. za usluge i trgovinu, Miškinina 66 b, 10000 Zagreb zastupanog po punomoćniku Silvijo Tasoti</izvorni_sadrzaj>
    <derivirana_varijabla naziv="DomainObject.Predmet.ProtustrankaFormatedWithAdress_1"> PSEĆI RAJ j.d.o.o. za usluge i trgovinu, Miškinina 66 b, 10000 Zagreb zastupanog po punomoćniku Silvijo Tasoti</derivirana_varijabla>
  </DomainObject.Predmet.ProtustrankaFormatedWithAdress>
  <DomainObject.Predmet.ProtustrankaFormatedWithAdressOIB>
    <izvorni_sadrzaj> PSEĆI RAJ j.d.o.o. za usluge i trgovinu, OIB 56158578861, Miškinina 66 b, 10000 Zagreb zastupanog po punomoćniku Silvijo Tasoti</izvorni_sadrzaj>
    <derivirana_varijabla naziv="DomainObject.Predmet.ProtustrankaFormatedWithAdressOIB_1"> PSEĆI RAJ j.d.o.o. za usluge i trgovinu, OIB 56158578861, Miškinina 66 b, 10000 Zagreb zastupanog po punomoćniku Silvijo Tasoti</derivirana_varijabla>
  </DomainObject.Predmet.ProtustrankaFormatedWithAdressOIB>
  <DomainObject.Predmet.ProtustrankaWithAdress>
    <izvorni_sadrzaj>PSEĆI RAJ j.d.o.o. za usluge i trgovinu Miškinina 66 b, 10000 Zagreb</izvorni_sadrzaj>
    <derivirana_varijabla naziv="DomainObject.Predmet.ProtustrankaWithAdress_1">PSEĆI RAJ j.d.o.o. za usluge i trgovinu Miškinina 66 b, 10000 Zagreb</derivirana_varijabla>
  </DomainObject.Predmet.ProtustrankaWithAdress>
  <DomainObject.Predmet.ProtustrankaWithAdressOIB>
    <izvorni_sadrzaj>PSEĆI RAJ j.d.o.o. za usluge i trgovinu, OIB 56158578861, Miškinina 66 b, 10000 Zagreb</izvorni_sadrzaj>
    <derivirana_varijabla naziv="DomainObject.Predmet.ProtustrankaWithAdressOIB_1">PSEĆI RAJ j.d.o.o. za usluge i trgovinu, OIB 56158578861, Miškinina 66 b, 10000 Zagreb</derivirana_varijabla>
  </DomainObject.Predmet.ProtustrankaWithAdressOIB>
  <DomainObject.Predmet.ProtustrankaNazivFormated>
    <izvorni_sadrzaj>PSEĆI RAJ j.d.o.o. za usluge i trgovinu</izvorni_sadrzaj>
    <derivirana_varijabla naziv="DomainObject.Predmet.ProtustrankaNazivFormated_1">PSEĆI RAJ j.d.o.o. za usluge i trgovinu</derivirana_varijabla>
  </DomainObject.Predmet.ProtustrankaNazivFormated>
  <DomainObject.Predmet.ProtustrankaNazivFormatedOIB>
    <izvorni_sadrzaj>PSEĆI RAJ j.d.o.o. za usluge i trgovinu, OIB 56158578861</izvorni_sadrzaj>
    <derivirana_varijabla naziv="DomainObject.Predmet.ProtustrankaNazivFormatedOIB_1">PSEĆI RAJ j.d.o.o. za usluge i trgovinu, OIB 56158578861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4.St  - J. Rundek</izvorni_sadrzaj>
    <derivirana_varijabla naziv="DomainObject.Predmet.Referada.Naziv_1">4.St  - J. Rundek</derivirana_varijabla>
  </DomainObject.Predmet.Referada.Naziv>
  <DomainObject.Predmet.Referada.Oznaka>
    <izvorni_sadrzaj>4.St</izvorni_sadrzaj>
    <derivirana_varijabla naziv="DomainObject.Predmet.Referada.Oznaka_1">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Jasenka Rundek</izvorni_sadrzaj>
    <derivirana_varijabla naziv="DomainObject.Predmet.Referada.Sudac_1">Jasenka Rundek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4.St  - J. Rundek</izvorni_sadrzaj>
    <derivirana_varijabla naziv="DomainObject.Predmet.TrenutnaLokacijaSpisa.Naziv_1">4.St  - J. Rundek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Babić</izvorni_sadrzaj>
    <derivirana_varijabla naziv="DomainObject.Predmet.Zapisnicar_1">Katarina Babić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PSEĆI RAJ j.d.o.o. za usluge i trgovinu zastupanog po punomoćniku Silvijo Tasoti</item>
    </izvorni_sadrzaj>
    <derivirana_varijabla naziv="DomainObject.Predmet.ProtuStrankaListFormated_1">
      <item>PSEĆI RAJ j.d.o.o. za usluge i trgovinu zastupanog po punomoćniku Silvijo Tasoti</item>
    </derivirana_varijabla>
  </DomainObject.Predmet.ProtuStrankaListFormated>
  <DomainObject.Predmet.ProtuStrankaListFormatedOIB>
    <izvorni_sadrzaj>
      <item>PSEĆI RAJ j.d.o.o. za usluge i trgovinu, OIB 56158578861 zastupanog po punomoćniku Silvijo Tasoti</item>
    </izvorni_sadrzaj>
    <derivirana_varijabla naziv="DomainObject.Predmet.ProtuStrankaListFormatedOIB_1">
      <item>PSEĆI RAJ j.d.o.o. za usluge i trgovinu, OIB 56158578861 zastupanog po punomoćniku Silvijo Tasoti</item>
    </derivirana_varijabla>
  </DomainObject.Predmet.ProtuStrankaListFormatedOIB>
  <DomainObject.Predmet.ProtuStrankaListFormatedWithAdress>
    <izvorni_sadrzaj>
      <item>PSEĆI RAJ j.d.o.o. za usluge i trgovinu, Miškinina 66 b, 10000 Zagreb zastupanog po punomoćniku Silvijo Tasoti</item>
    </izvorni_sadrzaj>
    <derivirana_varijabla naziv="DomainObject.Predmet.ProtuStrankaListFormatedWithAdress_1">
      <item>PSEĆI RAJ j.d.o.o. za usluge i trgovinu, Miškinina 66 b, 10000 Zagreb zastupanog po punomoćniku Silvijo Tasoti</item>
    </derivirana_varijabla>
  </DomainObject.Predmet.ProtuStrankaListFormatedWithAdress>
  <DomainObject.Predmet.ProtuStrankaListFormatedWithAdressOIB>
    <izvorni_sadrzaj>
      <item>PSEĆI RAJ j.d.o.o. za usluge i trgovinu, OIB 56158578861, Miškinina 66 b, 10000 Zagreb zastupanog po punomoćniku Silvijo Tasoti</item>
    </izvorni_sadrzaj>
    <derivirana_varijabla naziv="DomainObject.Predmet.ProtuStrankaListFormatedWithAdressOIB_1">
      <item>PSEĆI RAJ j.d.o.o. za usluge i trgovinu, OIB 56158578861, Miškinina 66 b, 10000 Zagreb zastupanog po punomoćniku Silvijo Tasoti</item>
    </derivirana_varijabla>
  </DomainObject.Predmet.ProtuStrankaListFormatedWithAdressOIB>
  <DomainObject.Predmet.ProtuStrankaListNazivFormated>
    <izvorni_sadrzaj>
      <item>PSEĆI RAJ j.d.o.o. za usluge i trgovinu</item>
    </izvorni_sadrzaj>
    <derivirana_varijabla naziv="DomainObject.Predmet.ProtuStrankaListNazivFormated_1">
      <item>PSEĆI RAJ j.d.o.o. za usluge i trgovinu</item>
    </derivirana_varijabla>
  </DomainObject.Predmet.ProtuStrankaListNazivFormated>
  <DomainObject.Predmet.ProtuStrankaListNazivFormatedOIB>
    <izvorni_sadrzaj>
      <item>PSEĆI RAJ j.d.o.o. za usluge i trgovinu, OIB 56158578861</item>
    </izvorni_sadrzaj>
    <derivirana_varijabla naziv="DomainObject.Predmet.ProtuStrankaListNazivFormatedOIB_1">
      <item>PSEĆI RAJ j.d.o.o. za usluge i trgovinu, OIB 56158578861</item>
    </derivirana_varijabla>
  </DomainObject.Predmet.ProtuStrankaListNazivFormatedOIB>
  <DomainObject.Predmet.OstaliListFormated>
    <izvorni_sadrzaj>
      <item>Silvijo Tasoti punomoćnik sudionika u postupku PSEĆI RAJ j.d.o.o. za usluge i trgovinu</item>
    </izvorni_sadrzaj>
    <derivirana_varijabla naziv="DomainObject.Predmet.OstaliListFormated_1">
      <item>Silvijo Tasoti punomoćnik sudionika u postupku PSEĆI RAJ j.d.o.o. za usluge i trgovinu</item>
    </derivirana_varijabla>
  </DomainObject.Predmet.OstaliListFormated>
  <DomainObject.Predmet.OstaliListFormatedOIB>
    <izvorni_sadrzaj>
      <item>Silvijo Tasoti, OIB 97949377777 punomoćnik sudionika u postupku PSEĆI RAJ j.d.o.o. za usluge i trgovinu</item>
    </izvorni_sadrzaj>
    <derivirana_varijabla naziv="DomainObject.Predmet.OstaliListFormatedOIB_1">
      <item>Silvijo Tasoti, OIB 97949377777 punomoćnik sudionika u postupku PSEĆI RAJ j.d.o.o. za usluge i trgovinu</item>
    </derivirana_varijabla>
  </DomainObject.Predmet.OstaliListFormatedOIB>
  <DomainObject.Predmet.OstaliListFormatedWithAdress>
    <izvorni_sadrzaj>
      <item>Silvijo Tasoti, Miramarska Cesta 15d, 10000 Zagreb punomoćnik sudionika u postupku PSEĆI RAJ j.d.o.o. za usluge i trgovinu</item>
    </izvorni_sadrzaj>
    <derivirana_varijabla naziv="DomainObject.Predmet.OstaliListFormatedWithAdress_1">
      <item>Silvijo Tasoti, Miramarska Cesta 15d, 10000 Zagreb punomoćnik sudionika u postupku PSEĆI RAJ j.d.o.o. za usluge i trgovinu</item>
    </derivirana_varijabla>
  </DomainObject.Predmet.OstaliListFormatedWithAdress>
  <DomainObject.Predmet.OstaliListFormatedWithAdressOIB>
    <izvorni_sadrzaj>
      <item>Silvijo Tasoti, OIB 97949377777, Miramarska Cesta 15d, 10000 Zagreb punomoćnik sudionika u postupku PSEĆI RAJ j.d.o.o. za usluge i trgovinu</item>
    </izvorni_sadrzaj>
    <derivirana_varijabla naziv="DomainObject.Predmet.OstaliListFormatedWithAdressOIB_1">
      <item>Silvijo Tasoti, OIB 97949377777, Miramarska Cesta 15d, 10000 Zagreb punomoćnik sudionika u postupku PSEĆI RAJ j.d.o.o. za usluge i trgovinu</item>
    </derivirana_varijabla>
  </DomainObject.Predmet.OstaliListFormatedWithAdressOIB>
  <DomainObject.Predmet.OstaliListNazivFormated>
    <izvorni_sadrzaj>
      <item>Silvijo Tasoti</item>
    </izvorni_sadrzaj>
    <derivirana_varijabla naziv="DomainObject.Predmet.OstaliListNazivFormated_1">
      <item>Silvijo Tasoti</item>
    </derivirana_varijabla>
  </DomainObject.Predmet.OstaliListNazivFormated>
  <DomainObject.Predmet.OstaliListNazivFormatedOIB>
    <izvorni_sadrzaj>
      <item>Silvijo Tasoti, OIB 97949377777</item>
    </izvorni_sadrzaj>
    <derivirana_varijabla naziv="DomainObject.Predmet.OstaliListNazivFormatedOIB_1">
      <item>Silvijo Tasoti, OIB 97949377777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PSEĆI RAJ j.d.o.o. za usluge i trgovinu</izvorni_sadrzaj>
    <derivirana_varijabla naziv="DomainObject.Predmet.ProtustrankaIDrugi_1">PSEĆI RAJ j.d.o.o. za usluge i trgovinu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PSEĆI RAJ j.d.o.o. za usluge i trgovinu, OIB 56158578861, Miškinina 66 b, 10000 Zagreb</izvorni_sadrzaj>
    <derivirana_varijabla naziv="DomainObject.Predmet.ProtustrankaIDrugiAdressOIB_1">PSEĆI RAJ j.d.o.o. za usluge i trgovinu, OIB 56158578861, Miškinina 66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PSEĆI RAJ j.d.o.o. za usluge i trgovinu</item>
      <item>FINA Regionalni centar Zagreb</item>
      <item>Silvijo Tasoti</item>
    </izvorni_sadrzaj>
    <derivirana_varijabla naziv="DomainObject.Predmet.SudioniciListNaziv_1">
      <item>PSEĆI RAJ j.d.o.o. za usluge i trgovinu</item>
      <item>FINA Regionalni centar Zagreb</item>
      <item>Silvijo Tasoti</item>
    </derivirana_varijabla>
  </DomainObject.Predmet.SudioniciListNaziv>
  <DomainObject.Predmet.SudioniciListAdressOIB>
    <izvorni_sadrzaj>
      <item>PSEĆI RAJ j.d.o.o. za usluge i trgovinu, OIB 56158578861, Miškinina 66 b,10000 Zagreb</item>
      <item>FINA Regionalni centar Zagreb, OIB 85821130368, Trg svibanjskih žrtava 1995. br. 1,10000 Zagreb</item>
      <item>Silvijo Tasoti, OIB 97949377777, Miramarska Cesta 15d,10000 Zagreb</item>
    </izvorni_sadrzaj>
    <derivirana_varijabla naziv="DomainObject.Predmet.SudioniciListAdressOIB_1">
      <item>PSEĆI RAJ j.d.o.o. za usluge i trgovinu, OIB 56158578861, Miškinina 66 b,10000 Zagreb</item>
      <item>FINA Regionalni centar Zagreb, OIB 85821130368, Trg svibanjskih žrtava 1995. br. 1,10000 Zagreb</item>
      <item>Silvijo Tasoti, OIB 97949377777, Miramarska Cesta 15d,10000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56158578861</item>
      <item>, OIB 85821130368</item>
      <item>, OIB 97949377777</item>
    </izvorni_sadrzaj>
    <derivirana_varijabla naziv="DomainObject.Predmet.SudioniciListNazivOIB_1">
      <item>, OIB 56158578861</item>
      <item>, OIB 85821130368</item>
      <item>, OIB 97949377777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D1E9D2-7DF1-4D4D-8A1A-FC9D72161D9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341</properties:Words>
  <properties:Characters>1782</properties:Characters>
  <properties:Lines>43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2133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2015-12-24T09:11:00Z</dcterms:created>
  <dc:creator>Sudsko vijeæe</dc:creator>
  <cp:lastModifiedBy>Katarina Babić</cp:lastModifiedBy>
  <cp:lastPrinted>2015-12-24T09:12:00Z</cp:lastPrinted>
  <dcterms:modified xmlns:xsi="http://www.w3.org/2001/XMLSchema-instance" xsi:type="dcterms:W3CDTF">2015-12-24T09:12:00Z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