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7723" w14:paraId="21a7723" w:rsidRDefault="00DB64B3" w:rsidP="00DB64B3" w:rsidR="00DB64B3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DB64B3" w:rsidP="00DB64B3" w:rsidR="00DB64B3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DB64B3" w:rsidP="00DB64B3" w:rsidR="00DB64B3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64B3" w:rsidP="00DB64B3" w:rsidR="00DB64B3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DB64B3" w:rsidP="00DB64B3" w:rsidR="00DB64B3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St-5284/2015</w:t>
      </w:r>
    </w:p>
    <w:p w:rsidRDefault="00DB64B3" w:rsidP="00DB64B3" w:rsidR="00DB64B3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DB64B3" w:rsidP="00DB64B3" w:rsidR="00DB64B3">
      <w:pPr>
        <w:jc w:val="center"/>
        <w:rPr>
          <w:rFonts w:hAnsi="Times New Roman" w:ascii="Times New Roman"/>
          <w:szCs w:val="24"/>
          <w:lang w:val="hr-HR"/>
        </w:rPr>
      </w:pPr>
    </w:p>
    <w:p w:rsidRDefault="00DB64B3" w:rsidP="00DB64B3" w:rsidR="00DB64B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B64B3" w:rsidP="00DB64B3" w:rsidR="00DB64B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B64B3" w:rsidP="00DB64B3" w:rsidR="00DB64B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B64B3" w:rsidP="00DB64B3" w:rsidR="00DB64B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VIŠNJICA PROMET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>., OIB: 02416163679</w:t>
      </w:r>
      <w:proofErr w:type="gramStart"/>
      <w:r>
        <w:rPr>
          <w:rFonts w:hAnsi="Times New Roman" w:ascii="Times New Roman"/>
          <w:szCs w:val="24"/>
        </w:rPr>
        <w:t>,  Zagreb</w:t>
      </w:r>
      <w:proofErr w:type="gram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Podbrežje</w:t>
      </w:r>
      <w:proofErr w:type="spellEnd"/>
      <w:r>
        <w:rPr>
          <w:rFonts w:hAnsi="Times New Roman" w:ascii="Times New Roman"/>
          <w:szCs w:val="24"/>
        </w:rPr>
        <w:t xml:space="preserve"> XI. 11,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B64B3" w:rsidP="00DB64B3" w:rsidR="00DB64B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B64B3" w:rsidP="00DB64B3" w:rsidR="00DB64B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B64B3" w:rsidP="00DB64B3" w:rsidR="00DB64B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B64B3" w:rsidP="00DB64B3" w:rsidR="00DB64B3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VIŠNJICA PROMET d.o.o., OIB: 02416163679,  Zagreb, </w:t>
      </w:r>
      <w:proofErr w:type="spellStart"/>
      <w:r>
        <w:rPr>
          <w:rFonts w:hAnsi="Times New Roman" w:ascii="Times New Roman"/>
          <w:szCs w:val="24"/>
        </w:rPr>
        <w:t>Podbrežje</w:t>
      </w:r>
      <w:proofErr w:type="spellEnd"/>
      <w:r>
        <w:rPr>
          <w:rFonts w:hAnsi="Times New Roman" w:ascii="Times New Roman"/>
          <w:szCs w:val="24"/>
        </w:rPr>
        <w:t xml:space="preserve"> XI. 11.</w:t>
      </w:r>
    </w:p>
    <w:p w:rsidRDefault="00DB64B3" w:rsidP="00DB64B3" w:rsidR="00DB64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B64B3" w:rsidP="00DB64B3" w:rsidR="00DB64B3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11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DB64B3" w:rsidP="00DB64B3" w:rsidR="00DB64B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DB64B3" w:rsidP="00DB64B3" w:rsidR="00DB64B3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Jasna </w:t>
      </w:r>
      <w:proofErr w:type="spellStart"/>
      <w:r>
        <w:rPr>
          <w:rFonts w:hAnsi="Times New Roman" w:ascii="Times New Roman"/>
          <w:szCs w:val="24"/>
        </w:rPr>
        <w:t>Hromadko</w:t>
      </w:r>
      <w:proofErr w:type="spellEnd"/>
      <w:r>
        <w:rPr>
          <w:rFonts w:hAnsi="Times New Roman" w:ascii="Times New Roman"/>
          <w:szCs w:val="24"/>
        </w:rPr>
        <w:t xml:space="preserve">, OIB: 22088644509, iz Zagreba , </w:t>
      </w:r>
      <w:proofErr w:type="spellStart"/>
      <w:r>
        <w:rPr>
          <w:rFonts w:hAnsi="Times New Roman" w:ascii="Times New Roman"/>
          <w:szCs w:val="24"/>
        </w:rPr>
        <w:t>Zelengorska</w:t>
      </w:r>
      <w:proofErr w:type="spellEnd"/>
      <w:r>
        <w:rPr>
          <w:rFonts w:hAnsi="Times New Roman" w:ascii="Times New Roman"/>
          <w:szCs w:val="24"/>
        </w:rPr>
        <w:t xml:space="preserve"> br. 1.</w:t>
      </w:r>
    </w:p>
    <w:p w:rsidRDefault="00DB64B3" w:rsidP="00DB64B3" w:rsidR="00DB64B3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B64B3" w:rsidP="00DB64B3" w:rsidR="00DB64B3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3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VIŠNJICA PROMET d.o.o., OIB: 02416163679,  Zagreb, </w:t>
      </w:r>
      <w:proofErr w:type="spellStart"/>
      <w:r>
        <w:rPr>
          <w:rFonts w:hAnsi="Times New Roman" w:ascii="Times New Roman"/>
          <w:szCs w:val="24"/>
        </w:rPr>
        <w:t>Podbrežje</w:t>
      </w:r>
      <w:proofErr w:type="spellEnd"/>
      <w:r>
        <w:rPr>
          <w:rFonts w:hAnsi="Times New Roman" w:ascii="Times New Roman"/>
          <w:szCs w:val="24"/>
        </w:rPr>
        <w:t xml:space="preserve"> XI. 11.</w:t>
      </w:r>
    </w:p>
    <w:p w:rsidRDefault="00DB64B3" w:rsidP="00DB64B3" w:rsidR="00DB64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B64B3" w:rsidP="00DB64B3" w:rsidR="00DB64B3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DB64B3" w:rsidP="00DB64B3" w:rsidR="00DB64B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B64B3" w:rsidP="00DB64B3" w:rsidR="00DB64B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B64B3" w:rsidP="00DB64B3" w:rsidR="00DB64B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B64B3" w:rsidP="00DB64B3" w:rsidR="00DB64B3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DB64B3" w:rsidP="00DB64B3" w:rsidR="00DB64B3">
      <w:pPr>
        <w:jc w:val="both"/>
        <w:rPr>
          <w:rFonts w:hAnsi="Times New Roman" w:ascii="Times New Roman"/>
          <w:lang w:val="hr-HR"/>
        </w:rPr>
      </w:pPr>
    </w:p>
    <w:p w:rsidRDefault="00DB64B3" w:rsidP="00DB64B3" w:rsidR="00DB64B3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DB64B3" w:rsidP="00DB64B3" w:rsidR="00DB64B3">
      <w:pPr>
        <w:jc w:val="both"/>
        <w:rPr>
          <w:rFonts w:hAnsi="Times New Roman" w:ascii="Times New Roman"/>
        </w:rPr>
      </w:pPr>
    </w:p>
    <w:p w:rsidRDefault="00DB64B3" w:rsidP="00DB64B3" w:rsidR="00DB64B3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B64B3" w:rsidP="00DB64B3" w:rsidR="00DB64B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B64B3" w:rsidP="00DB64B3" w:rsidR="00DB64B3">
      <w:pPr>
        <w:jc w:val="both"/>
        <w:rPr>
          <w:rFonts w:hAnsi="Times New Roman" w:ascii="Times New Roman"/>
          <w:lang w:val="hr-HR"/>
        </w:rPr>
      </w:pPr>
    </w:p>
    <w:p w:rsidRDefault="00DB64B3" w:rsidP="00DB64B3" w:rsidR="00DB64B3">
      <w:pPr>
        <w:jc w:val="both"/>
        <w:rPr>
          <w:rFonts w:hAnsi="Times New Roman" w:ascii="Times New Roman"/>
          <w:lang w:val="hr-HR"/>
        </w:rPr>
      </w:pPr>
    </w:p>
    <w:p w:rsidRDefault="00DB64B3" w:rsidP="00DB64B3" w:rsidR="00DB64B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DB64B3" w:rsidP="00DB64B3" w:rsidR="00DB64B3">
      <w:pPr>
        <w:jc w:val="center"/>
        <w:rPr>
          <w:rFonts w:hAnsi="Times New Roman" w:ascii="Times New Roman"/>
          <w:lang w:val="hr-HR"/>
        </w:rPr>
      </w:pPr>
    </w:p>
    <w:p w:rsidRDefault="00DB64B3" w:rsidP="00DB64B3" w:rsidR="00DB64B3">
      <w:pPr>
        <w:jc w:val="center"/>
        <w:rPr>
          <w:rFonts w:hAnsi="Times New Roman" w:ascii="Times New Roman"/>
          <w:lang w:val="hr-HR"/>
        </w:rPr>
      </w:pPr>
    </w:p>
    <w:p w:rsidRDefault="00DB64B3" w:rsidP="00DB64B3" w:rsidR="00DB64B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B64B3" w:rsidP="00DB64B3" w:rsidR="00DB64B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DB64B3" w:rsidP="00DB64B3" w:rsidR="00DB64B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DB64B3" w:rsidP="00DB64B3" w:rsidR="00DB64B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4B3" w:rsidP="00DB64B3" w:rsidR="00DB64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B64B3" w:rsidP="00DB64B3" w:rsidR="00DB64B3">
      <w:pPr>
        <w:jc w:val="both"/>
        <w:rPr>
          <w:rFonts w:hAnsi="Times New Roman" w:ascii="Times New Roman"/>
        </w:rPr>
      </w:pPr>
    </w:p>
    <w:p w:rsidRDefault="00DB64B3" w:rsidP="00DB64B3" w:rsidR="00DB64B3">
      <w:pPr>
        <w:jc w:val="both"/>
        <w:rPr>
          <w:rFonts w:hAnsi="Times New Roman" w:ascii="Times New Roman"/>
        </w:rPr>
      </w:pPr>
    </w:p>
    <w:p w:rsidRDefault="00DB64B3" w:rsidP="00DB64B3" w:rsidR="00DB64B3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DB64B3" w:rsidP="00DB64B3" w:rsidR="00DB64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DB64B3" w:rsidP="00DB64B3" w:rsidR="00DB64B3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B64B3" w:rsidP="00DB64B3" w:rsidR="00DB64B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B64B3" w:rsidP="00DB64B3" w:rsidR="00DB64B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B64B3" w:rsidP="00DB64B3" w:rsidR="00DB64B3" w:rsidRPr="00D44D4F">
      <w:pPr>
        <w:jc w:val="center"/>
        <w:rPr>
          <w:sz w:val="32"/>
          <w:u w:val="single"/>
          <w:lang w:val="hr-HR"/>
        </w:rPr>
      </w:pPr>
    </w:p>
    <w:p w:rsidRDefault="00DB64B3" w:rsidP="00DB64B3" w:rsidR="00DB64B3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E42" w:rsidR="00000000">
      <w:r>
        <w:separator/>
      </w:r>
    </w:p>
  </w:endnote>
  <w:endnote w:id="0" w:type="continuationSeparator">
    <w:p w:rsidRDefault="00DA4E4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E42" w:rsidR="00000000">
      <w:r>
        <w:separator/>
      </w:r>
    </w:p>
  </w:footnote>
  <w:footnote w:id="0" w:type="continuationSeparator">
    <w:p w:rsidRDefault="00DA4E4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B64B3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St-5284/2015</w:t>
        </w:r>
      </w:p>
    </w:sdtContent>
  </w:sdt>
  <w:p w:rsidRDefault="00DB64B3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4B3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A4E42" w:rsidP="00840E3D" w:rsidR="00840E3D">
    <w:pPr>
      <w:pStyle w:val="Zaglavlje"/>
      <w:rPr>
        <w:lang w:val="hr-HR"/>
      </w:rPr>
    </w:pPr>
  </w:p>
  <w:p w:rsidRDefault="00DB64B3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DB64B3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2AC"/>
    <w:rsid w:val="00135025"/>
    <w:rsid w:val="00181F4E"/>
    <w:rsid w:val="005552AC"/>
    <w:rsid w:val="00C95241"/>
    <w:rsid w:val="00DA4E42"/>
    <w:rsid w:val="00DB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64B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4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64B3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DB64B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4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64B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4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E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64B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4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64B3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DB64B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4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64B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4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E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5284</izvorni_sadrzaj>
    <derivirana_varijabla naziv="DomainObject.Predmet.Broj_1">5284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St-5284/2015</izvorni_sadrzaj>
    <derivirana_varijabla naziv="DomainObject.Predmet.OznakaBroj_1">St-5284/2015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VIŠNJICA PROMET d.o.o. zastupanog po punomoćniku Dino Katura</izvorni_sadrzaj>
    <derivirana_varijabla naziv="DomainObject.Predmet.ProtustrankaFormated_1">  VIŠNJICA PROMET d.o.o. zastupanog po punomoćniku Dino Katura</derivirana_varijabla>
  </DomainObject.Predmet.ProtustrankaFormated>
  <DomainObject.Predmet.ProtustrankaFormatedOIB>
    <izvorni_sadrzaj>  VIŠNJICA PROMET d.o.o., OIB 02416163679 zastupanog po punomoćniku Dino Katura</izvorni_sadrzaj>
    <derivirana_varijabla naziv="DomainObject.Predmet.ProtustrankaFormatedOIB_1">  VIŠNJICA PROMET d.o.o., OIB 02416163679 zastupanog po punomoćniku Dino Katura</derivirana_varijabla>
  </DomainObject.Predmet.ProtustrankaFormatedOIB>
  <DomainObject.Predmet.ProtustrankaFormatedWithAdress>
    <izvorni_sadrzaj> VIŠNJICA PROMET d.o.o., Podbrežje XI. 11, 10000 Zagreb zastupanog po punomoćniku Dino Katura</izvorni_sadrzaj>
    <derivirana_varijabla naziv="DomainObject.Predmet.ProtustrankaFormatedWithAdress_1"> VIŠNJICA PROMET d.o.o., Podbrežje XI. 11, 10000 Zagreb zastupanog po punomoćniku Dino Katura</derivirana_varijabla>
  </DomainObject.Predmet.ProtustrankaFormatedWithAdress>
  <DomainObject.Predmet.ProtustrankaFormatedWithAdressOIB>
    <izvorni_sadrzaj> VIŠNJICA PROMET d.o.o., OIB 02416163679, Podbrežje XI. 11, 10000 Zagreb zastupanog po punomoćniku Dino Katura</izvorni_sadrzaj>
    <derivirana_varijabla naziv="DomainObject.Predmet.ProtustrankaFormatedWithAdressOIB_1"> VIŠNJICA PROMET d.o.o., OIB 02416163679, Podbrežje XI. 11, 10000 Zagreb zastupanog po punomoćniku Dino Katura</derivirana_varijabla>
  </DomainObject.Predmet.ProtustrankaFormatedWithAdressOIB>
  <DomainObject.Predmet.ProtustrankaWithAdress>
    <izvorni_sadrzaj>VIŠNJICA PROMET d.o.o. Podbrežje XI. 11, 10000 Zagreb</izvorni_sadrzaj>
    <derivirana_varijabla naziv="DomainObject.Predmet.ProtustrankaWithAdress_1">VIŠNJICA PROMET d.o.o. Podbrežje XI. 11, 10000 Zagreb</derivirana_varijabla>
  </DomainObject.Predmet.ProtustrankaWithAdress>
  <DomainObject.Predmet.ProtustrankaWithAdressOIB>
    <izvorni_sadrzaj>VIŠNJICA PROMET d.o.o., OIB 02416163679, Podbrežje XI. 11, 10000 Zagreb</izvorni_sadrzaj>
    <derivirana_varijabla naziv="DomainObject.Predmet.ProtustrankaWithAdressOIB_1">VIŠNJICA PROMET d.o.o., OIB 02416163679, Podbrežje XI. 11, 10000 Zagreb</derivirana_varijabla>
  </DomainObject.Predmet.ProtustrankaWithAdressOIB>
  <DomainObject.Predmet.ProtustrankaNazivFormated>
    <izvorni_sadrzaj>VIŠNJICA PROMET d.o.o.</izvorni_sadrzaj>
    <derivirana_varijabla naziv="DomainObject.Predmet.ProtustrankaNazivFormated_1">VIŠNJICA PROMET d.o.o.</derivirana_varijabla>
  </DomainObject.Predmet.ProtustrankaNazivFormated>
  <DomainObject.Predmet.ProtustrankaNazivFormatedOIB>
    <izvorni_sadrzaj>VIŠNJICA PROMET d.o.o., OIB 02416163679</izvorni_sadrzaj>
    <derivirana_varijabla naziv="DomainObject.Predmet.ProtustrankaNazivFormatedOIB_1">VIŠNJICA PROMET d.o.o., OIB 02416163679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VIŠNJICA PROMET d.o.o. zastupanog po punomoćniku Dino Katura</item>
    </izvorni_sadrzaj>
    <derivirana_varijabla naziv="DomainObject.Predmet.ProtuStrankaListFormated_1">
      <item>VIŠNJICA PROMET d.o.o. zastupanog po punomoćniku Dino Katura</item>
    </derivirana_varijabla>
  </DomainObject.Predmet.ProtuStrankaListFormated>
  <DomainObject.Predmet.ProtuStrankaListFormatedOIB>
    <izvorni_sadrzaj>
      <item>VIŠNJICA PROMET d.o.o., OIB 02416163679 zastupanog po punomoćniku Dino Katura</item>
    </izvorni_sadrzaj>
    <derivirana_varijabla naziv="DomainObject.Predmet.ProtuStrankaListFormatedOIB_1">
      <item>VIŠNJICA PROMET d.o.o., OIB 02416163679 zastupanog po punomoćniku Dino Katura</item>
    </derivirana_varijabla>
  </DomainObject.Predmet.ProtuStrankaListFormatedOIB>
  <DomainObject.Predmet.ProtuStrankaListFormatedWithAdress>
    <izvorni_sadrzaj>
      <item>VIŠNJICA PROMET d.o.o., Podbrežje XI. 11, 10000 Zagreb zastupanog po punomoćniku Dino Katura</item>
    </izvorni_sadrzaj>
    <derivirana_varijabla naziv="DomainObject.Predmet.ProtuStrankaListFormatedWithAdress_1">
      <item>VIŠNJICA PROMET d.o.o., Podbrežje XI. 11, 10000 Zagreb zastupanog po punomoćniku Dino Katura</item>
    </derivirana_varijabla>
  </DomainObject.Predmet.ProtuStrankaListFormatedWithAdress>
  <DomainObject.Predmet.ProtuStrankaListFormatedWithAdressOIB>
    <izvorni_sadrzaj>
      <item>VIŠNJICA PROMET d.o.o., OIB 02416163679, Podbrežje XI. 11, 10000 Zagreb zastupanog po punomoćniku Dino Katura</item>
    </izvorni_sadrzaj>
    <derivirana_varijabla naziv="DomainObject.Predmet.ProtuStrankaListFormatedWithAdressOIB_1">
      <item>VIŠNJICA PROMET d.o.o., OIB 02416163679, Podbrežje XI. 11, 10000 Zagreb zastupanog po punomoćniku Dino Katura</item>
    </derivirana_varijabla>
  </DomainObject.Predmet.ProtuStrankaListFormatedWithAdressOIB>
  <DomainObject.Predmet.ProtuStrankaListNazivFormated>
    <izvorni_sadrzaj>
      <item>VIŠNJICA PROMET d.o.o.</item>
    </izvorni_sadrzaj>
    <derivirana_varijabla naziv="DomainObject.Predmet.ProtuStrankaListNazivFormated_1">
      <item>VIŠNJICA PROMET d.o.o.</item>
    </derivirana_varijabla>
  </DomainObject.Predmet.ProtuStrankaListNazivFormated>
  <DomainObject.Predmet.ProtuStrankaListNazivFormatedOIB>
    <izvorni_sadrzaj>
      <item>VIŠNJICA PROMET d.o.o., OIB 02416163679</item>
    </izvorni_sadrzaj>
    <derivirana_varijabla naziv="DomainObject.Predmet.ProtuStrankaListNazivFormatedOIB_1">
      <item>VIŠNJICA PROMET d.o.o., OIB 02416163679</item>
    </derivirana_varijabla>
  </DomainObject.Predmet.ProtuStrankaListNazivFormatedOIB>
  <DomainObject.Predmet.OstaliListFormated>
    <izvorni_sadrzaj>
      <item>Dino Katura punomoćnik sudionika u postupku VIŠNJICA PROMET d.o.o.</item>
    </izvorni_sadrzaj>
    <derivirana_varijabla naziv="DomainObject.Predmet.OstaliListFormated_1">
      <item>Dino Katura punomoćnik sudionika u postupku VIŠNJICA PROMET d.o.o.</item>
    </derivirana_varijabla>
  </DomainObject.Predmet.OstaliListFormated>
  <DomainObject.Predmet.OstaliListFormatedOIB>
    <izvorni_sadrzaj>
      <item>Dino Katura, OIB 19310992389 punomoćnik sudionika u postupku VIŠNJICA PROMET d.o.o.</item>
    </izvorni_sadrzaj>
    <derivirana_varijabla naziv="DomainObject.Predmet.OstaliListFormatedOIB_1">
      <item>Dino Katura, OIB 19310992389 punomoćnik sudionika u postupku VIŠNJICA PROMET d.o.o.</item>
    </derivirana_varijabla>
  </DomainObject.Predmet.OstaliListFormatedOIB>
  <DomainObject.Predmet.OstaliListFormatedWithAdress>
    <izvorni_sadrzaj>
      <item>Dino Katura, Podbrežje XI. 11, 10000 Zagreb punomoćnik sudionika u postupku VIŠNJICA PROMET d.o.o.</item>
    </izvorni_sadrzaj>
    <derivirana_varijabla naziv="DomainObject.Predmet.OstaliListFormatedWithAdress_1">
      <item>Dino Katura, Podbrežje XI. 11, 10000 Zagreb punomoćnik sudionika u postupku VIŠNJICA PROMET d.o.o.</item>
    </derivirana_varijabla>
  </DomainObject.Predmet.OstaliListFormatedWithAdress>
  <DomainObject.Predmet.OstaliListFormatedWithAdressOIB>
    <izvorni_sadrzaj>
      <item>Dino Katura, OIB 19310992389, Podbrežje XI. 11, 10000 Zagreb punomoćnik sudionika u postupku VIŠNJICA PROMET d.o.o.</item>
    </izvorni_sadrzaj>
    <derivirana_varijabla naziv="DomainObject.Predmet.OstaliListFormatedWithAdressOIB_1">
      <item>Dino Katura, OIB 19310992389, Podbrežje XI. 11, 10000 Zagreb punomoćnik sudionika u postupku VIŠNJICA PROMET d.o.o.</item>
    </derivirana_varijabla>
  </DomainObject.Predmet.OstaliListFormatedWithAdressOIB>
  <DomainObject.Predmet.OstaliListNazivFormated>
    <izvorni_sadrzaj>
      <item>Dino Katura</item>
    </izvorni_sadrzaj>
    <derivirana_varijabla naziv="DomainObject.Predmet.OstaliListNazivFormated_1">
      <item>Dino Katura</item>
    </derivirana_varijabla>
  </DomainObject.Predmet.OstaliListNazivFormated>
  <DomainObject.Predmet.OstaliListNazivFormatedOIB>
    <izvorni_sadrzaj>
      <item>Dino Katura, OIB 19310992389</item>
    </izvorni_sadrzaj>
    <derivirana_varijabla naziv="DomainObject.Predmet.OstaliListNazivFormatedOIB_1">
      <item>Dino Katura, OIB 19310992389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VIŠNJICA PROMET d.o.o.</izvorni_sadrzaj>
    <derivirana_varijabla naziv="DomainObject.Predmet.ProtustrankaIDrugi_1">VIŠNJICA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VIŠNJICA PROMET d.o.o., OIB 02416163679, Podbrežje XI. 11, 10000 Zagreb</izvorni_sadrzaj>
    <derivirana_varijabla naziv="DomainObject.Predmet.ProtustrankaIDrugiAdressOIB_1">VIŠNJICA PROMET d.o.o., OIB 02416163679, Podbrežje XI.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VIŠNJICA PROMET d.o.o.</item>
      <item>FINA Regionalni centar Zagreb</item>
      <item>Dino Katura</item>
    </izvorni_sadrzaj>
    <derivirana_varijabla naziv="DomainObject.Predmet.SudioniciListNaziv_1">
      <item>VIŠNJICA PROMET d.o.o.</item>
      <item>FINA Regionalni centar Zagreb</item>
      <item>Dino Katura</item>
    </derivirana_varijabla>
  </DomainObject.Predmet.SudioniciListNaziv>
  <DomainObject.Predmet.SudioniciListAdressOIB>
    <izvorni_sadrzaj>
      <item>VIŠNJICA PROMET d.o.o., OIB 02416163679, Podbrežje XI. 11,10000 Zagreb</item>
      <item>FINA Regionalni centar Zagreb, OIB 85821130368, Trg svibanjskih žrtava 1995. Br. 1,10000 Zagreb</item>
      <item>Dino Katura, OIB 19310992389, Podbrežje XI. 11,10000 Zagreb</item>
    </izvorni_sadrzaj>
    <derivirana_varijabla naziv="DomainObject.Predmet.SudioniciListAdressOIB_1">
      <item>VIŠNJICA PROMET d.o.o., OIB 02416163679, Podbrežje XI. 11,10000 Zagreb</item>
      <item>FINA Regionalni centar Zagreb, OIB 85821130368, Trg svibanjskih žrtava 1995. Br. 1,10000 Zagreb</item>
      <item>Dino Katura, OIB 19310992389, Podbrežje XI.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02416163679</item>
      <item>, OIB 85821130368</item>
      <item>, OIB 19310992389</item>
    </izvorni_sadrzaj>
    <derivirana_varijabla naziv="DomainObject.Predmet.SudioniciListNazivOIB_1">
      <item>, OIB 02416163679</item>
      <item>, OIB 85821130368</item>
      <item>, OIB 19310992389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2035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2016-04-05T09:04:00Z</dcterms:created>
  <dc:creator>Marija Lukić</dc:creator>
  <dc:description/>
  <cp:keywords/>
  <cp:lastModifiedBy>Marija Lukić</cp:lastModifiedBy>
  <dcterms:modified xmlns:xsi="http://www.w3.org/2001/XMLSchema-instance" xsi:type="dcterms:W3CDTF">2016-04-05T09:04:00Z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