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4cf7" w14:paraId="cae4cf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A4A58">
        <w:t>451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7D79B5">
        <w:t xml:space="preserve"> </w:t>
      </w:r>
      <w:proofErr w:type="spellStart"/>
      <w:r w:rsidR="00DA4A58">
        <w:t>POUNJE</w:t>
      </w:r>
      <w:proofErr w:type="spellEnd"/>
      <w:r w:rsidR="00DA4A58">
        <w:t xml:space="preserve"> KONFEKCIJA d.o.o. Hrvatska Kostajnica, Ratka </w:t>
      </w:r>
      <w:proofErr w:type="spellStart"/>
      <w:r w:rsidR="00DA4A58">
        <w:t>Djetelića</w:t>
      </w:r>
      <w:proofErr w:type="spellEnd"/>
      <w:r w:rsidR="00DA4A58">
        <w:t xml:space="preserve"> 70, </w:t>
      </w:r>
      <w:proofErr w:type="spellStart"/>
      <w:r w:rsidR="00DA4A58">
        <w:t>OIB</w:t>
      </w:r>
      <w:proofErr w:type="spellEnd"/>
      <w:r w:rsidR="00DA4A58">
        <w:t xml:space="preserve">: 17516109325, </w:t>
      </w:r>
      <w:proofErr w:type="spellStart"/>
      <w:r w:rsidR="00DA4A58">
        <w:t>MBS</w:t>
      </w:r>
      <w:proofErr w:type="spellEnd"/>
      <w:r w:rsidR="00DA4A58">
        <w:t xml:space="preserve">: 080801015, </w:t>
      </w:r>
      <w:r w:rsidR="00EB5C41">
        <w:t>dana 1</w:t>
      </w:r>
      <w:r w:rsidR="00DA4A58">
        <w:t>8</w:t>
      </w:r>
      <w:r w:rsidR="00EB5C41">
        <w:t>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proofErr w:type="spellStart"/>
      <w:r w:rsidR="00DA4A58">
        <w:t>POUNJE</w:t>
      </w:r>
      <w:proofErr w:type="spellEnd"/>
      <w:r w:rsidR="00DA4A58">
        <w:t xml:space="preserve"> KONFEKCIJA d.o.o. Hrvatska Kostajnica, Ratka </w:t>
      </w:r>
      <w:proofErr w:type="spellStart"/>
      <w:r w:rsidR="00DA4A58">
        <w:t>Djetelića</w:t>
      </w:r>
      <w:proofErr w:type="spellEnd"/>
      <w:r w:rsidR="00DA4A58">
        <w:t xml:space="preserve"> 70, </w:t>
      </w:r>
      <w:proofErr w:type="spellStart"/>
      <w:r w:rsidR="00DA4A58">
        <w:t>OIB</w:t>
      </w:r>
      <w:proofErr w:type="spellEnd"/>
      <w:r w:rsidR="00DA4A58">
        <w:t xml:space="preserve">: 17516109325, </w:t>
      </w:r>
      <w:proofErr w:type="spellStart"/>
      <w:r w:rsidR="00DA4A58">
        <w:t>MBS</w:t>
      </w:r>
      <w:proofErr w:type="spellEnd"/>
      <w:r w:rsidR="00DA4A58">
        <w:t>: 080801015.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64ECA">
        <w:t xml:space="preserve">Maša </w:t>
      </w:r>
      <w:proofErr w:type="spellStart"/>
      <w:r w:rsidR="00364ECA">
        <w:t>Šoštarko</w:t>
      </w:r>
      <w:proofErr w:type="spellEnd"/>
      <w:r w:rsidR="00364ECA">
        <w:t xml:space="preserve">, </w:t>
      </w:r>
      <w:proofErr w:type="spellStart"/>
      <w:r w:rsidR="00364ECA">
        <w:t>OIB</w:t>
      </w:r>
      <w:proofErr w:type="spellEnd"/>
      <w:r w:rsidR="00364ECA">
        <w:t>: 30793582245, Osijek, Brodska 26.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DA4A58">
        <w:t>POUNJE</w:t>
      </w:r>
      <w:proofErr w:type="spellEnd"/>
      <w:r w:rsidR="00DA4A58">
        <w:t xml:space="preserve"> KONFEKCIJA d.o.o. Hrvatska Kostajnica, Ratka </w:t>
      </w:r>
      <w:proofErr w:type="spellStart"/>
      <w:r w:rsidR="00DA4A58">
        <w:t>Djetelića</w:t>
      </w:r>
      <w:proofErr w:type="spellEnd"/>
      <w:r w:rsidR="00DA4A58">
        <w:t xml:space="preserve"> 70, </w:t>
      </w:r>
      <w:proofErr w:type="spellStart"/>
      <w:r w:rsidR="00DA4A58">
        <w:t>OIB</w:t>
      </w:r>
      <w:proofErr w:type="spellEnd"/>
      <w:r w:rsidR="00DA4A58">
        <w:t xml:space="preserve">: 17516109325, </w:t>
      </w:r>
      <w:proofErr w:type="spellStart"/>
      <w:r w:rsidR="00DA4A58">
        <w:t>MBS</w:t>
      </w:r>
      <w:proofErr w:type="spellEnd"/>
      <w:r w:rsidR="00DA4A58">
        <w:t>: 080801015.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C75E3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7D79B5">
        <w:rPr>
          <w:bCs/>
        </w:rPr>
        <w:t>1</w:t>
      </w:r>
      <w:r w:rsidR="00DA4A58">
        <w:rPr>
          <w:bCs/>
        </w:rPr>
        <w:t>9. veljače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DA4A58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DA4A58">
        <w:rPr>
          <w:bCs/>
        </w:rPr>
        <w:t>8-784</w:t>
      </w:r>
      <w:r w:rsidR="00BA26A2">
        <w:rPr>
          <w:bCs/>
        </w:rPr>
        <w:t xml:space="preserve"> od </w:t>
      </w:r>
      <w:r w:rsidR="007D79B5">
        <w:rPr>
          <w:bCs/>
        </w:rPr>
        <w:t>1</w:t>
      </w:r>
      <w:r w:rsidR="00DA4A58">
        <w:rPr>
          <w:bCs/>
        </w:rPr>
        <w:t>9. veljače 2018.</w:t>
      </w:r>
      <w:r>
        <w:rPr>
          <w:bCs/>
        </w:rPr>
        <w:t xml:space="preserve"> nad stečajnim dužnikom</w:t>
      </w:r>
      <w:r w:rsidR="00294E09">
        <w:rPr>
          <w:bCs/>
        </w:rPr>
        <w:t xml:space="preserve"> </w:t>
      </w:r>
      <w:proofErr w:type="spellStart"/>
      <w:r w:rsidR="00DA4A58">
        <w:t>POUNJE</w:t>
      </w:r>
      <w:proofErr w:type="spellEnd"/>
      <w:r w:rsidR="00DA4A58">
        <w:t xml:space="preserve"> KONFEKCIJA d.o.o. Hrvatska Kostajnica, Ratka </w:t>
      </w:r>
      <w:proofErr w:type="spellStart"/>
      <w:r w:rsidR="00DA4A58">
        <w:t>Djetelića</w:t>
      </w:r>
      <w:proofErr w:type="spellEnd"/>
      <w:r w:rsidR="00DA4A58">
        <w:t xml:space="preserve"> 70, </w:t>
      </w:r>
      <w:proofErr w:type="spellStart"/>
      <w:r w:rsidR="00DA4A58">
        <w:t>OIB</w:t>
      </w:r>
      <w:proofErr w:type="spellEnd"/>
      <w:r w:rsidR="00DA4A58">
        <w:t xml:space="preserve">: 17516109325, </w:t>
      </w:r>
      <w:proofErr w:type="spellStart"/>
      <w:r w:rsidR="00DA4A58">
        <w:t>MBS</w:t>
      </w:r>
      <w:proofErr w:type="spellEnd"/>
      <w:r w:rsidR="00DA4A58">
        <w:t>: 080801015.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DA4A58">
        <w:t>451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DA4A58">
        <w:t>18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</w:t>
      </w:r>
      <w:r w:rsidR="00DA4A58">
        <w:t>451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EB5C41">
        <w:t>1</w:t>
      </w:r>
      <w:r w:rsidR="00DA4A58">
        <w:t>8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66A9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94E09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D79B5"/>
    <w:rsid w:val="007E7376"/>
    <w:rsid w:val="007E7C74"/>
    <w:rsid w:val="007F0819"/>
    <w:rsid w:val="008069AE"/>
    <w:rsid w:val="00817C66"/>
    <w:rsid w:val="00833D6F"/>
    <w:rsid w:val="00835771"/>
    <w:rsid w:val="00844DE0"/>
    <w:rsid w:val="0085484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A4A58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F66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F66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6A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6A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F66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F66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6A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6A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St-451/2018</izvorni_sadrzaj>
    <derivirana_varijabla naziv="DomainObject.Predmet.OznakaBroj_1">St-451/2018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POUNJE KONFEKCIJA d.o.o.</izvorni_sadrzaj>
    <derivirana_varijabla naziv="DomainObject.Predmet.ProtustrankaFormated_1">  POUNJE KONFEKCIJA d.o.o.</derivirana_varijabla>
  </DomainObject.Predmet.ProtustrankaFormated>
  <DomainObject.Predmet.ProtustrankaFormatedOIB>
    <izvorni_sadrzaj>  POUNJE KONFEKCIJA d.o.o., OIB 17516109325</izvorni_sadrzaj>
    <derivirana_varijabla naziv="DomainObject.Predmet.ProtustrankaFormatedOIB_1">  POUNJE KONFEKCIJA d.o.o., OIB 17516109325</derivirana_varijabla>
  </DomainObject.Predmet.ProtustrankaFormatedOIB>
  <DomainObject.Predmet.ProtustrankaFormatedWithAdress>
    <izvorni_sadrzaj> POUNJE KONFEKCIJA d.o.o., Ratka Djetelića 70, 44430 Hrvatska Kostajnica</izvorni_sadrzaj>
    <derivirana_varijabla naziv="DomainObject.Predmet.ProtustrankaFormatedWithAdress_1"> POUNJE KONFEKCIJA d.o.o., Ratka Djetelića 70, 44430 Hrvatska Kostajnica</derivirana_varijabla>
  </DomainObject.Predmet.ProtustrankaFormatedWithAdress>
  <DomainObject.Predmet.ProtustrankaFormatedWithAdressOIB>
    <izvorni_sadrzaj> POUNJE KONFEKCIJA d.o.o., OIB 17516109325, Ratka Djetelića 70, 44430 Hrvatska Kostajnica</izvorni_sadrzaj>
    <derivirana_varijabla naziv="DomainObject.Predmet.ProtustrankaFormatedWithAdressOIB_1"> POUNJE KONFEKCIJA d.o.o., OIB 17516109325, Ratka Djetelića 70, 44430 Hrvatska Kostajnica</derivirana_varijabla>
  </DomainObject.Predmet.ProtustrankaFormatedWithAdressOIB>
  <DomainObject.Predmet.ProtustrankaWithAdress>
    <izvorni_sadrzaj>POUNJE KONFEKCIJA d.o.o. Ratka Djetelića 70, 44430 Hrvatska Kostajnica</izvorni_sadrzaj>
    <derivirana_varijabla naziv="DomainObject.Predmet.ProtustrankaWithAdress_1">POUNJE KONFEKCIJA d.o.o. Ratka Djetelića 70, 44430 Hrvatska Kostajnica</derivirana_varijabla>
  </DomainObject.Predmet.ProtustrankaWithAdress>
  <DomainObject.Predmet.ProtustrankaWithAdressOIB>
    <izvorni_sadrzaj>POUNJE KONFEKCIJA d.o.o., OIB 17516109325, Ratka Djetelića 70, 44430 Hrvatska Kostajnica</izvorni_sadrzaj>
    <derivirana_varijabla naziv="DomainObject.Predmet.ProtustrankaWithAdressOIB_1">POUNJE KONFEKCIJA d.o.o., OIB 17516109325, Ratka Djetelića 70, 44430 Hrvatska Kostajnica</derivirana_varijabla>
  </DomainObject.Predmet.ProtustrankaWithAdressOIB>
  <DomainObject.Predmet.ProtustrankaNazivFormated>
    <izvorni_sadrzaj>POUNJE KONFEKCIJA d.o.o.</izvorni_sadrzaj>
    <derivirana_varijabla naziv="DomainObject.Predmet.ProtustrankaNazivFormated_1">POUNJE KONFEKCIJA d.o.o.</derivirana_varijabla>
  </DomainObject.Predmet.ProtustrankaNazivFormated>
  <DomainObject.Predmet.ProtustrankaNazivFormatedOIB>
    <izvorni_sadrzaj>POUNJE KONFEKCIJA d.o.o., OIB 17516109325</izvorni_sadrzaj>
    <derivirana_varijabla naziv="DomainObject.Predmet.ProtustrankaNazivFormatedOIB_1">POUNJE KONFEKCIJA d.o.o., OIB 17516109325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POUNJE KONFEKCIJA d.o.o.</item>
    </izvorni_sadrzaj>
    <derivirana_varijabla naziv="DomainObject.Predmet.ProtuStrankaListFormated_1">
      <item>POUNJE KONFEKCIJA d.o.o.</item>
    </derivirana_varijabla>
  </DomainObject.Predmet.ProtuStrankaListFormated>
  <DomainObject.Predmet.ProtuStrankaListFormatedOIB>
    <izvorni_sadrzaj>
      <item>POUNJE KONFEKCIJA d.o.o., OIB 17516109325</item>
    </izvorni_sadrzaj>
    <derivirana_varijabla naziv="DomainObject.Predmet.ProtuStrankaListFormatedOIB_1">
      <item>POUNJE KONFEKCIJA d.o.o., OIB 17516109325</item>
    </derivirana_varijabla>
  </DomainObject.Predmet.ProtuStrankaListFormatedOIB>
  <DomainObject.Predmet.ProtuStrankaListFormatedWithAdress>
    <izvorni_sadrzaj>
      <item>POUNJE KONFEKCIJA d.o.o., Ratka Djetelića 70, 44430 Hrvatska Kostajnica</item>
    </izvorni_sadrzaj>
    <derivirana_varijabla naziv="DomainObject.Predmet.ProtuStrankaListFormatedWithAdress_1">
      <item>POUNJE KONFEKCIJA d.o.o., Ratka Djetelića 70, 44430 Hrvatska Kostajnica</item>
    </derivirana_varijabla>
  </DomainObject.Predmet.ProtuStrankaListFormatedWithAdress>
  <DomainObject.Predmet.ProtuStrankaListFormatedWithAdressOIB>
    <izvorni_sadrzaj>
      <item>POUNJE KONFEKCIJA d.o.o., OIB 17516109325, Ratka Djetelića 70, 44430 Hrvatska Kostajnica</item>
    </izvorni_sadrzaj>
    <derivirana_varijabla naziv="DomainObject.Predmet.ProtuStrankaListFormatedWithAdressOIB_1">
      <item>POUNJE KONFEKCIJA d.o.o., OIB 17516109325, Ratka Djetelića 70, 44430 Hrvatska Kostajnica</item>
    </derivirana_varijabla>
  </DomainObject.Predmet.ProtuStrankaListFormatedWithAdressOIB>
  <DomainObject.Predmet.ProtuStrankaListNazivFormated>
    <izvorni_sadrzaj>
      <item>POUNJE KONFEKCIJA d.o.o.</item>
    </izvorni_sadrzaj>
    <derivirana_varijabla naziv="DomainObject.Predmet.ProtuStrankaListNazivFormated_1">
      <item>POUNJE KONFEKCIJA d.o.o.</item>
    </derivirana_varijabla>
  </DomainObject.Predmet.ProtuStrankaListNazivFormated>
  <DomainObject.Predmet.ProtuStrankaListNazivFormatedOIB>
    <izvorni_sadrzaj>
      <item>POUNJE KONFEKCIJA d.o.o., OIB 17516109325</item>
    </izvorni_sadrzaj>
    <derivirana_varijabla naziv="DomainObject.Predmet.ProtuStrankaListNazivFormatedOIB_1">
      <item>POUNJE KONFEKCIJA d.o.o., OIB 17516109325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POUNJE KONFEKCIJA d.o.o.</izvorni_sadrzaj>
    <derivirana_varijabla naziv="DomainObject.Predmet.ProtustrankaIDrugi_1">POUNJE KONFEKCIJA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POUNJE KONFEKCIJA d.o.o., OIB 17516109325, Ratka Djetelića 70, 44430 Hrvatska Kostajnica</izvorni_sadrzaj>
    <derivirana_varijabla naziv="DomainObject.Predmet.ProtustrankaIDrugiAdressOIB_1">POUNJE KONFEKCIJA d.o.o., OIB 17516109325, Ratka Djetelića 70,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POUNJE KONFEKCIJA d.o.o.</item>
      <item>FINA Regionalni centar Zagreb</item>
    </izvorni_sadrzaj>
    <derivirana_varijabla naziv="DomainObject.Predmet.SudioniciListNaziv_1">
      <item>POUNJE KONFEKCIJA d.o.o.</item>
      <item>FINA Regionalni centar Zagreb</item>
    </derivirana_varijabla>
  </DomainObject.Predmet.SudioniciListNaziv>
  <DomainObject.Predmet.SudioniciListAdressOIB>
    <izvorni_sadrzaj>
      <item>POUNJE KONFEKCIJA d.o.o., OIB 17516109325, Ratka Djetelića 70,44430 Hrvatska Kostajnica</item>
      <item>FINA Regionalni centar Zagreb, OIB 85821130368, Trg svibanjskih žrtava 1995. 1,10000 Zagreb</item>
    </izvorni_sadrzaj>
    <derivirana_varijabla naziv="DomainObject.Predmet.SudioniciListAdressOIB_1">
      <item>POUNJE KONFEKCIJA d.o.o., OIB 17516109325, Ratka Djetelića 70,44430 Hrvatska Kostajnica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17516109325</item>
      <item>, OIB 85821130368</item>
    </izvorni_sadrzaj>
    <derivirana_varijabla naziv="DomainObject.Predmet.SudioniciListNazivOIB_1">
      <item>, OIB 17516109325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47451-1AC5-4F87-A6EF-AD48864CA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3186</properties:Characters>
  <properties:Lines>88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2018-09-18T06:37:00Z</dcterms:created>
  <dc:creator>Korisnik</dc:creator>
  <cp:lastModifiedBy>Ljiljana Floršić</cp:lastModifiedBy>
  <cp:lastPrinted>2018-09-10T06:25:00Z</cp:lastPrinted>
  <dcterms:modified xmlns:xsi="http://www.w3.org/2001/XMLSchema-instance" xsi:type="dcterms:W3CDTF">2018-09-18T06:39:00Z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(St-451-18 - otvara-zaključuje skr. st. post. - 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