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BE0C30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BE0C30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BE0C30">
        <w:tc>
          <w:tcPr>
            <w:tcW w:type="dxa" w:w="3227"/>
            <w:gridSpan w:val="2"/>
          </w:tcPr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107a6f" w14:paraId="2107a6f" w:rsidRDefault="00AB7880" w:rsidP="00EE4347" w:rsidR="00AB7880" w:rsidRPr="00BE0C30">
      <w:pPr>
        <w15:collapsed w:val="false"/>
        <w:rPr>
          <w:rFonts w:cs="Arial" w:hAnsi="Arial" w:ascii="Arial"/>
        </w:rPr>
      </w:pPr>
    </w:p>
    <w:p w:rsidRDefault="00546865" w:rsidP="00546865" w:rsidR="00546865" w:rsidRPr="00BE0C30">
      <w:pPr>
        <w:jc w:val="right"/>
      </w:pPr>
      <w:r w:rsidRPr="00BE0C30">
        <w:t xml:space="preserve">FINA </w:t>
      </w:r>
    </w:p>
    <w:p w:rsidRDefault="007505B7" w:rsidP="00811733" w:rsidR="007505B7" w:rsidRPr="00BE0C30">
      <w:pPr>
        <w:tabs>
          <w:tab w:pos="3555" w:val="left"/>
        </w:tabs>
      </w:pPr>
    </w:p>
    <w:p w:rsidRDefault="00B56DD1" w:rsidP="00811733" w:rsidR="00B56DD1" w:rsidRPr="00BE0C30">
      <w:pPr>
        <w:tabs>
          <w:tab w:pos="3555" w:val="left"/>
        </w:tabs>
      </w:pPr>
    </w:p>
    <w:p w:rsidRDefault="00660C80" w:rsidP="00DF3513" w:rsidR="00660C80" w:rsidRPr="00BE0C30">
      <w:pPr>
        <w:jc w:val="center"/>
      </w:pPr>
    </w:p>
    <w:p w:rsidRDefault="00756F19" w:rsidP="00005CFE" w:rsidR="00005CFE">
      <w:pPr>
        <w:ind w:firstLine="708"/>
        <w:jc w:val="both"/>
        <w:rPr>
          <w:b/>
        </w:rPr>
      </w:pPr>
      <w:r w:rsidRPr="00BE0C30">
        <w:tab/>
      </w:r>
      <w:r w:rsidR="00005CFE">
        <w:t xml:space="preserve">Za potrebe utvrđivanja pretpostavki za otvaranje stečajnog postupka nad stečajnim dužnikom </w:t>
      </w:r>
      <w:r w:rsidR="00EC7842" w:rsidRPr="00477234">
        <w:t>DUSHE j.d.o.o.</w:t>
      </w:r>
      <w:r w:rsidR="00EC7842">
        <w:t xml:space="preserve"> za proizvodnju i trgovinu</w:t>
      </w:r>
      <w:r w:rsidR="00EC7842" w:rsidRPr="00477234">
        <w:t>, Gračac, Ulica kneza Branimira 13, OIB: 47020877474</w:t>
      </w:r>
      <w:r w:rsidR="00005CFE">
        <w:t xml:space="preserve">, potrebno je ovom sudu temeljem čl. 123. Stečajnog zakona dostaviti podatke iz Očevidnika redoslijeda plaćanja odnosno stanju blokade te ukupnom broju dana neprekidne blokade za predmetno trgovačko društvo i </w:t>
      </w:r>
      <w:r w:rsidR="00005CFE">
        <w:rPr>
          <w:b/>
        </w:rPr>
        <w:t xml:space="preserve">to podatke na dan izdavanja Potvrde, </w:t>
      </w:r>
      <w:r w:rsidR="00005CFE">
        <w:t>a ne na dan podnošenja prijedloga sudu za otvaranje stečajnog postupka, što je u konkretnom slučaju bilo 18. siječnja 2019.</w:t>
      </w:r>
    </w:p>
    <w:p w:rsidRDefault="001A2481" w:rsidP="008B1F41" w:rsidR="001A2481" w:rsidRPr="00BE0C30">
      <w:pPr>
        <w:jc w:val="both"/>
      </w:pPr>
    </w:p>
    <w:p w:rsidRDefault="008B1F41" w:rsidP="00CF1CBE" w:rsidR="008B1F41" w:rsidRPr="00BE0C30">
      <w:pPr>
        <w:jc w:val="both"/>
      </w:pPr>
      <w:r w:rsidRPr="00BE0C30">
        <w:tab/>
        <w:t xml:space="preserve">Podatke možete dostaviti i </w:t>
      </w:r>
      <w:proofErr w:type="spellStart"/>
      <w:r w:rsidRPr="00BE0C30">
        <w:t>fax</w:t>
      </w:r>
      <w:proofErr w:type="spellEnd"/>
      <w:r w:rsidRPr="00BE0C30">
        <w:t>-om na broj 023/</w:t>
      </w:r>
      <w:r w:rsidR="007E10DD" w:rsidRPr="00BE0C30">
        <w:t>292</w:t>
      </w:r>
      <w:r w:rsidRPr="00BE0C30">
        <w:t>-</w:t>
      </w:r>
      <w:r w:rsidR="007E10DD" w:rsidRPr="00BE0C30">
        <w:t>055</w:t>
      </w:r>
      <w:r w:rsidR="006E086C" w:rsidRPr="00BE0C30">
        <w:t xml:space="preserve"> ili e-mail</w:t>
      </w:r>
      <w:r w:rsidRPr="00BE0C30">
        <w:t xml:space="preserve">, najkasnije do </w:t>
      </w:r>
      <w:r w:rsidR="001A2481" w:rsidRPr="00BE0C30">
        <w:t>12,00</w:t>
      </w:r>
      <w:r w:rsidRPr="00BE0C30">
        <w:t xml:space="preserve"> sati</w:t>
      </w:r>
      <w:r w:rsidR="006E086C" w:rsidRPr="00BE0C30">
        <w:t xml:space="preserve"> </w:t>
      </w:r>
      <w:r w:rsidR="00005CFE">
        <w:t>13. veljače</w:t>
      </w:r>
      <w:r w:rsidR="0088526E" w:rsidRPr="00BE0C30">
        <w:t xml:space="preserve"> 2019</w:t>
      </w:r>
      <w:r w:rsidR="006E086C" w:rsidRPr="00BE0C30">
        <w:t>.</w:t>
      </w:r>
      <w:r w:rsidRPr="00BE0C30">
        <w:t xml:space="preserve"> </w:t>
      </w:r>
    </w:p>
    <w:p w:rsidRDefault="00DB704B" w:rsidP="00DB704B" w:rsidR="00DB704B" w:rsidRPr="00BE0C30"/>
    <w:p w:rsidRDefault="00AB7880" w:rsidP="00CF1CBE" w:rsidR="00AB7880" w:rsidRPr="00BE0C30">
      <w:pPr>
        <w:jc w:val="center"/>
      </w:pPr>
      <w:r w:rsidRPr="00BE0C30">
        <w:t>U Zadru</w:t>
      </w:r>
      <w:r w:rsidR="00197DB5" w:rsidRPr="00BE0C30">
        <w:t xml:space="preserve"> </w:t>
      </w:r>
      <w:r w:rsidR="00005CFE">
        <w:t>24.</w:t>
      </w:r>
      <w:r w:rsidR="00670B7F">
        <w:t xml:space="preserve"> siječnja</w:t>
      </w:r>
      <w:r w:rsidR="0088526E" w:rsidRPr="00BE0C30">
        <w:t xml:space="preserve"> 2019</w:t>
      </w:r>
      <w:r w:rsidR="001A2481" w:rsidRPr="00BE0C30">
        <w:t xml:space="preserve">. </w:t>
      </w:r>
    </w:p>
    <w:p w:rsidRDefault="00AB7880" w:rsidP="00AB7880" w:rsidR="00AB7880" w:rsidRPr="00BE0C30">
      <w:pPr>
        <w:jc w:val="center"/>
      </w:pPr>
    </w:p>
    <w:p w:rsidRDefault="005B795B" w:rsidP="005B795B" w:rsidR="005B795B" w:rsidRPr="00BE0C30"/>
    <w:p w:rsidRDefault="005B795B" w:rsidP="005B795B" w:rsidR="005B795B" w:rsidRPr="00BE0C30">
      <w:r w:rsidRPr="00BE0C30">
        <w:t>Za točnost otpravka-ovlaštena službenica</w:t>
      </w:r>
      <w:r w:rsidRPr="00BE0C30">
        <w:tab/>
      </w:r>
      <w:r w:rsidRPr="00BE0C30">
        <w:tab/>
      </w:r>
      <w:r w:rsidRPr="00BE0C30">
        <w:tab/>
      </w:r>
      <w:r w:rsidRPr="00BE0C30">
        <w:tab/>
      </w:r>
      <w:r w:rsidRPr="00BE0C30">
        <w:tab/>
        <w:t xml:space="preserve"> </w:t>
      </w:r>
      <w:r w:rsidRPr="00BE0C30">
        <w:tab/>
        <w:t xml:space="preserve">       Sutkinja</w:t>
      </w:r>
    </w:p>
    <w:p w:rsidRDefault="0088526E" w:rsidP="005B795B" w:rsidR="005B795B" w:rsidRPr="00BE0C30">
      <w:r w:rsidRPr="00BE0C30">
        <w:t>Martina Kalmeta</w:t>
      </w:r>
      <w:r w:rsidR="005B795B" w:rsidRPr="00BE0C30">
        <w:t xml:space="preserve"> </w:t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</w:r>
      <w:r w:rsidR="005B795B" w:rsidRPr="00BE0C30">
        <w:tab/>
        <w:t xml:space="preserve">     Ana Markač, v.r.</w:t>
      </w:r>
    </w:p>
    <w:p w:rsidRDefault="005B795B" w:rsidP="005B795B" w:rsidR="005B795B" w:rsidRPr="00BE0C30"/>
    <w:p w:rsidRDefault="005B795B" w:rsidP="005B795B" w:rsidR="005B795B" w:rsidRPr="00BE0C30"/>
    <w:p w:rsidRDefault="00AB7880" w:rsidP="00B019B7" w:rsidR="00AB7880" w:rsidRPr="00BE0C30"/>
    <w:p w:rsidRDefault="00B019B7" w:rsidP="00B019B7" w:rsidR="00B019B7" w:rsidRPr="00BE0C30">
      <w:r w:rsidRPr="00BE0C30">
        <w:t>DNA:</w:t>
      </w:r>
    </w:p>
    <w:p w:rsidRDefault="00005CFE" w:rsidP="00B019B7" w:rsidR="00B019B7" w:rsidRPr="00BE0C30">
      <w:r>
        <w:t xml:space="preserve">i </w:t>
      </w:r>
      <w:r w:rsidR="00B019B7" w:rsidRPr="00BE0C30">
        <w:t>putem e-Oglasna ploča sudova</w:t>
      </w:r>
    </w:p>
    <w:sectPr w:rsidR="00B019B7" w:rsidRPr="00BE0C3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BE0C30">
      <w:t>25</w:t>
    </w:r>
    <w:r w:rsidR="0088526E">
      <w:t>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5CFE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55DC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B7F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8526E"/>
    <w:rsid w:val="00892B1F"/>
    <w:rsid w:val="008A66B3"/>
    <w:rsid w:val="008B1F41"/>
    <w:rsid w:val="008B39C0"/>
    <w:rsid w:val="008E37BF"/>
    <w:rsid w:val="008F1162"/>
    <w:rsid w:val="00903099"/>
    <w:rsid w:val="00920A02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0C30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C7842"/>
    <w:rsid w:val="00ED021C"/>
    <w:rsid w:val="00EE4347"/>
    <w:rsid w:val="00EE60B4"/>
    <w:rsid w:val="00EF1F3C"/>
    <w:rsid w:val="00F34796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5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DC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5DC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5DC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5DC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5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DC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5DC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5DC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5DC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0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St-25/2019-4</izvorni_sadrzaj>
    <derivirana_varijabla naziv="DomainObject.Oznaka_1">St-25/2019-4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DUSHE jednostavno društvo s ograničenom odgovornošću za proizvodnju i trgovinu</izvorni_sadrzaj>
    <derivirana_varijabla naziv="DomainObject.Predmet.ProtustrankaFormated_1">  DUSHE jednostavno društvo s ograničenom odgovornošću za proizvodnju i trgovinu</derivirana_varijabla>
  </DomainObject.Predmet.ProtustrankaFormated>
  <DomainObject.Predmet.ProtustrankaFormatedOIB>
    <izvorni_sadrzaj>  DUSHE jednostavno društvo s ograničenom odgovornošću za proizvodnju i trgovinu, OIB 47020877474</izvorni_sadrzaj>
    <derivirana_varijabla naziv="DomainObject.Predmet.ProtustrankaFormatedOIB_1">  DUSHE jednostavno društvo s ograničenom odgovornošću za proizvodnju i trgovinu, OIB 47020877474</derivirana_varijabla>
  </DomainObject.Predmet.ProtustrankaFormatedOIB>
  <DomainObject.Predmet.ProtustrankaFormatedWithAdress>
    <izvorni_sadrzaj> DUSHE jednostavno društvo s ograničenom odgovornošću za proizvodnju i trgovinu, Ulica kneza Branimira 13, 23440 Gračac</izvorni_sadrzaj>
    <derivirana_varijabla naziv="DomainObject.Predmet.ProtustrankaFormatedWithAdress_1"> DUSHE jednostavno društvo s ograničenom odgovornošću za proizvodnju i trgovinu, Ulica kneza Branimira 13, 23440 Gračac</derivirana_varijabla>
  </DomainObject.Predmet.ProtustrankaFormatedWithAdress>
  <DomainObject.Predmet.ProtustrankaFormatedWithAdressOIB>
    <izvorni_sadrzaj> DUSHE jednostavno društvo s ograničenom odgovornošću za proizvodnju i trgovinu, OIB 47020877474, Ulica kneza Branimira 13, 23440 Gračac</izvorni_sadrzaj>
    <derivirana_varijabla naziv="DomainObject.Predmet.ProtustrankaFormatedWithAdressOIB_1"> DUSHE jednostavno društvo s ograničenom odgovornošću za proizvodnju i trgovinu, OIB 47020877474, Ulica kneza Branimira 13, 23440 Gračac</derivirana_varijabla>
  </DomainObject.Predmet.ProtustrankaFormatedWithAdressOIB>
  <DomainObject.Predmet.ProtustrankaWithAdress>
    <izvorni_sadrzaj>DUSHE jednostavno društvo s ograničenom odgovornošću za proizvodnju i trgovinu Ulica kneza Branimira 13, 23440 Gračac</izvorni_sadrzaj>
    <derivirana_varijabla naziv="DomainObject.Predmet.ProtustrankaWithAdress_1">DUSHE jednostavno društvo s ograničenom odgovornošću za proizvodnju i trgovinu Ulica kneza Branimira 13, 23440 Gračac</derivirana_varijabla>
  </DomainObject.Predmet.ProtustrankaWithAdress>
  <DomainObject.Predmet.ProtustrankaWithAdressOIB>
    <izvorni_sadrzaj>DUSHE jednostavno društvo s ograničenom odgovornošću za proizvodnju i trgovinu, OIB 47020877474, Ulica kneza Branimira 13, 23440 Gračac</izvorni_sadrzaj>
    <derivirana_varijabla naziv="DomainObject.Predmet.ProtustrankaWithAdressOIB_1">DUSHE jednostavno društvo s ograničenom odgovornošću za proizvodnju i trgovinu, OIB 47020877474, Ulica kneza Branimira 13, 23440 Gračac</derivirana_varijabla>
  </DomainObject.Predmet.ProtustrankaWithAdressOIB>
  <DomainObject.Predmet.ProtustrankaNazivFormated>
    <izvorni_sadrzaj>DUSHE jednostavno društvo s ograničenom odgovornošću za proizvodnju i trgovinu</izvorni_sadrzaj>
    <derivirana_varijabla naziv="DomainObject.Predmet.ProtustrankaNazivFormated_1">DUSHE jednostavno društvo s ograničenom odgovornošću za proizvodnju i trgovinu</derivirana_varijabla>
  </DomainObject.Predmet.ProtustrankaNazivFormated>
  <DomainObject.Predmet.ProtustrankaNazivFormatedOIB>
    <izvorni_sadrzaj>DUSHE jednostavno društvo s ograničenom odgovornošću za proizvodnju i trgovinu, OIB 47020877474</izvorni_sadrzaj>
    <derivirana_varijabla naziv="DomainObject.Predmet.ProtustrankaNazivFormatedOIB_1">DUSHE jednostavno društvo s ograničenom odgovornošću za proizvodnju i trgovinu, OIB 47020877474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DUSHE jednostavno društvo s ograničenom odgovornošću za proizvodnju i trgovinu</item>
    </izvorni_sadrzaj>
    <derivirana_varijabla naziv="DomainObject.Predmet.ProtuStrankaListFormated_1">
      <item>DUSHE jednostavno društvo s ograničenom odgovornošću za proizvodnju i trgovinu</item>
    </derivirana_varijabla>
  </DomainObject.Predmet.ProtuStrankaListFormated>
  <DomainObject.Predmet.ProtuStrankaListFormatedOIB>
    <izvorni_sadrzaj>
      <item>DUSHE jednostavno društvo s ograničenom odgovornošću za proizvodnju i trgovinu, OIB 47020877474</item>
    </izvorni_sadrzaj>
    <derivirana_varijabla naziv="DomainObject.Predmet.ProtuStrankaListFormatedOIB_1">
      <item>DUSHE jednostavno društvo s ograničenom odgovornošću za proizvodnju i trgovinu, OIB 47020877474</item>
    </derivirana_varijabla>
  </DomainObject.Predmet.ProtuStrankaListFormatedOIB>
  <DomainObject.Predmet.ProtuStrankaListFormatedWithAdress>
    <izvorni_sadrzaj>
      <item>DUSHE jednostavno društvo s ograničenom odgovornošću za proizvodnju i trgovinu, Ulica kneza Branimira 13, 23440 Gračac</item>
    </izvorni_sadrzaj>
    <derivirana_varijabla naziv="DomainObject.Predmet.ProtuStrankaListFormatedWithAdress_1">
      <item>DUSHE jednostavno društvo s ograničenom odgovornošću za proizvodnju i trgovinu, Ulica kneza Branimira 13, 23440 Gračac</item>
    </derivirana_varijabla>
  </DomainObject.Predmet.ProtuStrankaListFormatedWithAdress>
  <DomainObject.Predmet.ProtuStrankaListFormatedWithAdressOIB>
    <izvorni_sadrzaj>
      <item>DUSHE jednostavno društvo s ograničenom odgovornošću za proizvodnju i trgovinu, OIB 47020877474, Ulica kneza Branimira 13, 23440 Gračac</item>
    </izvorni_sadrzaj>
    <derivirana_varijabla naziv="DomainObject.Predmet.ProtuStrankaListFormatedWithAdressOIB_1">
      <item>DUSHE jednostavno društvo s ograničenom odgovornošću za proizvodnju i trgovinu, OIB 47020877474, Ulica kneza Branimira 13, 23440 Gračac</item>
    </derivirana_varijabla>
  </DomainObject.Predmet.ProtuStrankaListFormatedWithAdressOIB>
  <DomainObject.Predmet.ProtuStrankaListNazivFormated>
    <izvorni_sadrzaj>
      <item>DUSHE jednostavno društvo s ograničenom odgovornošću za proizvodnju i trgovinu</item>
    </izvorni_sadrzaj>
    <derivirana_varijabla naziv="DomainObject.Predmet.ProtuStrankaListNazivFormated_1">
      <item>DUSHE jednostavno društvo s ograničenom odgovornošću za proizvodnju i trgovinu</item>
    </derivirana_varijabla>
  </DomainObject.Predmet.ProtuStrankaListNazivFormated>
  <DomainObject.Predmet.ProtuStrankaListNazivFormatedOIB>
    <izvorni_sadrzaj>
      <item>DUSHE jednostavno društvo s ograničenom odgovornošću za proizvodnju i trgovinu, OIB 47020877474</item>
    </izvorni_sadrzaj>
    <derivirana_varijabla naziv="DomainObject.Predmet.ProtuStrankaListNazivFormatedOIB_1">
      <item>DUSHE jednostavno društvo s ograničenom odgovornošću za proizvodnju i trgovinu, OIB 47020877474</item>
    </derivirana_varijabla>
  </DomainObject.Predmet.ProtuStrankaListNazivFormatedOIB>
  <DomainObject.Predmet.OstaliListFormated>
    <izvorni_sadrzaj>
      <item>Dushe Kajtazi</item>
    </izvorni_sadrzaj>
    <derivirana_varijabla naziv="DomainObject.Predmet.OstaliListFormated_1">
      <item>Dushe Kajtazi</item>
    </derivirana_varijabla>
  </DomainObject.Predmet.OstaliListFormated>
  <DomainObject.Predmet.OstaliListFormatedOIB>
    <izvorni_sadrzaj>
      <item>Dushe Kajtazi</item>
    </izvorni_sadrzaj>
    <derivirana_varijabla naziv="DomainObject.Predmet.OstaliListFormatedOIB_1">
      <item>Dushe Kajtazi</item>
    </derivirana_varijabla>
  </DomainObject.Predmet.OstaliListFormatedOIB>
  <DomainObject.Predmet.OstaliListFormatedWithAdress>
    <izvorni_sadrzaj>
      <item>Dushe Kajtazi, XX ulica 17, 23450 Gornji Karin</item>
    </izvorni_sadrzaj>
    <derivirana_varijabla naziv="DomainObject.Predmet.OstaliListFormatedWithAdress_1">
      <item>Dushe Kajtazi, XX ulica 17, 23450 Gornji Karin</item>
    </derivirana_varijabla>
  </DomainObject.Predmet.OstaliListFormatedWithAdress>
  <DomainObject.Predmet.OstaliListFormatedWithAdressOIB>
    <izvorni_sadrzaj>
      <item>Dushe Kajtazi, XX ulica 17, 23450 Gornji Karin</item>
    </izvorni_sadrzaj>
    <derivirana_varijabla naziv="DomainObject.Predmet.OstaliListFormatedWithAdressOIB_1">
      <item>Dushe Kajtazi, XX ulica 17, 23450 Gornji Karin</item>
    </derivirana_varijabla>
  </DomainObject.Predmet.OstaliListFormatedWithAdressOIB>
  <DomainObject.Predmet.OstaliListNazivFormated>
    <izvorni_sadrzaj>
      <item>Dushe Kajtazi</item>
    </izvorni_sadrzaj>
    <derivirana_varijabla naziv="DomainObject.Predmet.OstaliListNazivFormated_1">
      <item>Dushe Kajtazi</item>
    </derivirana_varijabla>
  </DomainObject.Predmet.OstaliListNazivFormated>
  <DomainObject.Predmet.OstaliListNazivFormatedOIB>
    <izvorni_sadrzaj>
      <item>Dushe Kajtazi</item>
    </izvorni_sadrzaj>
    <derivirana_varijabla naziv="DomainObject.Predmet.OstaliListNazivFormatedOIB_1">
      <item>Dushe Kajtazi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St-25/2019-4</izvorni_sadrzaj>
    <derivirana_varijabla naziv="DomainObject.PoslovniBrojDokumenta_1">St-25/2019-4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DUSHE jednostavno društvo s ograničenom odgovornošću za proizvodnju i trgovinu</izvorni_sadrzaj>
    <derivirana_varijabla naziv="DomainObject.Predmet.ProtustrankaIDrugi_1">DUSHE jednostavno društvo s ograničenom odgovornošću za proizvodnju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DUSHE jednostavno društvo s ograničenom odgovornošću za proizvodnju i trgovinu, OIB 47020877474, Ulica kneza Branimira 13, 23440 Gračac</izvorni_sadrzaj>
    <derivirana_varijabla naziv="DomainObject.Predmet.ProtustrankaIDrugiAdressOIB_1">DUSHE jednostavno društvo s ograničenom odgovornošću za proizvodnju i trgovinu, OIB 47020877474, Ulica kneza Branimira 13,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DUSHE jednostavno društvo s ograničenom odgovornošću za proizvodnju i trgovinu</item>
      <item>Dushe Kajtazi</item>
    </izvorni_sadrzaj>
    <derivirana_varijabla naziv="DomainObject.Predmet.SudioniciListNaziv_1">
      <item>FINA</item>
      <item>DUSHE jednostavno društvo s ograničenom odgovornošću za proizvodnju i trgovinu</item>
      <item>Dushe Kajtazi</item>
    </derivirana_varijabla>
  </DomainObject.Predmet.SudioniciListNaziv>
  <DomainObject.Predmet.SudioniciListAdressOIB>
    <izvorni_sadrzaj>
      <item>FINA, OIB 85821130368, Ivana Danila 4,23000 Zadar</item>
      <item>DUSHE jednostavno društvo s ograničenom odgovornošću za proizvodnju i trgovinu, OIB 47020877474, Ulica kneza Branimira 13,23440 Gračac</item>
      <item>Dushe Kajtazi, XX ulica 17,23450 Gornji Karin</item>
    </izvorni_sadrzaj>
    <derivirana_varijabla naziv="DomainObject.Predmet.SudioniciListAdressOIB_1">
      <item>FINA, OIB 85821130368, Ivana Danila 4,23000 Zadar</item>
      <item>DUSHE jednostavno društvo s ograničenom odgovornošću za proizvodnju i trgovinu, OIB 47020877474, Ulica kneza Branimira 13,23440 Gračac</item>
      <item>Dushe Kajtazi, XX ulica 17,23450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47020877474</item>
      <item>, OIB null</item>
    </izvorni_sadrzaj>
    <derivirana_varijabla naziv="DomainObject.Predmet.SudioniciListNazivOIB_1">
      <item>, OIB 85821130368</item>
      <item>, OIB 47020877474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St-25/2019-3</izvorni_sadrzaj>
    <derivirana_varijabla naziv="DomainObject.PredzadnjaOdlukaIzPredmeta.Oznaka_1">St-25/2019-3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24600-B0D3-44BF-BF86-2ED885A2E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754</properties:Characters>
  <properties:Lines>30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2019-01-21T12:28:00Z</dcterms:created>
  <dc:creator>Administrator</dc:creator>
  <cp:lastModifiedBy>Martina Kalmeta</cp:lastModifiedBy>
  <cp:lastPrinted>2019-02-04T09:02:00Z</cp:lastPrinted>
  <dcterms:modified xmlns:xsi="http://www.w3.org/2001/XMLSchema-instance" xsi:type="dcterms:W3CDTF">2019-02-04T09:02:00Z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St-25/2019-4 / Odluka - Dopis (St-25-19__fina_stanje_računa_-_NOVO_(1).docx)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