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da06" w14:paraId="7f8da06" w:rsidRDefault="00567FC1" w:rsidP="00567FC1" w:rsidR="00567FC1">
      <w:pPr>
        <w:spacing w:after="0"/>
        <w:ind w:left="5664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Poslovni broj: 4 St-1090/16-10</w:t>
      </w:r>
    </w:p>
    <w:p w:rsidRDefault="00567FC1" w:rsidP="00567FC1" w:rsidR="00567FC1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567FC1" w:rsidP="00567FC1" w:rsidR="00567FC1">
      <w:pPr>
        <w:spacing w:after="0"/>
        <w:rPr>
          <w:rFonts w:cs="Times New Roman"/>
        </w:rPr>
      </w:pPr>
    </w:p>
    <w:p w:rsidRDefault="00567FC1" w:rsidP="00567FC1" w:rsidR="00567FC1">
      <w:pPr>
        <w:spacing w:after="0"/>
        <w:ind w:firstLine="720"/>
        <w:rPr>
          <w:rFonts w:cs="Times New Roman"/>
          <w:b/>
        </w:rPr>
      </w:pPr>
    </w:p>
    <w:p w:rsidRDefault="00567FC1" w:rsidP="00567FC1" w:rsidR="00567FC1">
      <w:pPr>
        <w:spacing w:after="0"/>
        <w:ind w:firstLine="720"/>
        <w:rPr>
          <w:rFonts w:cs="Times New Roman"/>
          <w:b/>
        </w:rPr>
      </w:pPr>
    </w:p>
    <w:p w:rsidRDefault="00567FC1" w:rsidP="00567FC1" w:rsidR="00567FC1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567FC1" w:rsidP="00567FC1" w:rsidR="00567FC1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567FC1" w:rsidP="00567FC1" w:rsidR="00567FC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567FC1" w:rsidP="00567FC1" w:rsidR="00567FC1" w:rsidRPr="00D5097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   </w:t>
      </w:r>
    </w:p>
    <w:p w:rsidRDefault="00567FC1" w:rsidP="00567FC1" w:rsidR="00567FC1" w:rsidRPr="00D5097A">
      <w:pPr>
        <w:spacing w:after="0"/>
        <w:jc w:val="center"/>
        <w:rPr>
          <w:rFonts w:cs="Times New Roman"/>
        </w:rPr>
      </w:pPr>
      <w:r w:rsidRPr="00D5097A">
        <w:rPr>
          <w:rFonts w:cs="Times New Roman"/>
        </w:rPr>
        <w:t>R E P U B L I K A    H R V A T S K A</w:t>
      </w:r>
    </w:p>
    <w:p w:rsidRDefault="00567FC1" w:rsidP="00567FC1" w:rsidR="00567FC1" w:rsidRPr="00D5097A">
      <w:pPr>
        <w:spacing w:after="0"/>
        <w:jc w:val="both"/>
        <w:rPr>
          <w:rFonts w:cs="Times New Roman"/>
        </w:rPr>
      </w:pPr>
    </w:p>
    <w:p w:rsidRDefault="00567FC1" w:rsidP="00567FC1" w:rsidR="00567FC1" w:rsidRPr="00D5097A">
      <w:pPr>
        <w:pStyle w:val="Naslov2"/>
        <w:rPr>
          <w:rFonts w:cs="Times New Roman"/>
          <w:b w:val="false"/>
          <w:sz w:val="24"/>
          <w:szCs w:val="24"/>
        </w:rPr>
      </w:pPr>
      <w:r w:rsidRPr="00D5097A">
        <w:rPr>
          <w:b w:val="false"/>
          <w:sz w:val="24"/>
          <w:szCs w:val="24"/>
        </w:rPr>
        <w:t>R J E Š E NJ E</w:t>
      </w:r>
    </w:p>
    <w:p w:rsidRDefault="00567FC1" w:rsidP="00567FC1" w:rsidR="00567FC1">
      <w:pPr>
        <w:spacing w:after="0"/>
        <w:jc w:val="both"/>
        <w:rPr>
          <w:rFonts w:cs="Times New Roman"/>
        </w:rPr>
      </w:pPr>
    </w:p>
    <w:p w:rsidRDefault="00567FC1" w:rsidP="00567FC1" w:rsidR="00567FC1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PRO-KORS d.o.o., OIB: 02423192379 sa sjedištem u Paka 17, Novi Marof, dana 6. veljače 2017. </w:t>
      </w:r>
    </w:p>
    <w:p w:rsidRDefault="00567FC1" w:rsidP="00567FC1" w:rsidR="00567FC1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567FC1" w:rsidP="00567FC1" w:rsidR="00567FC1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567FC1" w:rsidP="00567FC1" w:rsidR="00567FC1">
      <w:pPr>
        <w:spacing w:after="0"/>
        <w:jc w:val="both"/>
        <w:rPr>
          <w:rFonts w:cs="Times New Roman"/>
        </w:rPr>
      </w:pPr>
    </w:p>
    <w:p w:rsidRDefault="00567FC1" w:rsidP="00567FC1" w:rsidR="00567FC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PRO-KORS d.o.o., OIB: 02423192379 sa sjedištem u Paka 17, Novi Marof,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  <w:b/>
        </w:rPr>
        <w:t>220</w:t>
      </w:r>
      <w:r w:rsidR="00D5097A">
        <w:rPr>
          <w:rFonts w:cs="Times New Roman"/>
          <w:b/>
        </w:rPr>
        <w:t>1090</w:t>
      </w:r>
      <w:r>
        <w:rPr>
          <w:rFonts w:cs="Times New Roman"/>
          <w:b/>
        </w:rPr>
        <w:t>16</w:t>
      </w:r>
      <w:r>
        <w:rPr>
          <w:rFonts w:cs="Times New Roman"/>
        </w:rPr>
        <w:t>, iznos od 8.000,00 kn na ime predujmljivanja troškova prethodnog i otvorenog stečajnog postupka.</w:t>
      </w:r>
    </w:p>
    <w:p w:rsidRDefault="00567FC1" w:rsidP="00567FC1" w:rsidR="00567FC1">
      <w:pPr>
        <w:spacing w:after="0"/>
        <w:jc w:val="both"/>
        <w:rPr>
          <w:rFonts w:cs="Times New Roman"/>
        </w:rPr>
      </w:pPr>
    </w:p>
    <w:p w:rsidRDefault="00567FC1" w:rsidP="00567FC1" w:rsidR="00567FC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567FC1" w:rsidP="00567FC1" w:rsidR="00567FC1">
      <w:pPr>
        <w:spacing w:after="0"/>
        <w:ind w:firstLine="708"/>
        <w:jc w:val="both"/>
        <w:rPr>
          <w:rFonts w:cs="Times New Roman"/>
        </w:rPr>
      </w:pPr>
    </w:p>
    <w:p w:rsidRDefault="00567FC1" w:rsidP="00567FC1" w:rsidR="00567FC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6. veljače 2017.</w:t>
      </w:r>
    </w:p>
    <w:p w:rsidRDefault="00567FC1" w:rsidP="00567FC1" w:rsidR="00567FC1">
      <w:pPr>
        <w:spacing w:after="0"/>
        <w:jc w:val="center"/>
        <w:rPr>
          <w:rFonts w:cs="Times New Roman"/>
        </w:rPr>
      </w:pPr>
    </w:p>
    <w:p w:rsidRDefault="00567FC1" w:rsidP="00567FC1" w:rsidR="00567FC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567FC1" w:rsidP="00567FC1" w:rsidR="00567FC1">
      <w:pPr>
        <w:spacing w:after="0"/>
        <w:jc w:val="both"/>
        <w:rPr>
          <w:rFonts w:cs="Times New Roman"/>
        </w:rPr>
      </w:pPr>
    </w:p>
    <w:p w:rsidRDefault="00567FC1" w:rsidP="00567FC1" w:rsidR="00567FC1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567FC1" w:rsidP="00567FC1" w:rsidR="00567FC1">
      <w:pPr>
        <w:spacing w:after="0"/>
        <w:jc w:val="both"/>
        <w:rPr>
          <w:rFonts w:cs="Times New Roman"/>
        </w:rPr>
      </w:pPr>
    </w:p>
    <w:p w:rsidRDefault="00567FC1" w:rsidP="00567FC1" w:rsidR="00567FC1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567FC1" w:rsidP="00567FC1" w:rsidR="00567FC1">
      <w:pPr>
        <w:spacing w:after="0"/>
        <w:jc w:val="both"/>
        <w:rPr>
          <w:rFonts w:cs="Times New Roman"/>
        </w:rPr>
      </w:pPr>
    </w:p>
    <w:p w:rsidRDefault="00567FC1" w:rsidP="00567FC1" w:rsidR="00567FC1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567FC1" w:rsidP="00567FC1" w:rsidR="00567FC1">
      <w:pPr>
        <w:spacing w:after="0"/>
        <w:jc w:val="both"/>
        <w:rPr>
          <w:rFonts w:cs="Times New Roman"/>
        </w:rPr>
      </w:pPr>
    </w:p>
    <w:p w:rsidRDefault="00567FC1" w:rsidP="00567FC1" w:rsidR="00567FC1">
      <w:pPr>
        <w:spacing w:after="0"/>
        <w:jc w:val="both"/>
        <w:rPr>
          <w:rFonts w:cs="Times New Roman"/>
        </w:rPr>
      </w:pPr>
    </w:p>
    <w:p w:rsidRDefault="00567FC1" w:rsidP="00567FC1" w:rsidR="00567FC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67FC1" w:rsidP="00567FC1" w:rsidR="00567FC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CB0EA4" w:rsidP="00567FC1" w:rsidR="00CB0EA4">
      <w:pPr>
        <w:pStyle w:val="SudSjedit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567FC1" w:rsidR="00DA0242">
      <w:headerReference w:type="default" r:id="rId13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C1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97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20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St-1090/2016-10</izvorni_sadrzaj>
    <derivirana_varijabla naziv="DomainObject.Oznaka_1">St-1090/2016-10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PRO-KORS d.o.o. za informatiku i trgovinu zastupanog po punomoćniku Krunoslav Korša; Kristijan Korša</izvorni_sadrzaj>
    <derivirana_varijabla naziv="DomainObject.Predmet.ProtustrankaFormated_1">  PRO-KORS d.o.o. za informatiku i trgovinu zastupanog po punomoćniku Krunoslav Korša; Kristijan Korša</derivirana_varijabla>
  </DomainObject.Predmet.ProtustrankaFormated>
  <DomainObject.Predmet.ProtustrankaFormatedOIB>
    <izvorni_sadrzaj>  PRO-KORS d.o.o. za informatiku i trgovinu, OIB 02423192379 zastupanog po punomoćniku Krunoslav Korša; Kristijan Korša</izvorni_sadrzaj>
    <derivirana_varijabla naziv="DomainObject.Predmet.ProtustrankaFormatedOIB_1">  PRO-KORS d.o.o. za informatiku i trgovinu, OIB 02423192379 zastupanog po punomoćniku Krunoslav Korša; Kristijan Korša</derivirana_varijabla>
  </DomainObject.Predmet.ProtustrankaFormatedOIB>
  <DomainObject.Predmet.ProtustrankaFormatedWithAdress>
    <izvorni_sadrzaj> PRO-KORS d.o.o. za informatiku i trgovinu, Paka 17, 42220 Novi Marof zastupanog po punomoćniku Krunoslav Korša; Kristijan Korša</izvorni_sadrzaj>
    <derivirana_varijabla naziv="DomainObject.Predmet.ProtustrankaFormatedWithAdress_1"> PRO-KORS d.o.o. za informatiku i trgovinu, Paka 17, 42220 Novi Marof zastupanog po punomoćniku Krunoslav Korša; Kristijan Korša</derivirana_varijabla>
  </DomainObject.Predmet.ProtustrankaFormatedWithAdress>
  <DomainObject.Predmet.ProtustrankaFormatedWithAdressOIB>
    <izvorni_sadrzaj> PRO-KORS d.o.o. za informatiku i trgovinu, OIB 02423192379, Paka 17, 42220 Novi Marof zastupanog po punomoćniku Krunoslav Korša; Kristijan Korša</izvorni_sadrzaj>
    <derivirana_varijabla naziv="DomainObject.Predmet.ProtustrankaFormatedWithAdressOIB_1"> PRO-KORS d.o.o. za informatiku i trgovinu, OIB 02423192379, Paka 17, 42220 Novi Marof zastupanog po punomoćniku Krunoslav Korša; Kristijan Korša</derivirana_varijabla>
  </DomainObject.Predmet.ProtustrankaFormatedWithAdressOIB>
  <DomainObject.Predmet.ProtustrankaWithAdress>
    <izvorni_sadrzaj>PRO-KORS d.o.o. za informatiku i trgovinu Paka 17, 42220 Novi Marof</izvorni_sadrzaj>
    <derivirana_varijabla naziv="DomainObject.Predmet.ProtustrankaWithAdress_1">PRO-KORS d.o.o. za informatiku i trgovinu Paka 17, 42220 Novi Marof</derivirana_varijabla>
  </DomainObject.Predmet.ProtustrankaWithAdress>
  <DomainObject.Predmet.ProtustrankaWithAdressOIB>
    <izvorni_sadrzaj>PRO-KORS d.o.o. za informatiku i trgovinu, OIB 02423192379, Paka 17, 42220 Novi Marof</izvorni_sadrzaj>
    <derivirana_varijabla naziv="DomainObject.Predmet.ProtustrankaWithAdressOIB_1">PRO-KORS d.o.o. za informatiku i trgovinu, OIB 02423192379, Paka 17, 42220 Novi Marof</derivirana_varijabla>
  </DomainObject.Predmet.ProtustrankaWithAdressOIB>
  <DomainObject.Predmet.ProtustrankaNazivFormated>
    <izvorni_sadrzaj>PRO-KORS d.o.o. za informatiku i trgovinu</izvorni_sadrzaj>
    <derivirana_varijabla naziv="DomainObject.Predmet.ProtustrankaNazivFormated_1">PRO-KORS d.o.o. za informatiku i trgovinu</derivirana_varijabla>
  </DomainObject.Predmet.ProtustrankaNazivFormated>
  <DomainObject.Predmet.ProtustrankaNazivFormatedOIB>
    <izvorni_sadrzaj>PRO-KORS d.o.o. za informatiku i trgovinu, OIB 02423192379</izvorni_sadrzaj>
    <derivirana_varijabla naziv="DomainObject.Predmet.ProtustrankaNazivFormatedOIB_1">PRO-KORS d.o.o. za informatiku i trgovinu, OIB 02423192379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39721.83</izvorni_sadrzaj>
    <derivirana_varijabla naziv="DomainObject.Predmet.TrenutnaVrijednost_1">39721.83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PRO-KORS d.o.o. za informatiku i trgovinu zastupanog po punomoćniku Krunoslav Korša; Kristijan Korša</item>
    </izvorni_sadrzaj>
    <derivirana_varijabla naziv="DomainObject.Predmet.ProtuStrankaListFormated_1">
      <item>PRO-KORS d.o.o. za informatiku i trgovinu zastupanog po punomoćniku Krunoslav Korša; Kristijan Korša</item>
    </derivirana_varijabla>
  </DomainObject.Predmet.ProtuStrankaListFormated>
  <DomainObject.Predmet.ProtuStrankaListFormatedOIB>
    <izvorni_sadrzaj>
      <item>PRO-KORS d.o.o. za informatiku i trgovinu, OIB 02423192379 zastupanog po punomoćniku Krunoslav Korša; Kristijan Korša</item>
    </izvorni_sadrzaj>
    <derivirana_varijabla naziv="DomainObject.Predmet.ProtuStrankaListFormatedOIB_1">
      <item>PRO-KORS d.o.o. za informatiku i trgovinu, OIB 02423192379 zastupanog po punomoćniku Krunoslav Korša; Kristijan Korša</item>
    </derivirana_varijabla>
  </DomainObject.Predmet.ProtuStrankaListFormatedOIB>
  <DomainObject.Predmet.ProtuStrankaListFormatedWithAdress>
    <izvorni_sadrzaj>
      <item>PRO-KORS d.o.o. za informatiku i trgovinu, Paka 17, 42220 Novi Marof zastupanog po punomoćniku Krunoslav Korša; Kristijan Korša</item>
    </izvorni_sadrzaj>
    <derivirana_varijabla naziv="DomainObject.Predmet.ProtuStrankaListFormatedWithAdress_1">
      <item>PRO-KORS d.o.o. za informatiku i trgovinu, Paka 17, 42220 Novi Marof zastupanog po punomoćniku Krunoslav Korša; Kristijan Korša</item>
    </derivirana_varijabla>
  </DomainObject.Predmet.ProtuStrankaListFormatedWithAdress>
  <DomainObject.Predmet.ProtuStrankaListFormatedWithAdressOIB>
    <izvorni_sadrzaj>
      <item>PRO-KORS d.o.o. za informatiku i trgovinu, OIB 02423192379, Paka 17, 42220 Novi Marof zastupanog po punomoćniku Krunoslav Korša; Kristijan Korša</item>
    </izvorni_sadrzaj>
    <derivirana_varijabla naziv="DomainObject.Predmet.ProtuStrankaListFormatedWithAdressOIB_1">
      <item>PRO-KORS d.o.o. za informatiku i trgovinu, OIB 02423192379, Paka 17, 42220 Novi Marof zastupanog po punomoćniku Krunoslav Korša; Kristijan Korša</item>
    </derivirana_varijabla>
  </DomainObject.Predmet.ProtuStrankaListFormatedWithAdressOIB>
  <DomainObject.Predmet.ProtuStrankaListNazivFormated>
    <izvorni_sadrzaj>
      <item>PRO-KORS d.o.o. za informatiku i trgovinu</item>
    </izvorni_sadrzaj>
    <derivirana_varijabla naziv="DomainObject.Predmet.ProtuStrankaListNazivFormated_1">
      <item>PRO-KORS d.o.o. za informatiku i trgovinu</item>
    </derivirana_varijabla>
  </DomainObject.Predmet.ProtuStrankaListNazivFormated>
  <DomainObject.Predmet.ProtuStrankaListNazivFormatedOIB>
    <izvorni_sadrzaj>
      <item>PRO-KORS d.o.o. za informatiku i trgovinu, OIB 02423192379</item>
    </izvorni_sadrzaj>
    <derivirana_varijabla naziv="DomainObject.Predmet.ProtuStrankaListNazivFormatedOIB_1">
      <item>PRO-KORS d.o.o. za informatiku i trgovinu, OIB 02423192379</item>
    </derivirana_varijabla>
  </DomainObject.Predmet.ProtuStrankaListNazivFormatedOIB>
  <DomainObject.Predmet.OstaliListFormated>
    <izvorni_sadrzaj>
      <item>Sudski registar</item>
      <item>e-Oglasna</item>
      <item>Županijsko državno odvjetništvo u Varaždinu</item>
      <item>Krunoslav Korša punomoćnik sudionika u postupku PRO-KORS d.o.o. za informatiku i trgovinu</item>
      <item>Kristijan Korša punomoćnik sudionika u postupku PRO-KORS d.o.o. za informatiku i trgovinu</item>
    </izvorni_sadrzaj>
    <derivirana_varijabla naziv="DomainObject.Predmet.OstaliListFormated_1">
      <item>Sudski registar</item>
      <item>e-Oglasna</item>
      <item>Županijsko državno odvjetništvo u Varaždinu</item>
      <item>Krunoslav Korša punomoćnik sudionika u postupku PRO-KORS d.o.o. za informatiku i trgovinu</item>
      <item>Kristijan Korša punomoćnik sudionika u postupku PRO-KORS d.o.o. za informatiku i trgovinu</item>
    </derivirana_varijabla>
  </DomainObject.Predmet.OstaliListFormated>
  <DomainObject.Predmet.OstaliListFormatedOIB>
    <izvorni_sadrzaj>
      <item>Sudski registar</item>
      <item>e-Oglasna</item>
      <item>Županijsko državno odvjetništvo u Varaždinu</item>
      <item>Krunoslav Korša, OIB 15807729584 punomoćnik sudionika u postupku PRO-KORS d.o.o. za informatiku i trgovinu</item>
      <item>Kristijan Korša, OIB 46454423763 punomoćnik sudionika u postupku PRO-KORS d.o.o. za informatiku i trgovinu</item>
    </izvorni_sadrzaj>
    <derivirana_varijabla naziv="DomainObject.Predmet.OstaliListFormatedOIB_1">
      <item>Sudski registar</item>
      <item>e-Oglasna</item>
      <item>Županijsko državno odvjetništvo u Varaždinu</item>
      <item>Krunoslav Korša, OIB 15807729584 punomoćnik sudionika u postupku PRO-KORS d.o.o. za informatiku i trgovinu</item>
      <item>Kristijan Korša, OIB 46454423763 punomoćnik sudionika u postupku PRO-KORS d.o.o. za informatiku i trgovinu</item>
    </derivirana_varijabla>
  </DomainObject.Predmet.OstaliListFormatedOIB>
  <DomainObject.Predmet.OstaliListFormatedWithAdress>
    <izvorni_sadrzaj>
      <item>Sudski registar</item>
      <item>e-Oglasna</item>
      <item>Županijsko državno odvjetništvo u Varaždinu</item>
      <item>Krunoslav Korša, Paka 17, 42220 Paka punomoćnik sudionika u postupku PRO-KORS d.o.o. za informatiku i trgovinu</item>
      <item>Kristijan Korša, Ulica Braće Radića 3, 42220 Novi Marof punomoćnik sudionika u postupku PRO-KORS d.o.o. za informatiku i trgovinu</item>
    </izvorni_sadrzaj>
    <derivirana_varijabla naziv="DomainObject.Predmet.OstaliListFormatedWithAdress_1">
      <item>Sudski registar</item>
      <item>e-Oglasna</item>
      <item>Županijsko državno odvjetništvo u Varaždinu</item>
      <item>Krunoslav Korša, Paka 17, 42220 Paka punomoćnik sudionika u postupku PRO-KORS d.o.o. za informatiku i trgovinu</item>
      <item>Kristijan Korša, Ulica Braće Radića 3, 42220 Novi Marof punomoćnik sudionika u postupku PRO-KORS d.o.o. za informatiku i trgovinu</item>
    </derivirana_varijabla>
  </DomainObject.Predmet.OstaliListFormatedWithAdress>
  <DomainObject.Predmet.OstaliListFormatedWithAdressOIB>
    <izvorni_sadrzaj>
      <item>Sudski registar</item>
      <item>e-Oglasna</item>
      <item>Županijsko državno odvjetništvo u Varaždinu</item>
      <item>Krunoslav Korša, OIB 15807729584, Paka 17, 42220 Paka punomoćnik sudionika u postupku PRO-KORS d.o.o. za informatiku i trgovinu</item>
      <item>Kristijan Korša, OIB 46454423763, Ulica Braće Radića 3, 42220 Novi Marof punomoćnik sudionika u postupku PRO-KORS d.o.o. za informatiku i trgovinu</item>
    </izvorni_sadrzaj>
    <derivirana_varijabla naziv="DomainObject.Predmet.OstaliListFormatedWithAdressOIB_1">
      <item>Sudski registar</item>
      <item>e-Oglasna</item>
      <item>Županijsko državno odvjetništvo u Varaždinu</item>
      <item>Krunoslav Korša, OIB 15807729584, Paka 17, 42220 Paka punomoćnik sudionika u postupku PRO-KORS d.o.o. za informatiku i trgovinu</item>
      <item>Kristijan Korša, OIB 46454423763, Ulica Braće Radića 3, 42220 Novi Marof punomoćnik sudionika u postupku PRO-KORS d.o.o. za informatiku i trgovinu</item>
    </derivirana_varijabla>
  </DomainObject.Predmet.OstaliListFormatedWithAdressOIB>
  <DomainObject.Predmet.OstaliListNazivFormated>
    <izvorni_sadrzaj>
      <item>Sudski registar</item>
      <item>e-Oglasna</item>
      <item>Županijsko državno odvjetništvo u Varaždinu</item>
      <item>Krunoslav Korša</item>
      <item>Kristijan Korša</item>
    </izvorni_sadrzaj>
    <derivirana_varijabla naziv="DomainObject.Predmet.OstaliListNazivFormated_1">
      <item>Sudski registar</item>
      <item>e-Oglasna</item>
      <item>Županijsko državno odvjetništvo u Varaždinu</item>
      <item>Krunoslav Korša</item>
      <item>Kristijan Korša</item>
    </derivirana_varijabla>
  </DomainObject.Predmet.OstaliListNazivFormated>
  <DomainObject.Predmet.OstaliListNazivFormatedOIB>
    <izvorni_sadrzaj>
      <item>Sudski registar</item>
      <item>e-Oglasna</item>
      <item>Županijsko državno odvjetništvo u Varaždinu</item>
      <item>Krunoslav Korša, OIB 15807729584</item>
      <item>Kristijan Korša, OIB 46454423763</item>
    </izvorni_sadrzaj>
    <derivirana_varijabla naziv="DomainObject.Predmet.OstaliListNazivFormatedOIB_1">
      <item>Sudski registar</item>
      <item>e-Oglasna</item>
      <item>Županijsko državno odvjetništvo u Varaždinu</item>
      <item>Krunoslav Korša, OIB 15807729584</item>
      <item>Kristijan Korša, OIB 46454423763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St-1090/2016-10</izvorni_sadrzaj>
    <derivirana_varijabla naziv="DomainObject.PoslovniBrojDokumenta_1">St-1090/2016-10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PRO-KORS d.o.o. za informatiku i trgovinu</izvorni_sadrzaj>
    <derivirana_varijabla naziv="DomainObject.Predmet.ProtustrankaIDrugi_1">PRO-KORS d.o.o. za informatiku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PRO-KORS d.o.o. za informatiku i trgovinu, OIB 02423192379, Paka 17, 42220 Novi Marof</izvorni_sadrzaj>
    <derivirana_varijabla naziv="DomainObject.Predmet.ProtustrankaIDrugiAdressOIB_1">PRO-KORS d.o.o. za informatiku i trgovinu, OIB 02423192379, Paka 17,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PRO-KORS d.o.o. za informatiku i trgovinu</item>
      <item>Sudski registar</item>
      <item>e-Oglasna</item>
      <item>Županijsko državno odvjetništvo u Varaždinu</item>
      <item>Krunoslav Korša</item>
      <item>Kristijan Korša</item>
    </izvorni_sadrzaj>
    <derivirana_varijabla naziv="DomainObject.Predmet.SudioniciListNaziv_1">
      <item>Financijska agencija</item>
      <item>PRO-KORS d.o.o. za informatiku i trgovinu</item>
      <item>Sudski registar</item>
      <item>e-Oglasna</item>
      <item>Županijsko državno odvjetništvo u Varaždinu</item>
      <item>Krunoslav Korša</item>
      <item>Kristijan Korša</item>
    </derivirana_varijabla>
  </DomainObject.Predmet.SudioniciListNaziv>
  <DomainObject.Predmet.SudioniciListAdressOIB>
    <izvorni_sadrzaj>
      <item>Financijska agencija, OIB 85821130368, Ulica grada Vukovara 70,10000 Zagreb</item>
      <item>PRO-KORS d.o.o. za informatiku i trgovinu, OIB 02423192379, Paka 17,42220 Novi Marof</item>
      <item>Sudski registar</item>
      <item>e-Oglasna</item>
      <item>Županijsko državno odvjetništvo u Varaždinu</item>
      <item>Krunoslav Korša, OIB 15807729584, Paka 17,42220 Paka</item>
      <item>Kristijan Korša, OIB 46454423763, Ulica Braće Radića 3,42220 Novi Marof</item>
    </izvorni_sadrzaj>
    <derivirana_varijabla naziv="DomainObject.Predmet.SudioniciListAdressOIB_1">
      <item>Financijska agencija, OIB 85821130368, Ulica grada Vukovara 70,10000 Zagreb</item>
      <item>PRO-KORS d.o.o. za informatiku i trgovinu, OIB 02423192379, Paka 17,42220 Novi Marof</item>
      <item>Sudski registar</item>
      <item>e-Oglasna</item>
      <item>Županijsko državno odvjetništvo u Varaždinu</item>
      <item>Krunoslav Korša, OIB 15807729584, Paka 17,42220 Paka</item>
      <item>Kristijan Korša, OIB 46454423763, Ulica Braće Radića 3,42220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31DF4-3FA1-4A8A-BB5C-9936A1CF2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1261</properties:Characters>
  <properties:Lines>49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2017-02-07T06:36:00Z</cp:lastPrinted>
  <dcterms:modified xmlns:xsi="http://www.w3.org/2001/XMLSchema-instance" xsi:type="dcterms:W3CDTF">2017-02-07T06:37:00Z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St-1090/2016-10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