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f634" w14:paraId="869f634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85732F">
        <w:rPr>
          <w:rFonts w:hAnsi="Times New Roman" w:ascii="Times New Roman"/>
          <w:noProof/>
          <w:szCs w:val="24"/>
          <w:lang w:val="hr-HR"/>
        </w:rPr>
        <w:t>6546/2015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5732F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85732F">
        <w:rPr>
          <w:rFonts w:hAnsi="Times New Roman" w:ascii="Times New Roman"/>
          <w:szCs w:val="24"/>
          <w:lang w:val="hr-HR"/>
        </w:rPr>
        <w:t xml:space="preserve"> AGRI-TERMIN  d.o.o. Zagreb, Zavižanska 20, OIB:30234708724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85732F">
        <w:rPr>
          <w:rFonts w:hAnsi="Times New Roman" w:ascii="Times New Roman"/>
          <w:szCs w:val="24"/>
        </w:rPr>
        <w:t xml:space="preserve"> AGRI-TERMIN  d.o.o. Zagreb, Zavižanska 20, OIB:30234708724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367A4A">
        <w:rPr>
          <w:rFonts w:hAnsi="Times New Roman" w:ascii="Times New Roman"/>
          <w:szCs w:val="24"/>
        </w:rPr>
        <w:t>9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C7595D">
        <w:rPr>
          <w:rFonts w:hAnsi="Times New Roman" w:ascii="Times New Roman"/>
          <w:szCs w:val="24"/>
        </w:rPr>
        <w:t>10:20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85732F" w:rsidR="0085732F">
      <w:pPr>
        <w:pStyle w:val="BodyText21"/>
        <w:ind w:hanging="11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85732F">
        <w:rPr>
          <w:rFonts w:hAnsi="Times New Roman" w:ascii="Times New Roman"/>
          <w:szCs w:val="24"/>
        </w:rPr>
        <w:t>Davor Ivančić, Čakovec, Ivana pl. Zajca 17, OIB:21146522885.</w:t>
      </w:r>
    </w:p>
    <w:p w:rsidRDefault="00F1593F" w:rsidP="0085732F" w:rsidR="00EE69E5" w:rsidRPr="0085732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85732F" w:rsidR="0085732F">
      <w:pPr>
        <w:pStyle w:val="BodyText21"/>
        <w:ind w:hanging="11"/>
        <w:rPr>
          <w:rFonts w:hAnsi="Times New Roman" w:ascii="Times New Roman"/>
        </w:rPr>
      </w:pPr>
      <w:r w:rsidRPr="00DA14DB">
        <w:rPr>
          <w:rFonts w:hAnsi="Times New Roman" w:ascii="Times New Roman"/>
          <w:szCs w:val="24"/>
        </w:rPr>
        <w:t>Zaključuje se stečajni postupak nad dužnikom</w:t>
      </w:r>
      <w:r w:rsidR="0085732F">
        <w:rPr>
          <w:rFonts w:hAnsi="Times New Roman" w:ascii="Times New Roman"/>
          <w:szCs w:val="24"/>
        </w:rPr>
        <w:t xml:space="preserve"> AGRI-TERMIN  d.o.o. Zagreb, Zavižanska 20, OIB:30234708724</w:t>
      </w:r>
      <w:r w:rsidR="00A55B1A" w:rsidRPr="00DA14DB">
        <w:rPr>
          <w:rFonts w:hAnsi="Times New Roman" w:ascii="Times New Roman"/>
        </w:rPr>
        <w:t xml:space="preserve">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85732F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3DB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5732F" w:rsidR="0085732F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85732F" w:rsidRPr="00F1593F">
      <w:rPr>
        <w:rFonts w:hAnsi="Times New Roman" w:ascii="Times New Roman"/>
        <w:noProof/>
        <w:szCs w:val="24"/>
        <w:lang w:val="hr-HR"/>
      </w:rPr>
      <w:t>62. St-</w:t>
    </w:r>
    <w:r w:rsidR="0085732F">
      <w:rPr>
        <w:rFonts w:hAnsi="Times New Roman" w:ascii="Times New Roman"/>
        <w:noProof/>
        <w:szCs w:val="24"/>
        <w:lang w:val="hr-HR"/>
      </w:rPr>
      <w:t>6546/2015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3DB7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5732F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7595D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7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32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32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32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32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7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3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32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3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3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7491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St-6546/2015-6</izvorni_sadrzaj>
    <derivirana_varijabla naziv="DomainObject.Oznaka_1">St-6546/2015-6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6546</izvorni_sadrzaj>
    <derivirana_varijabla naziv="DomainObject.Predmet.Broj_1">6546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St-6546/2015</izvorni_sadrzaj>
    <derivirana_varijabla naziv="DomainObject.Predmet.OznakaBroj_1">St-6546/2015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AGRI-TERMIN d.o.o.</izvorni_sadrzaj>
    <derivirana_varijabla naziv="DomainObject.Predmet.ProtustrankaFormated_1">  AGRI-TERMIN d.o.o.</derivirana_varijabla>
  </DomainObject.Predmet.ProtustrankaFormated>
  <DomainObject.Predmet.ProtustrankaFormatedOIB>
    <izvorni_sadrzaj>  AGRI-TERMIN d.o.o., OIB 30234708724</izvorni_sadrzaj>
    <derivirana_varijabla naziv="DomainObject.Predmet.ProtustrankaFormatedOIB_1">  AGRI-TERMIN d.o.o., OIB 30234708724</derivirana_varijabla>
  </DomainObject.Predmet.ProtustrankaFormatedOIB>
  <DomainObject.Predmet.ProtustrankaFormatedWithAdress>
    <izvorni_sadrzaj> AGRI-TERMIN d.o.o., Zavižanska 20, 10000 Zagreb</izvorni_sadrzaj>
    <derivirana_varijabla naziv="DomainObject.Predmet.ProtustrankaFormatedWithAdress_1"> AGRI-TERMIN d.o.o., Zavižanska 20, 10000 Zagreb</derivirana_varijabla>
  </DomainObject.Predmet.ProtustrankaFormatedWithAdress>
  <DomainObject.Predmet.ProtustrankaFormatedWithAdressOIB>
    <izvorni_sadrzaj> AGRI-TERMIN d.o.o., OIB 30234708724, Zavižanska 20, 10000 Zagreb</izvorni_sadrzaj>
    <derivirana_varijabla naziv="DomainObject.Predmet.ProtustrankaFormatedWithAdressOIB_1"> AGRI-TERMIN d.o.o., OIB 30234708724, Zavižanska 20, 10000 Zagreb</derivirana_varijabla>
  </DomainObject.Predmet.ProtustrankaFormatedWithAdressOIB>
  <DomainObject.Predmet.ProtustrankaWithAdress>
    <izvorni_sadrzaj>AGRI-TERMIN d.o.o. Zavižanska 20, 10000 Zagreb</izvorni_sadrzaj>
    <derivirana_varijabla naziv="DomainObject.Predmet.ProtustrankaWithAdress_1">AGRI-TERMIN d.o.o. Zavižanska 20, 10000 Zagreb</derivirana_varijabla>
  </DomainObject.Predmet.ProtustrankaWithAdress>
  <DomainObject.Predmet.ProtustrankaWithAdressOIB>
    <izvorni_sadrzaj>AGRI-TERMIN d.o.o., OIB 30234708724, Zavižanska 20, 10000 Zagreb</izvorni_sadrzaj>
    <derivirana_varijabla naziv="DomainObject.Predmet.ProtustrankaWithAdressOIB_1">AGRI-TERMIN d.o.o., OIB 30234708724, Zavižanska 20, 10000 Zagreb</derivirana_varijabla>
  </DomainObject.Predmet.ProtustrankaWithAdressOIB>
  <DomainObject.Predmet.ProtustrankaNazivFormated>
    <izvorni_sadrzaj>AGRI-TERMIN d.o.o.</izvorni_sadrzaj>
    <derivirana_varijabla naziv="DomainObject.Predmet.ProtustrankaNazivFormated_1">AGRI-TERMIN d.o.o.</derivirana_varijabla>
  </DomainObject.Predmet.ProtustrankaNazivFormated>
  <DomainObject.Predmet.ProtustrankaNazivFormatedOIB>
    <izvorni_sadrzaj>AGRI-TERMIN d.o.o., OIB 30234708724</izvorni_sadrzaj>
    <derivirana_varijabla naziv="DomainObject.Predmet.ProtustrankaNazivFormatedOIB_1">AGRI-TERMIN d.o.o., OIB 30234708724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AGRI-TERMIN d.o.o.</item>
    </izvorni_sadrzaj>
    <derivirana_varijabla naziv="DomainObject.Predmet.ProtuStrankaListFormated_1">
      <item>AGRI-TERMIN d.o.o.</item>
    </derivirana_varijabla>
  </DomainObject.Predmet.ProtuStrankaListFormated>
  <DomainObject.Predmet.ProtuStrankaListFormatedOIB>
    <izvorni_sadrzaj>
      <item>AGRI-TERMIN d.o.o., OIB 30234708724</item>
    </izvorni_sadrzaj>
    <derivirana_varijabla naziv="DomainObject.Predmet.ProtuStrankaListFormatedOIB_1">
      <item>AGRI-TERMIN d.o.o., OIB 30234708724</item>
    </derivirana_varijabla>
  </DomainObject.Predmet.ProtuStrankaListFormatedOIB>
  <DomainObject.Predmet.ProtuStrankaListFormatedWithAdress>
    <izvorni_sadrzaj>
      <item>AGRI-TERMIN d.o.o., Zavižanska 20, 10000 Zagreb</item>
    </izvorni_sadrzaj>
    <derivirana_varijabla naziv="DomainObject.Predmet.ProtuStrankaListFormatedWithAdress_1">
      <item>AGRI-TERMIN d.o.o., Zavižanska 20, 10000 Zagreb</item>
    </derivirana_varijabla>
  </DomainObject.Predmet.ProtuStrankaListFormatedWithAdress>
  <DomainObject.Predmet.ProtuStrankaListFormatedWithAdressOIB>
    <izvorni_sadrzaj>
      <item>AGRI-TERMIN d.o.o., OIB 30234708724, Zavižanska 20, 10000 Zagreb</item>
    </izvorni_sadrzaj>
    <derivirana_varijabla naziv="DomainObject.Predmet.ProtuStrankaListFormatedWithAdressOIB_1">
      <item>AGRI-TERMIN d.o.o., OIB 30234708724, Zavižanska 20, 10000 Zagreb</item>
    </derivirana_varijabla>
  </DomainObject.Predmet.ProtuStrankaListFormatedWithAdressOIB>
  <DomainObject.Predmet.ProtuStrankaListNazivFormated>
    <izvorni_sadrzaj>
      <item>AGRI-TERMIN d.o.o.</item>
    </izvorni_sadrzaj>
    <derivirana_varijabla naziv="DomainObject.Predmet.ProtuStrankaListNazivFormated_1">
      <item>AGRI-TERMIN d.o.o.</item>
    </derivirana_varijabla>
  </DomainObject.Predmet.ProtuStrankaListNazivFormated>
  <DomainObject.Predmet.ProtuStrankaListNazivFormatedOIB>
    <izvorni_sadrzaj>
      <item>AGRI-TERMIN d.o.o., OIB 30234708724</item>
    </izvorni_sadrzaj>
    <derivirana_varijabla naziv="DomainObject.Predmet.ProtuStrankaListNazivFormatedOIB_1">
      <item>AGRI-TERMIN d.o.o., OIB 30234708724</item>
    </derivirana_varijabla>
  </DomainObject.Predmet.ProtuStrankaListNazivFormatedOIB>
  <DomainObject.Predmet.OstaliListFormated>
    <izvorni_sadrzaj>
      <item>Zvonimir Prlić</item>
    </izvorni_sadrzaj>
    <derivirana_varijabla naziv="DomainObject.Predmet.OstaliListFormated_1">
      <item>Zvonimir Prlić</item>
    </derivirana_varijabla>
  </DomainObject.Predmet.OstaliListFormated>
  <DomainObject.Predmet.OstaliListFormatedOIB>
    <izvorni_sadrzaj>
      <item>Zvonimir Prlić, OIB 79981517712</item>
    </izvorni_sadrzaj>
    <derivirana_varijabla naziv="DomainObject.Predmet.OstaliListFormatedOIB_1">
      <item>Zvonimir Prlić, OIB 79981517712</item>
    </derivirana_varijabla>
  </DomainObject.Predmet.OstaliListFormatedOIB>
  <DomainObject.Predmet.OstaliListFormatedWithAdress>
    <izvorni_sadrzaj>
      <item>Zvonimir Prlić, Zavižanska 20, 10000 Zagreb</item>
    </izvorni_sadrzaj>
    <derivirana_varijabla naziv="DomainObject.Predmet.OstaliListFormatedWithAdress_1">
      <item>Zvonimir Prlić, Zavižanska 20, 10000 Zagreb</item>
    </derivirana_varijabla>
  </DomainObject.Predmet.OstaliListFormatedWithAdress>
  <DomainObject.Predmet.OstaliListFormatedWithAdressOIB>
    <izvorni_sadrzaj>
      <item>Zvonimir Prlić, OIB 79981517712, Zavižanska 20, 10000 Zagreb</item>
    </izvorni_sadrzaj>
    <derivirana_varijabla naziv="DomainObject.Predmet.OstaliListFormatedWithAdressOIB_1">
      <item>Zvonimir Prlić, OIB 79981517712, Zavižanska 20, 10000 Zagreb</item>
    </derivirana_varijabla>
  </DomainObject.Predmet.OstaliListFormatedWithAdressOIB>
  <DomainObject.Predmet.OstaliListNazivFormated>
    <izvorni_sadrzaj>
      <item>Zvonimir Prlić</item>
    </izvorni_sadrzaj>
    <derivirana_varijabla naziv="DomainObject.Predmet.OstaliListNazivFormated_1">
      <item>Zvonimir Prlić</item>
    </derivirana_varijabla>
  </DomainObject.Predmet.OstaliListNazivFormated>
  <DomainObject.Predmet.OstaliListNazivFormatedOIB>
    <izvorni_sadrzaj>
      <item>Zvonimir Prlić, OIB 79981517712</item>
    </izvorni_sadrzaj>
    <derivirana_varijabla naziv="DomainObject.Predmet.OstaliListNazivFormatedOIB_1">
      <item>Zvonimir Prlić, OIB 79981517712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>St-6546/2015-6</izvorni_sadrzaj>
    <derivirana_varijabla naziv="DomainObject.PoslovniBrojDokumenta_1">St-6546/2015-6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AGRI-TERMIN d.o.o.</izvorni_sadrzaj>
    <derivirana_varijabla naziv="DomainObject.Predmet.ProtustrankaIDrugi_1">AGRI-TERMIN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AGRI-TERMIN d.o.o., OIB 30234708724, Zavižanska 20, 10000 Zagreb</izvorni_sadrzaj>
    <derivirana_varijabla naziv="DomainObject.Predmet.ProtustrankaIDrugiAdressOIB_1">AGRI-TERMIN d.o.o., OIB 30234708724, Zavižanska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AGRI-TERMIN d.o.o.</item>
      <item>FINA Regionalni centar Zagreb</item>
      <item>Zvonimir Prlić</item>
    </izvorni_sadrzaj>
    <derivirana_varijabla naziv="DomainObject.Predmet.SudioniciListNaziv_1">
      <item>AGRI-TERMIN d.o.o.</item>
      <item>FINA Regionalni centar Zagreb</item>
      <item>Zvonimir Prlić</item>
    </derivirana_varijabla>
  </DomainObject.Predmet.SudioniciListNaziv>
  <DomainObject.Predmet.SudioniciListAdressOIB>
    <izvorni_sadrzaj>
      <item>AGRI-TERMIN d.o.o., OIB 30234708724, Zavižanska 20,10000 Zagreb</item>
      <item>FINA Regionalni centar Zagreb, OIB 85821130368, Trg svibanjskih žrtava 1995. 1,10000 Zagreb</item>
      <item>Zvonimir Prlić, OIB 79981517712, Zavižanska 20,10000 Zagreb</item>
    </izvorni_sadrzaj>
    <derivirana_varijabla naziv="DomainObject.Predmet.SudioniciListAdressOIB_1">
      <item>AGRI-TERMIN d.o.o., OIB 30234708724, Zavižanska 20,10000 Zagreb</item>
      <item>FINA Regionalni centar Zagreb, OIB 85821130368, Trg svibanjskih žrtava 1995. 1,10000 Zagreb</item>
      <item>Zvonimir Prlić, OIB 79981517712, Zavižanska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30234708724</item>
      <item>, OIB 85821130368</item>
      <item>, OIB 79981517712</item>
    </izvorni_sadrzaj>
    <derivirana_varijabla naziv="DomainObject.Predmet.SudioniciListNazivOIB_1">
      <item>, OIB 30234708724</item>
      <item>, OIB 85821130368</item>
      <item>, OIB 79981517712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319</properties:Words>
  <properties:Characters>1782</properties:Characters>
  <properties:Lines>67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2016-08-09T08:18:00Z</cp:lastPrinted>
  <dcterms:modified xmlns:xsi="http://www.w3.org/2001/XMLSchema-instance" xsi:type="dcterms:W3CDTF">2016-08-09T08:18:00Z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St-6546/2015-6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