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3b66" w14:paraId="7873b66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0672D2">
        <w:rPr>
          <w:rFonts w:hAnsi="Times New Roman" w:ascii="Times New Roman"/>
          <w:szCs w:val="24"/>
        </w:rPr>
        <w:t>219/12-</w:t>
      </w:r>
      <w:r w:rsidR="000F2F0A">
        <w:rPr>
          <w:rFonts w:hAnsi="Times New Roman" w:ascii="Times New Roman"/>
          <w:szCs w:val="24"/>
        </w:rPr>
        <w:t>142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D41889">
        <w:rPr>
          <w:rFonts w:hAnsi="Times New Roman" w:ascii="Times New Roman"/>
          <w:szCs w:val="24"/>
        </w:rPr>
        <w:t xml:space="preserve"> </w:t>
      </w:r>
      <w:r w:rsidR="000672D2" w:rsidRPr="00DB4A97">
        <w:rPr>
          <w:rFonts w:hAnsi="Times New Roman" w:ascii="Times New Roman"/>
          <w:szCs w:val="24"/>
        </w:rPr>
        <w:t>HEFEST METAL  d.o.o. za preradu metala, u stečaju, Zagreb, Brune Bušića 3, MBS: 080419640, OIB: 18084258664</w:t>
      </w:r>
      <w:r w:rsidR="003C65BA" w:rsidRPr="008D1716">
        <w:rPr>
          <w:rFonts w:hAnsi="Times New Roman" w:ascii="Times New Roman"/>
        </w:rPr>
        <w:t xml:space="preserve">, dana </w:t>
      </w:r>
      <w:r w:rsidR="000672D2">
        <w:rPr>
          <w:rFonts w:hAnsi="Times New Roman" w:ascii="Times New Roman"/>
        </w:rPr>
        <w:t>11. travnja</w:t>
      </w:r>
      <w:r w:rsidR="003C65BA">
        <w:rPr>
          <w:rFonts w:hAnsi="Times New Roman" w:ascii="Times New Roman"/>
        </w:rPr>
        <w:t xml:space="preserve"> 2017</w:t>
      </w:r>
      <w:r w:rsidR="003C65BA" w:rsidRPr="008D1716">
        <w:rPr>
          <w:rFonts w:hAnsi="Times New Roman" w:ascii="Times New Roman"/>
        </w:rPr>
        <w:t>.</w:t>
      </w:r>
    </w:p>
    <w:p w:rsidRDefault="004832CA" w:rsidP="004832CA" w:rsidR="004832CA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D41889" w:rsidR="004832CA" w:rsidRPr="000672D2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0672D2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0672D2" w:rsidRPr="000672D2">
        <w:rPr>
          <w:rFonts w:hAnsi="Times New Roman" w:ascii="Times New Roman"/>
          <w:sz w:val="24"/>
          <w:szCs w:val="24"/>
        </w:rPr>
        <w:t>HEFEST METAL  d.o.o. za preradu metala, u stečaju, Zagreb, Brune Bušića 3, MBS: 080419640, OIB: 18084258664</w:t>
      </w:r>
      <w:r w:rsidRPr="000672D2">
        <w:rPr>
          <w:rFonts w:cs="Times New Roman" w:hAnsi="Times New Roman" w:ascii="Times New Roman"/>
          <w:sz w:val="24"/>
          <w:szCs w:val="24"/>
        </w:rPr>
        <w:t xml:space="preserve">, </w:t>
      </w:r>
      <w:r w:rsidRPr="000672D2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672D2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6. lipnja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3C65BA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7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672D2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9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r w:rsidR="000672D2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3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0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672D2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0672D2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>i završni diobni popis može se izvršiti u sobi br. 91/II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193.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U Zagrebu</w:t>
      </w:r>
      <w:r w:rsidR="0081540F">
        <w:rPr>
          <w:rFonts w:hAnsi="Times New Roman" w:ascii="Times New Roman"/>
          <w:szCs w:val="24"/>
        </w:rPr>
        <w:t xml:space="preserve">, </w:t>
      </w:r>
      <w:r w:rsidR="000672D2">
        <w:rPr>
          <w:rFonts w:hAnsi="Times New Roman" w:ascii="Times New Roman"/>
          <w:szCs w:val="24"/>
        </w:rPr>
        <w:t>11. travnja</w:t>
      </w:r>
      <w:r w:rsidRPr="0074490B">
        <w:rPr>
          <w:rFonts w:hAnsi="Times New Roman" w:ascii="Times New Roman"/>
          <w:szCs w:val="24"/>
        </w:rPr>
        <w:t xml:space="preserve"> 201</w:t>
      </w:r>
      <w:r w:rsidR="003C65BA">
        <w:rPr>
          <w:rFonts w:hAnsi="Times New Roman" w:ascii="Times New Roman"/>
          <w:szCs w:val="24"/>
        </w:rPr>
        <w:t>7</w:t>
      </w:r>
      <w:r w:rsidRPr="0074490B">
        <w:rPr>
          <w:rFonts w:hAnsi="Times New Roman" w:ascii="Times New Roman"/>
          <w:szCs w:val="24"/>
        </w:rPr>
        <w:t>.</w:t>
      </w:r>
    </w:p>
    <w:p w:rsidRDefault="004832CA" w:rsidP="004832CA" w:rsidR="004832CA" w:rsidRPr="0074490B">
      <w:pPr>
        <w:jc w:val="center"/>
        <w:rPr>
          <w:rFonts w:hAnsi="Times New Roman" w:ascii="Times New Roman"/>
          <w:b/>
          <w:szCs w:val="24"/>
        </w:rPr>
      </w:pP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647434">
        <w:rPr>
          <w:rFonts w:hAnsi="Times New Roman" w:ascii="Times New Roman"/>
          <w:szCs w:val="24"/>
        </w:rPr>
        <w:t>,v.r.</w:t>
      </w: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4832CA" w:rsidR="004832CA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647434" w:rsidP="004832CA" w:rsidR="00647434">
      <w:pPr>
        <w:jc w:val="both"/>
        <w:rPr>
          <w:rFonts w:hAnsi="Times New Roman" w:ascii="Times New Roman"/>
          <w:szCs w:val="24"/>
        </w:rPr>
      </w:pPr>
    </w:p>
    <w:p w:rsidRDefault="00647434" w:rsidR="00647434" w:rsidRPr="00647434">
      <w:pPr>
        <w:rPr>
          <w:rFonts w:hAnsi="Times New Roman" w:ascii="Times New Roman"/>
        </w:rPr>
      </w:pPr>
      <w:r w:rsidRPr="00647434">
        <w:rPr>
          <w:rFonts w:hAnsi="Times New Roman" w:ascii="Times New Roman"/>
        </w:rPr>
        <w:t xml:space="preserve">Za točnost </w:t>
      </w:r>
      <w:proofErr w:type="spellStart"/>
      <w:r w:rsidRPr="00647434">
        <w:rPr>
          <w:rFonts w:hAnsi="Times New Roman" w:ascii="Times New Roman"/>
        </w:rPr>
        <w:t>otpravka</w:t>
      </w:r>
      <w:proofErr w:type="spellEnd"/>
      <w:r w:rsidRPr="00647434">
        <w:rPr>
          <w:rFonts w:hAnsi="Times New Roman" w:ascii="Times New Roman"/>
        </w:rPr>
        <w:t xml:space="preserve"> – ovlašteni službenik:</w:t>
      </w:r>
    </w:p>
    <w:p w:rsidRDefault="00647434" w:rsidR="00647434" w:rsidRPr="00647434">
      <w:pPr>
        <w:rPr>
          <w:rFonts w:hAnsi="Times New Roman" w:ascii="Times New Roman"/>
        </w:rPr>
      </w:pPr>
      <w:r w:rsidRPr="00647434">
        <w:rPr>
          <w:rFonts w:hAnsi="Times New Roman" w:ascii="Times New Roman"/>
        </w:rPr>
        <w:t xml:space="preserve">Karmela </w:t>
      </w:r>
      <w:proofErr w:type="spellStart"/>
      <w:r w:rsidRPr="00647434">
        <w:rPr>
          <w:rFonts w:hAnsi="Times New Roman" w:ascii="Times New Roman"/>
        </w:rPr>
        <w:t>Dolenc</w:t>
      </w:r>
      <w:proofErr w:type="spellEnd"/>
    </w:p>
    <w:p w:rsidRDefault="00647434" w:rsidP="004832CA" w:rsidR="00647434" w:rsidRPr="00647434">
      <w:pPr>
        <w:jc w:val="both"/>
        <w:rPr>
          <w:rFonts w:hAnsi="Times New Roman" w:ascii="Times New Roman"/>
          <w:szCs w:val="24"/>
        </w:rPr>
      </w:pPr>
    </w:p>
    <w:sectPr w:rsidSect="0074490B" w:rsidR="00647434" w:rsidRPr="00647434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0672D2"/>
    <w:rsid w:val="000F2F0A"/>
    <w:rsid w:val="00125307"/>
    <w:rsid w:val="00260F49"/>
    <w:rsid w:val="003C65BA"/>
    <w:rsid w:val="003F1081"/>
    <w:rsid w:val="004124BA"/>
    <w:rsid w:val="00462AD9"/>
    <w:rsid w:val="004832CA"/>
    <w:rsid w:val="004D3191"/>
    <w:rsid w:val="004D6467"/>
    <w:rsid w:val="00534A69"/>
    <w:rsid w:val="00636788"/>
    <w:rsid w:val="00647434"/>
    <w:rsid w:val="0074490B"/>
    <w:rsid w:val="007662D4"/>
    <w:rsid w:val="007B0EAF"/>
    <w:rsid w:val="0081540F"/>
    <w:rsid w:val="00891070"/>
    <w:rsid w:val="008D6664"/>
    <w:rsid w:val="008E677A"/>
    <w:rsid w:val="00906078"/>
    <w:rsid w:val="00920D8C"/>
    <w:rsid w:val="009E7DB2"/>
    <w:rsid w:val="009F20AA"/>
    <w:rsid w:val="00A25597"/>
    <w:rsid w:val="00B04E99"/>
    <w:rsid w:val="00B35553"/>
    <w:rsid w:val="00B50A51"/>
    <w:rsid w:val="00BE3F48"/>
    <w:rsid w:val="00BF27DE"/>
    <w:rsid w:val="00CE04D0"/>
    <w:rsid w:val="00D174D6"/>
    <w:rsid w:val="00D41889"/>
    <w:rsid w:val="00D77C2D"/>
    <w:rsid w:val="00EC329E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4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4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4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4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4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4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4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4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293</properties:Words>
  <properties:Characters>1471</properties:Characters>
  <properties:Lines>47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2017-02-09T10:20:00Z</dcterms:created>
  <dc:creator>Sudsko vijeće</dc:creator>
  <cp:lastModifiedBy>Valentina Kranjčić</cp:lastModifiedBy>
  <cp:lastPrinted>2017-04-11T09:42:00Z</cp:lastPrinted>
  <dcterms:modified xmlns:xsi="http://www.w3.org/2001/XMLSchema-instance" xsi:type="dcterms:W3CDTF">2017-04-11T09:42:00Z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