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22c6" w14:paraId="22722c6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>Zagreb, Amruševa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EF723A">
        <w:rPr>
          <w:sz w:val="24"/>
          <w:szCs w:val="24"/>
        </w:rPr>
        <w:t>Josipu Bilić</w:t>
      </w:r>
      <w:r w:rsidRPr="00853C69">
        <w:rPr>
          <w:sz w:val="24"/>
          <w:szCs w:val="24"/>
        </w:rPr>
        <w:t>,</w:t>
      </w:r>
      <w:r w:rsidR="00EF723A">
        <w:rPr>
          <w:sz w:val="24"/>
          <w:szCs w:val="24"/>
        </w:rPr>
        <w:t xml:space="preserve"> na prijedlog višeg sudskog savjetnika Domagoja Klinžić, </w:t>
      </w:r>
      <w:r w:rsidRPr="00853C69">
        <w:rPr>
          <w:sz w:val="24"/>
          <w:szCs w:val="24"/>
        </w:rPr>
        <w:t xml:space="preserve">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="00891C72">
        <w:rPr>
          <w:b/>
          <w:sz w:val="24"/>
          <w:szCs w:val="24"/>
        </w:rPr>
        <w:t>MANDUŠA</w:t>
      </w:r>
      <w:r w:rsidR="006530E8">
        <w:rPr>
          <w:b/>
          <w:sz w:val="24"/>
          <w:szCs w:val="24"/>
        </w:rPr>
        <w:t xml:space="preserve"> d.o.o.</w:t>
      </w:r>
      <w:r w:rsidR="009C4068">
        <w:rPr>
          <w:b/>
          <w:sz w:val="24"/>
          <w:szCs w:val="24"/>
        </w:rPr>
        <w:t xml:space="preserve">, </w:t>
      </w:r>
      <w:r w:rsidR="006530E8">
        <w:rPr>
          <w:sz w:val="24"/>
          <w:szCs w:val="24"/>
        </w:rPr>
        <w:t>Zagreb</w:t>
      </w:r>
      <w:r w:rsidR="00891C72">
        <w:rPr>
          <w:sz w:val="24"/>
          <w:szCs w:val="24"/>
        </w:rPr>
        <w:t>, Karažnik 13</w:t>
      </w:r>
      <w:r w:rsidR="006530E8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 </w:t>
      </w:r>
      <w:r w:rsidR="004501D6" w:rsidRPr="004501D6">
        <w:rPr>
          <w:sz w:val="24"/>
          <w:szCs w:val="24"/>
        </w:rPr>
        <w:t xml:space="preserve">(OIB </w:t>
      </w:r>
      <w:r w:rsidR="00891C72">
        <w:rPr>
          <w:sz w:val="24"/>
          <w:szCs w:val="24"/>
        </w:rPr>
        <w:t>18444813207</w:t>
      </w:r>
      <w:r w:rsidR="004501D6" w:rsidRPr="004501D6">
        <w:rPr>
          <w:sz w:val="24"/>
          <w:szCs w:val="24"/>
        </w:rPr>
        <w:t>)</w:t>
      </w:r>
      <w:r w:rsidR="001E5B4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EF723A">
        <w:rPr>
          <w:sz w:val="24"/>
          <w:szCs w:val="24"/>
        </w:rPr>
        <w:t>01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veljače 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EF723A">
        <w:rPr>
          <w:sz w:val="24"/>
          <w:szCs w:val="24"/>
        </w:rPr>
        <w:t>01</w:t>
      </w:r>
      <w:r w:rsidR="007431BE" w:rsidRPr="00853C69">
        <w:rPr>
          <w:sz w:val="24"/>
          <w:szCs w:val="24"/>
        </w:rPr>
        <w:t xml:space="preserve">. </w:t>
      </w:r>
      <w:r w:rsidR="00EF723A">
        <w:rPr>
          <w:sz w:val="24"/>
          <w:szCs w:val="24"/>
        </w:rPr>
        <w:t xml:space="preserve">veljače 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66795C">
        <w:rPr>
          <w:sz w:val="24"/>
          <w:szCs w:val="24"/>
        </w:rPr>
        <w:t>v.r.</w:t>
      </w:r>
    </w:p>
    <w:p w:rsidRDefault="0066795C" w:rsidP="007431BE" w:rsidR="0066795C">
      <w:pPr>
        <w:jc w:val="right"/>
        <w:rPr>
          <w:sz w:val="24"/>
          <w:szCs w:val="24"/>
        </w:rPr>
      </w:pPr>
    </w:p>
    <w:p w:rsidRDefault="0066795C" w:rsidP="007431BE" w:rsidR="0066795C" w:rsidRPr="00853C6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  <w:r>
        <w:rPr>
          <w:sz w:val="24"/>
          <w:szCs w:val="24"/>
        </w:rPr>
        <w:br/>
        <w:t>Domagoj Klinžić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93A" w:rsidR="00EB493A">
      <w:r>
        <w:separator/>
      </w:r>
    </w:p>
  </w:endnote>
  <w:endnote w:id="0" w:type="continuationSeparator">
    <w:p w:rsidRDefault="00EB493A" w:rsidR="00EB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93A" w:rsidR="00EB493A">
      <w:r>
        <w:separator/>
      </w:r>
    </w:p>
  </w:footnote>
  <w:footnote w:id="0" w:type="continuationSeparator">
    <w:p w:rsidRDefault="00EB493A" w:rsidR="00EB4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91C72">
      <w:rPr>
        <w:b/>
        <w:sz w:val="24"/>
        <w:szCs w:val="24"/>
      </w:rPr>
      <w:t>4944</w:t>
    </w:r>
    <w:r w:rsidRPr="007431BE">
      <w:rPr>
        <w:b/>
        <w:sz w:val="24"/>
        <w:szCs w:val="24"/>
      </w:rPr>
      <w:t>/</w:t>
    </w:r>
    <w:r w:rsidR="00EF723A">
      <w:rPr>
        <w:b/>
        <w:sz w:val="24"/>
        <w:szCs w:val="24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91C72">
      <w:rPr>
        <w:b/>
        <w:sz w:val="24"/>
        <w:szCs w:val="24"/>
      </w:rPr>
      <w:t>4944</w:t>
    </w:r>
    <w:r w:rsidRPr="007431BE">
      <w:rPr>
        <w:b/>
        <w:sz w:val="24"/>
        <w:szCs w:val="24"/>
      </w:rPr>
      <w:t>/</w:t>
    </w:r>
    <w:r w:rsidR="00EF723A">
      <w:rPr>
        <w:b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01D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AE5"/>
    <w:rsid w:val="000E2653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5B43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1D6"/>
    <w:rsid w:val="00450BD5"/>
    <w:rsid w:val="0045260E"/>
    <w:rsid w:val="00453A62"/>
    <w:rsid w:val="00453AB3"/>
    <w:rsid w:val="004566B3"/>
    <w:rsid w:val="00467F01"/>
    <w:rsid w:val="00474E9B"/>
    <w:rsid w:val="00475264"/>
    <w:rsid w:val="00477073"/>
    <w:rsid w:val="00481DC6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30E8"/>
    <w:rsid w:val="00654CD3"/>
    <w:rsid w:val="0066091E"/>
    <w:rsid w:val="0066795C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6799"/>
    <w:rsid w:val="00877940"/>
    <w:rsid w:val="00883C53"/>
    <w:rsid w:val="00890C84"/>
    <w:rsid w:val="00891C72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068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68D2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EF3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2D5"/>
    <w:rsid w:val="00D413E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54ACD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B493A"/>
    <w:rsid w:val="00EC6B71"/>
    <w:rsid w:val="00EC7E37"/>
    <w:rsid w:val="00ED0001"/>
    <w:rsid w:val="00ED37C0"/>
    <w:rsid w:val="00ED49F1"/>
    <w:rsid w:val="00ED583A"/>
    <w:rsid w:val="00EE0D2B"/>
    <w:rsid w:val="00EF6EB5"/>
    <w:rsid w:val="00EF70EE"/>
    <w:rsid w:val="00EF723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2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653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653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653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653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2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65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653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65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65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St-4944/2015-6</izvorni_sadrzaj>
    <derivirana_varijabla naziv="DomainObject.Oznaka_1">St-4944/2015-6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4944</izvorni_sadrzaj>
    <derivirana_varijabla naziv="DomainObject.Predmet.Broj_1">4944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St-4944/2015</izvorni_sadrzaj>
    <derivirana_varijabla naziv="DomainObject.Predmet.OznakaBroj_1">St-4944/2015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zz Katarina Mikulić, nije pronađen OIB</izvorni_sadrzaj>
    <derivirana_varijabla naziv="DomainObject.Predmet.PrimjedbaSuca_1">Za zz Katarina Mikulić, nije pronađen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MANDUŠA d.o.o.</izvorni_sadrzaj>
    <derivirana_varijabla naziv="DomainObject.Predmet.ProtustrankaFormated_1">  MANDUŠA d.o.o.</derivirana_varijabla>
  </DomainObject.Predmet.ProtustrankaFormated>
  <DomainObject.Predmet.ProtustrankaFormatedOIB>
    <izvorni_sadrzaj>  MANDUŠA d.o.o., OIB 18444813207</izvorni_sadrzaj>
    <derivirana_varijabla naziv="DomainObject.Predmet.ProtustrankaFormatedOIB_1">  MANDUŠA d.o.o., OIB 18444813207</derivirana_varijabla>
  </DomainObject.Predmet.ProtustrankaFormatedOIB>
  <DomainObject.Predmet.ProtustrankaFormatedWithAdress>
    <izvorni_sadrzaj> MANDUŠA d.o.o., Karažnik 13, 10000 Zagreb</izvorni_sadrzaj>
    <derivirana_varijabla naziv="DomainObject.Predmet.ProtustrankaFormatedWithAdress_1"> MANDUŠA d.o.o., Karažnik 13, 10000 Zagreb</derivirana_varijabla>
  </DomainObject.Predmet.ProtustrankaFormatedWithAdress>
  <DomainObject.Predmet.ProtustrankaFormatedWithAdressOIB>
    <izvorni_sadrzaj> MANDUŠA d.o.o., OIB 18444813207, Karažnik 13, 10000 Zagreb</izvorni_sadrzaj>
    <derivirana_varijabla naziv="DomainObject.Predmet.ProtustrankaFormatedWithAdressOIB_1"> MANDUŠA d.o.o., OIB 18444813207, Karažnik 13, 10000 Zagreb</derivirana_varijabla>
  </DomainObject.Predmet.ProtustrankaFormatedWithAdressOIB>
  <DomainObject.Predmet.ProtustrankaWithAdress>
    <izvorni_sadrzaj>MANDUŠA d.o.o. Karažnik 13, 10000 Zagreb</izvorni_sadrzaj>
    <derivirana_varijabla naziv="DomainObject.Predmet.ProtustrankaWithAdress_1">MANDUŠA d.o.o. Karažnik 13, 10000 Zagreb</derivirana_varijabla>
  </DomainObject.Predmet.ProtustrankaWithAdress>
  <DomainObject.Predmet.ProtustrankaWithAdressOIB>
    <izvorni_sadrzaj>MANDUŠA d.o.o., OIB 18444813207, Karažnik 13, 10000 Zagreb</izvorni_sadrzaj>
    <derivirana_varijabla naziv="DomainObject.Predmet.ProtustrankaWithAdressOIB_1">MANDUŠA d.o.o., OIB 18444813207, Karažnik 13, 10000 Zagreb</derivirana_varijabla>
  </DomainObject.Predmet.ProtustrankaWithAdressOIB>
  <DomainObject.Predmet.ProtustrankaNazivFormated>
    <izvorni_sadrzaj>MANDUŠA d.o.o.</izvorni_sadrzaj>
    <derivirana_varijabla naziv="DomainObject.Predmet.ProtustrankaNazivFormated_1">MANDUŠA d.o.o.</derivirana_varijabla>
  </DomainObject.Predmet.ProtustrankaNazivFormated>
  <DomainObject.Predmet.ProtustrankaNazivFormatedOIB>
    <izvorni_sadrzaj>MANDUŠA d.o.o., OIB 18444813207</izvorni_sadrzaj>
    <derivirana_varijabla naziv="DomainObject.Predmet.ProtustrankaNazivFormatedOIB_1">MANDUŠA d.o.o., OIB 18444813207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MANDUŠA d.o.o.</item>
    </izvorni_sadrzaj>
    <derivirana_varijabla naziv="DomainObject.Predmet.ProtuStrankaListFormated_1">
      <item>MANDUŠA d.o.o.</item>
    </derivirana_varijabla>
  </DomainObject.Predmet.ProtuStrankaListFormated>
  <DomainObject.Predmet.ProtuStrankaListFormatedOIB>
    <izvorni_sadrzaj>
      <item>MANDUŠA d.o.o., OIB 18444813207</item>
    </izvorni_sadrzaj>
    <derivirana_varijabla naziv="DomainObject.Predmet.ProtuStrankaListFormatedOIB_1">
      <item>MANDUŠA d.o.o., OIB 18444813207</item>
    </derivirana_varijabla>
  </DomainObject.Predmet.ProtuStrankaListFormatedOIB>
  <DomainObject.Predmet.ProtuStrankaListFormatedWithAdress>
    <izvorni_sadrzaj>
      <item>MANDUŠA d.o.o., Karažnik 13, 10000 Zagreb</item>
    </izvorni_sadrzaj>
    <derivirana_varijabla naziv="DomainObject.Predmet.ProtuStrankaListFormatedWithAdress_1">
      <item>MANDUŠA d.o.o., Karažnik 13, 10000 Zagreb</item>
    </derivirana_varijabla>
  </DomainObject.Predmet.ProtuStrankaListFormatedWithAdress>
  <DomainObject.Predmet.ProtuStrankaListFormatedWithAdressOIB>
    <izvorni_sadrzaj>
      <item>MANDUŠA d.o.o., OIB 18444813207, Karažnik 13, 10000 Zagreb</item>
    </izvorni_sadrzaj>
    <derivirana_varijabla naziv="DomainObject.Predmet.ProtuStrankaListFormatedWithAdressOIB_1">
      <item>MANDUŠA d.o.o., OIB 18444813207, Karažnik 13, 10000 Zagreb</item>
    </derivirana_varijabla>
  </DomainObject.Predmet.ProtuStrankaListFormatedWithAdressOIB>
  <DomainObject.Predmet.ProtuStrankaListNazivFormated>
    <izvorni_sadrzaj>
      <item>MANDUŠA d.o.o.</item>
    </izvorni_sadrzaj>
    <derivirana_varijabla naziv="DomainObject.Predmet.ProtuStrankaListNazivFormated_1">
      <item>MANDUŠA d.o.o.</item>
    </derivirana_varijabla>
  </DomainObject.Predmet.ProtuStrankaListNazivFormated>
  <DomainObject.Predmet.ProtuStrankaListNazivFormatedOIB>
    <izvorni_sadrzaj>
      <item>MANDUŠA d.o.o., OIB 18444813207</item>
    </izvorni_sadrzaj>
    <derivirana_varijabla naziv="DomainObject.Predmet.ProtuStrankaListNazivFormatedOIB_1">
      <item>MANDUŠA d.o.o., OIB 18444813207</item>
    </derivirana_varijabla>
  </DomainObject.Predmet.ProtuStrankaListNazivFormatedOIB>
  <DomainObject.Predmet.OstaliListFormated>
    <izvorni_sadrzaj>
      <item>LJUBO MIKULIĆ</item>
      <item>BETTY ANNA MIKULIĆ</item>
      <item>KATARINA MIKULIĆ</item>
    </izvorni_sadrzaj>
    <derivirana_varijabla naziv="DomainObject.Predmet.OstaliListFormated_1">
      <item>LJUBO MIKULIĆ</item>
      <item>BETTY ANNA MIKULIĆ</item>
      <item>KATARINA MIKULIĆ</item>
    </derivirana_varijabla>
  </DomainObject.Predmet.OstaliListFormated>
  <DomainObject.Predmet.OstaliListFormatedOIB>
    <izvorni_sadrzaj>
      <item>LJUBO MIKULIĆ, OIB 88922791064</item>
      <item>BETTY ANNA MIKULIĆ, OIB 87519481730</item>
      <item>KATARINA MIKULIĆ</item>
    </izvorni_sadrzaj>
    <derivirana_varijabla naziv="DomainObject.Predmet.OstaliListFormatedOIB_1">
      <item>LJUBO MIKULIĆ, OIB 88922791064</item>
      <item>BETTY ANNA MIKULIĆ, OIB 87519481730</item>
      <item>KATARINA MIKULIĆ</item>
    </derivirana_varijabla>
  </DomainObject.Predmet.OstaliListFormatedOIB>
  <DomainObject.Predmet.OstaliListFormatedWithAdress>
    <izvorni_sadrzaj>
      <item>LJUBO MIKULIĆ, Ilica 124, 10000 Zagreb</item>
      <item>BETTY ANNA MIKULIĆ, Ilica 124, 10000 Zagreb</item>
      <item>KATARINA MIKULIĆ, Hercegovačka 105, 10000 Zagreb</item>
    </izvorni_sadrzaj>
    <derivirana_varijabla naziv="DomainObject.Predmet.OstaliListFormatedWithAdress_1">
      <item>LJUBO MIKULIĆ, Ilica 124, 10000 Zagreb</item>
      <item>BETTY ANNA MIKULIĆ, Ilica 124, 10000 Zagreb</item>
      <item>KATARINA MIKULIĆ, Hercegovačka 105, 10000 Zagreb</item>
    </derivirana_varijabla>
  </DomainObject.Predmet.OstaliListFormatedWithAdress>
  <DomainObject.Predmet.OstaliListFormatedWithAdressOIB>
    <izvorni_sadrzaj>
      <item>LJUBO MIKULIĆ, OIB 88922791064, Ilica 124, 10000 Zagreb</item>
      <item>BETTY ANNA MIKULIĆ, OIB 87519481730, Ilica 124, 10000 Zagreb</item>
      <item>KATARINA MIKULIĆ, Hercegovačka 105, 10000 Zagreb</item>
    </izvorni_sadrzaj>
    <derivirana_varijabla naziv="DomainObject.Predmet.OstaliListFormatedWithAdressOIB_1">
      <item>LJUBO MIKULIĆ, OIB 88922791064, Ilica 124, 10000 Zagreb</item>
      <item>BETTY ANNA MIKULIĆ, OIB 87519481730, Ilica 124, 10000 Zagreb</item>
      <item>KATARINA MIKULIĆ, Hercegovačka 105, 10000 Zagreb</item>
    </derivirana_varijabla>
  </DomainObject.Predmet.OstaliListFormatedWithAdressOIB>
  <DomainObject.Predmet.OstaliListNazivFormated>
    <izvorni_sadrzaj>
      <item>LJUBO MIKULIĆ</item>
      <item>BETTY ANNA MIKULIĆ</item>
      <item>KATARINA MIKULIĆ</item>
    </izvorni_sadrzaj>
    <derivirana_varijabla naziv="DomainObject.Predmet.OstaliListNazivFormated_1">
      <item>LJUBO MIKULIĆ</item>
      <item>BETTY ANNA MIKULIĆ</item>
      <item>KATARINA MIKULIĆ</item>
    </derivirana_varijabla>
  </DomainObject.Predmet.OstaliListNazivFormated>
  <DomainObject.Predmet.OstaliListNazivFormatedOIB>
    <izvorni_sadrzaj>
      <item>LJUBO MIKULIĆ, OIB 88922791064</item>
      <item>BETTY ANNA MIKULIĆ, OIB 87519481730</item>
      <item>KATARINA MIKULIĆ</item>
    </izvorni_sadrzaj>
    <derivirana_varijabla naziv="DomainObject.Predmet.OstaliListNazivFormatedOIB_1">
      <item>LJUBO MIKULIĆ, OIB 88922791064</item>
      <item>BETTY ANNA MIKULIĆ, OIB 87519481730</item>
      <item>KATARINA MIKULIĆ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St-4944/2015-6</izvorni_sadrzaj>
    <derivirana_varijabla naziv="DomainObject.PoslovniBrojDokumenta_1">St-4944/2015-6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MANDUŠA d.o.o.</izvorni_sadrzaj>
    <derivirana_varijabla naziv="DomainObject.Predmet.ProtustrankaIDrugi_1">MANDUŠA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MANDUŠA d.o.o., OIB 18444813207, Karažnik 13, 10000 Zagreb</izvorni_sadrzaj>
    <derivirana_varijabla naziv="DomainObject.Predmet.ProtustrankaIDrugiAdressOIB_1">MANDUŠA d.o.o., OIB 18444813207, Karažnik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MANDUŠA d.o.o.</item>
      <item>FINA Regionalni centar Zagreb</item>
      <item>LJUBO MIKULIĆ</item>
      <item>BETTY ANNA MIKULIĆ</item>
      <item>KATARINA MIKULIĆ</item>
    </izvorni_sadrzaj>
    <derivirana_varijabla naziv="DomainObject.Predmet.SudioniciListNaziv_1">
      <item>MANDUŠA d.o.o.</item>
      <item>FINA Regionalni centar Zagreb</item>
      <item>LJUBO MIKULIĆ</item>
      <item>BETTY ANNA MIKULIĆ</item>
      <item>KATARINA MIKULIĆ</item>
    </derivirana_varijabla>
  </DomainObject.Predmet.SudioniciListNaziv>
  <DomainObject.Predmet.SudioniciListAdressOIB>
    <izvorni_sadrzaj>
      <item>MANDUŠA d.o.o., OIB 18444813207, Karažnik 13,10000 Zagreb</item>
      <item>FINA Regionalni centar Zagreb, OIB 85821130368, Trg svibanjskih žrtava 1995. br.1,10000 Zagreb</item>
      <item>LJUBO MIKULIĆ, OIB 88922791064, Ilica 124,10000 Zagreb</item>
      <item>BETTY ANNA MIKULIĆ, OIB 87519481730, Ilica 124,10000 Zagreb</item>
      <item>KATARINA MIKULIĆ, Hercegovačka 105,10000 Zagreb</item>
    </izvorni_sadrzaj>
    <derivirana_varijabla naziv="DomainObject.Predmet.SudioniciListAdressOIB_1">
      <item>MANDUŠA d.o.o., OIB 18444813207, Karažnik 13,10000 Zagreb</item>
      <item>FINA Regionalni centar Zagreb, OIB 85821130368, Trg svibanjskih žrtava 1995. br.1,10000 Zagreb</item>
      <item>LJUBO MIKULIĆ, OIB 88922791064, Ilica 124,10000 Zagreb</item>
      <item>BETTY ANNA MIKULIĆ, OIB 87519481730, Ilica 124,10000 Zagreb</item>
      <item>KATARINA MIKULIĆ, Hercegovačka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18444813207</item>
      <item>, OIB 85821130368</item>
      <item>, OIB 88922791064</item>
      <item>, OIB 87519481730</item>
      <item>, OIB null</item>
    </izvorni_sadrzaj>
    <derivirana_varijabla naziv="DomainObject.Predmet.SudioniciListNazivOIB_1">
      <item>, OIB 18444813207</item>
      <item>, OIB 85821130368</item>
      <item>, OIB 88922791064</item>
      <item>, OIB 87519481730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2103</properties:Characters>
  <properties:Lines>68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2016-02-01T09:12:00Z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2016-02-01T09:55:00Z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St-4944/2015-6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