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2dfa" w14:paraId="9f62dfa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r w:rsidRPr="00AB1A84">
        <w:rPr>
          <w:rFonts w:eastAsia="MS Mincho"/>
        </w:rPr>
        <w:t xml:space="preserve">Liljani Ugrin, </w:t>
      </w:r>
      <w:r w:rsidR="003E65EB" w:rsidRPr="00AB1A84">
        <w:rPr>
          <w:rFonts w:eastAsia="MS Mincho"/>
        </w:rPr>
        <w:t xml:space="preserve">kao sucu pojedincu u stečajnom predmetu </w:t>
      </w:r>
      <w:r w:rsidR="008E437E" w:rsidRPr="008E437E">
        <w:rPr>
          <w:rFonts w:eastAsia="MS Mincho"/>
        </w:rPr>
        <w:t>Stečajna masa iza BALOGOV TRGOVINA d. o. o. za proizvodnju i trgovinu Čavle, Vrh Čavje 9 (MBS 040377413 – OIB 12016725198)</w:t>
      </w:r>
      <w:r w:rsidR="008E437E">
        <w:rPr>
          <w:rFonts w:eastAsia="MS Mincho"/>
        </w:rPr>
        <w:t xml:space="preserve"> </w:t>
      </w:r>
      <w:r w:rsidRPr="00AB1A84">
        <w:rPr>
          <w:rFonts w:eastAsia="MS Mincho"/>
        </w:rPr>
        <w:t xml:space="preserve">dana </w:t>
      </w:r>
      <w:r w:rsidR="008E437E">
        <w:rPr>
          <w:rFonts w:eastAsia="MS Mincho"/>
        </w:rPr>
        <w:t>9</w:t>
      </w:r>
      <w:r w:rsidR="00A13D84">
        <w:rPr>
          <w:rFonts w:eastAsia="MS Mincho"/>
        </w:rPr>
        <w:t>. s</w:t>
      </w:r>
      <w:r w:rsidR="008E437E">
        <w:rPr>
          <w:rFonts w:eastAsia="MS Mincho"/>
        </w:rPr>
        <w:t xml:space="preserve">tudenog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362B27" w:rsidP="009E6FB6" w:rsidR="00362B27" w:rsidRPr="00AB1A84">
      <w:pPr>
        <w:ind w:firstLine="708"/>
        <w:jc w:val="both"/>
      </w:pPr>
    </w:p>
    <w:p w:rsidRDefault="008E437E" w:rsidP="00A47064" w:rsidR="008E437E">
      <w:pPr>
        <w:jc w:val="center"/>
        <w:rPr>
          <w:rFonts w:eastAsia="MS Mincho"/>
        </w:rPr>
      </w:pPr>
    </w:p>
    <w:p w:rsidRDefault="001A0071" w:rsidP="00A47064" w:rsidR="00F670F7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A13D84" w:rsidP="00A47064" w:rsidR="00A13D84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446445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8E437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="002E4913" w:rsidRPr="00C152BE">
        <w:t xml:space="preserve">. </w:t>
      </w:r>
      <w:r>
        <w:t xml:space="preserve">prosinca </w:t>
      </w:r>
      <w:r w:rsidR="002E4913" w:rsidRPr="00C152BE">
        <w:t xml:space="preserve">2017. u </w:t>
      </w:r>
      <w:r w:rsidR="00C6327F">
        <w:t xml:space="preserve"> </w:t>
      </w:r>
      <w:r w:rsidR="00446445">
        <w:t>9</w:t>
      </w:r>
      <w:r w:rsidR="002E4913"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A13D84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446445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8E437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Pr="00C152BE">
        <w:t xml:space="preserve">. </w:t>
      </w:r>
      <w:r>
        <w:t xml:space="preserve">prosinca </w:t>
      </w:r>
      <w:r w:rsidRPr="00C152BE">
        <w:t>2017.</w:t>
      </w:r>
      <w:r w:rsidR="002E4913" w:rsidRPr="00C152BE">
        <w:t xml:space="preserve"> u </w:t>
      </w:r>
      <w:r w:rsidR="00446445">
        <w:t>9</w:t>
      </w:r>
      <w:r w:rsidR="002E4913" w:rsidRPr="00C152BE">
        <w:t>,30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A13D84">
        <w:rPr>
          <w:color w:val="000000"/>
        </w:rPr>
        <w:t>I</w:t>
      </w:r>
      <w:r w:rsidR="00446445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8E437E">
        <w:rPr>
          <w:rFonts w:eastAsia="MS Mincho"/>
        </w:rPr>
        <w:t xml:space="preserve">9. studenog </w:t>
      </w:r>
      <w:r w:rsidR="008E437E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8E437E" w:rsidP="00345D6C" w:rsidR="008E437E">
      <w:pPr>
        <w:jc w:val="both"/>
        <w:rPr>
          <w:rFonts w:eastAsia="MS Mincho"/>
          <w:lang w:val="de-DE"/>
        </w:rPr>
      </w:pPr>
    </w:p>
    <w:p w:rsidRDefault="008E437E" w:rsidP="00345D6C" w:rsidR="008E437E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8E437E">
      <w:pPr>
        <w:jc w:val="both"/>
      </w:pPr>
      <w:r w:rsidRPr="005C1DE4">
        <w:t xml:space="preserve">Protiv ovog rješenja </w:t>
      </w:r>
      <w:r w:rsidR="008E437E">
        <w:t>nije dopuštena žalba.</w:t>
      </w:r>
    </w:p>
    <w:sectPr w:rsidSect="009E39B0" w:rsidR="008E437E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EA8" w:rsidR="00F74EA8">
      <w:r>
        <w:separator/>
      </w:r>
    </w:p>
  </w:endnote>
  <w:endnote w:id="0" w:type="continuationSeparator">
    <w:p w:rsidRDefault="00F74EA8" w:rsidR="00F74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A20FA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EA8" w:rsidR="00F74EA8">
      <w:r>
        <w:separator/>
      </w:r>
    </w:p>
  </w:footnote>
  <w:footnote w:id="0" w:type="continuationSeparator">
    <w:p w:rsidRDefault="00F74EA8" w:rsidR="00F74E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A13D84">
      <w:t>94</w:t>
    </w:r>
    <w:r w:rsidRPr="00925F8C">
      <w:t>/</w:t>
    </w:r>
    <w:r w:rsidR="003E65EB">
      <w:t>2017</w:t>
    </w:r>
    <w:r w:rsidRPr="00925F8C">
      <w:t>-</w:t>
    </w:r>
    <w:r w:rsidR="00503C5B">
      <w:t>16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3F2BD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445"/>
    <w:rsid w:val="00446871"/>
    <w:rsid w:val="00450777"/>
    <w:rsid w:val="00455F03"/>
    <w:rsid w:val="00457BD6"/>
    <w:rsid w:val="004647D8"/>
    <w:rsid w:val="00464D5D"/>
    <w:rsid w:val="00470FA1"/>
    <w:rsid w:val="00482237"/>
    <w:rsid w:val="00483355"/>
    <w:rsid w:val="0048346F"/>
    <w:rsid w:val="00495C09"/>
    <w:rsid w:val="004A0442"/>
    <w:rsid w:val="004A70B3"/>
    <w:rsid w:val="004B0438"/>
    <w:rsid w:val="004B151D"/>
    <w:rsid w:val="004C4877"/>
    <w:rsid w:val="004C5854"/>
    <w:rsid w:val="004E273A"/>
    <w:rsid w:val="004F1E8E"/>
    <w:rsid w:val="00503C5B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A20FA"/>
    <w:rsid w:val="008B250A"/>
    <w:rsid w:val="008B3200"/>
    <w:rsid w:val="008D22A3"/>
    <w:rsid w:val="008E117B"/>
    <w:rsid w:val="008E437E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3D84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03EF2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1479F"/>
    <w:rsid w:val="00C24E65"/>
    <w:rsid w:val="00C33637"/>
    <w:rsid w:val="00C351C0"/>
    <w:rsid w:val="00C378AE"/>
    <w:rsid w:val="00C42A1C"/>
    <w:rsid w:val="00C516FE"/>
    <w:rsid w:val="00C54DF3"/>
    <w:rsid w:val="00C61E64"/>
    <w:rsid w:val="00C6327F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07AB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46C80"/>
    <w:rsid w:val="00F51251"/>
    <w:rsid w:val="00F54682"/>
    <w:rsid w:val="00F55B9B"/>
    <w:rsid w:val="00F60DB5"/>
    <w:rsid w:val="00F670F7"/>
    <w:rsid w:val="00F73E19"/>
    <w:rsid w:val="00F74EA8"/>
    <w:rsid w:val="00F75F8D"/>
    <w:rsid w:val="00F822D9"/>
    <w:rsid w:val="00F83C9A"/>
    <w:rsid w:val="00F87603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true" w:styleId="st1" w:type="character">
    <w:name w:val="st1"/>
    <w:basedOn w:val="Zadanifontodlomka"/>
    <w:rsid w:val="00495C09"/>
  </w:style>
  <w:style w:styleId="Tekstrezerviranogmjesta" w:type="character">
    <w:name w:val="Placeholder Text"/>
    <w:basedOn w:val="Zadanifontodlomka"/>
    <w:uiPriority w:val="99"/>
    <w:semiHidden/>
    <w:rsid w:val="008A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0F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F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F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F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1" w:styleId="st1" w:type="character">
    <w:name w:val="st1"/>
    <w:basedOn w:val="Zadanifontodlomka"/>
    <w:rsid w:val="00495C09"/>
  </w:style>
  <w:style w:styleId="Tekstrezerviranogmjesta" w:type="character">
    <w:name w:val="Placeholder Text"/>
    <w:basedOn w:val="Zadanifontodlomka"/>
    <w:uiPriority w:val="99"/>
    <w:semiHidden/>
    <w:rsid w:val="008A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0F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F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F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F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R1-170/14</izvorni_sadrzaj>
    <derivirana_varijabla naziv="DomainObject.Predmet.PrimjedbaSuca_1">Veza R1-170/14</derivirana_varijabla>
  </DomainObject.Predmet.PrimjedbaSuca>
  <DomainObject.Predmet.ProtustrankaFormated>
    <izvorni_sadrzaj>  Likvidacijska masa BALOGOV TRGOVINA d.o.o.</izvorni_sadrzaj>
    <derivirana_varijabla naziv="DomainObject.Predmet.ProtustrankaFormated_1">  Likvidacijska masa BALOGOV TRGOVINA d.o.o.</derivirana_varijabla>
  </DomainObject.Predmet.ProtustrankaFormated>
  <DomainObject.Predmet.ProtustrankaFormatedOIB>
    <izvorni_sadrzaj>  Likvidacijska masa BALOGOV TRGOVINA d.o.o., OIB 14928567295</izvorni_sadrzaj>
    <derivirana_varijabla naziv="DomainObject.Predmet.ProtustrankaFormatedOIB_1">  Likvidacijska masa BALOGOV TRGOVINA d.o.o., OIB 14928567295</derivirana_varijabla>
  </DomainObject.Predmet.ProtustrankaFormatedOIB>
  <DomainObject.Predmet.ProtustrankaFormatedWithAdress>
    <izvorni_sadrzaj> Likvidacijska masa BALOGOV TRGOVINA d.o.o., Medulićeva 6, 51000 Rijeka</izvorni_sadrzaj>
    <derivirana_varijabla naziv="DomainObject.Predmet.ProtustrankaFormatedWithAdress_1"> Likvidacijska masa BALOGOV TRGOVINA d.o.o., Medulićeva 6, 51000 Rijeka</derivirana_varijabla>
  </DomainObject.Predmet.ProtustrankaFormatedWithAdress>
  <DomainObject.Predmet.ProtustrankaFormatedWithAdressOIB>
    <izvorni_sadrzaj> Likvidacijska masa BALOGOV TRGOVINA d.o.o., OIB 14928567295, Medulićeva 6, 51000 Rijeka</izvorni_sadrzaj>
    <derivirana_varijabla naziv="DomainObject.Predmet.ProtustrankaFormatedWithAdressOIB_1"> Likvidacijska masa BALOGOV TRGOVINA d.o.o., OIB 14928567295, Medulićeva 6, 51000 Rijeka</derivirana_varijabla>
  </DomainObject.Predmet.ProtustrankaFormatedWithAdressOIB>
  <DomainObject.Predmet.ProtustrankaWithAdress>
    <izvorni_sadrzaj>Likvidacijska masa BALOGOV TRGOVINA d.o.o. Medulićeva 6, 51000 Rijeka</izvorni_sadrzaj>
    <derivirana_varijabla naziv="DomainObject.Predmet.ProtustrankaWithAdress_1">Likvidacijska masa BALOGOV TRGOVINA d.o.o. Medulićeva 6, 51000 Rijeka</derivirana_varijabla>
  </DomainObject.Predmet.ProtustrankaWithAdress>
  <DomainObject.Predmet.ProtustrankaWithAdressOIB>
    <izvorni_sadrzaj>Likvidacijska masa BALOGOV TRGOVINA d.o.o., OIB 14928567295, Medulićeva 6, 51000 Rijeka</izvorni_sadrzaj>
    <derivirana_varijabla naziv="DomainObject.Predmet.ProtustrankaWithAdressOIB_1">Likvidacijska masa BALOGOV TRGOVINA d.o.o., OIB 14928567295, Medulićeva 6, 51000 Rijeka</derivirana_varijabla>
  </DomainObject.Predmet.ProtustrankaWithAdressOIB>
  <DomainObject.Predmet.ProtustrankaNazivFormated>
    <izvorni_sadrzaj>Likvidacijska masa BALOGOV TRGOVINA d.o.o.</izvorni_sadrzaj>
    <derivirana_varijabla naziv="DomainObject.Predmet.ProtustrankaNazivFormated_1">Likvidacijska masa BALOGOV TRGOVINA d.o.o.</derivirana_varijabla>
  </DomainObject.Predmet.ProtustrankaNazivFormated>
  <DomainObject.Predmet.ProtustrankaNazivFormatedOIB>
    <izvorni_sadrzaj>Likvidacijska masa BALOGOV TRGOVINA d.o.o., OIB 14928567295</izvorni_sadrzaj>
    <derivirana_varijabla naziv="DomainObject.Predmet.ProtustrankaNazivFormatedOIB_1">Likvidacijska masa BALOGOV TRGOVINA d.o.o., OIB 14928567295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Likvidacijska masa BALOGOV TRGOVINA d.o.o.</item>
    </izvorni_sadrzaj>
    <derivirana_varijabla naziv="DomainObject.Predmet.ProtuStrankaListFormated_1">
      <item>Likvidacijska masa BALOGOV TRGOVINA d.o.o.</item>
    </derivirana_varijabla>
  </DomainObject.Predmet.ProtuStrankaListFormated>
  <DomainObject.Predmet.ProtuStrankaListFormatedOIB>
    <izvorni_sadrzaj>
      <item>Likvidacijska masa BALOGOV TRGOVINA d.o.o., OIB 14928567295</item>
    </izvorni_sadrzaj>
    <derivirana_varijabla naziv="DomainObject.Predmet.ProtuStrankaListFormatedOIB_1">
      <item>Likvidacijska masa BALOGOV TRGOVINA d.o.o., OIB 14928567295</item>
    </derivirana_varijabla>
  </DomainObject.Predmet.ProtuStrankaListFormatedOIB>
  <DomainObject.Predmet.ProtuStrankaListFormatedWithAdress>
    <izvorni_sadrzaj>
      <item>Likvidacijska masa BALOGOV TRGOVINA d.o.o., Medulićeva 6, 51000 Rijeka</item>
    </izvorni_sadrzaj>
    <derivirana_varijabla naziv="DomainObject.Predmet.ProtuStrankaListFormatedWithAdress_1">
      <item>Likvidacijska masa BALOGOV TRGOVINA d.o.o., Medulićeva 6, 51000 Rijeka</item>
    </derivirana_varijabla>
  </DomainObject.Predmet.ProtuStrankaListFormatedWithAdress>
  <DomainObject.Predmet.ProtuStrankaListFormatedWithAdressOIB>
    <izvorni_sadrzaj>
      <item>Likvidacijska masa BALOGOV TRGOVINA d.o.o., OIB 14928567295, Medulićeva 6, 51000 Rijeka</item>
    </izvorni_sadrzaj>
    <derivirana_varijabla naziv="DomainObject.Predmet.ProtuStrankaListFormatedWithAdressOIB_1">
      <item>Likvidacijska masa BALOGOV TRGOVINA d.o.o., OIB 14928567295, Medulićeva 6, 51000 Rijeka</item>
    </derivirana_varijabla>
  </DomainObject.Predmet.ProtuStrankaListFormatedWithAdressOIB>
  <DomainObject.Predmet.ProtuStrankaListNazivFormated>
    <izvorni_sadrzaj>
      <item>Likvidacijska masa BALOGOV TRGOVINA d.o.o.</item>
    </izvorni_sadrzaj>
    <derivirana_varijabla naziv="DomainObject.Predmet.ProtuStrankaListNazivFormated_1">
      <item>Likvidacijska masa BALOGOV TRGOVINA d.o.o.</item>
    </derivirana_varijabla>
  </DomainObject.Predmet.ProtuStrankaListNazivFormated>
  <DomainObject.Predmet.ProtuStrankaListNazivFormatedOIB>
    <izvorni_sadrzaj>
      <item>Likvidacijska masa BALOGOV TRGOVINA d.o.o., OIB 14928567295</item>
    </izvorni_sadrzaj>
    <derivirana_varijabla naziv="DomainObject.Predmet.ProtuStrankaListNazivFormatedOIB_1">
      <item>Likvidacijska masa BALOGOV TRGOVINA d.o.o., OIB 14928567295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Likvidacijska masa BALOGOV TRGOVINA d.o.o.</izvorni_sadrzaj>
    <derivirana_varijabla naziv="DomainObject.Predmet.ProtustrankaIDrugi_1">Likvidacijska masa BALOGOV TRGOVINA d.o.o.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Likvidacijska masa BALOGOV TRGOVINA d.o.o., OIB 14928567295, Medulićeva 6, 51000 Rijeka</izvorni_sadrzaj>
    <derivirana_varijabla naziv="DomainObject.Predmet.ProtustrankaIDrugiAdressOIB_1">Likvidacijska masa BALOGOV TRGOVINA d.o.o., OIB 14928567295, Medulićeva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Likvidacijska masa BALOGOV TRGOVINA d.o.o.</item>
    </izvorni_sadrzaj>
    <derivirana_varijabla naziv="DomainObject.Predmet.SudioniciListNaziv_1">
      <item>FRANE DOBROVIĆ likvidator</item>
      <item>Likvidacijska masa BALOGOV TRGOVINA d.o.o.</item>
    </derivirana_varijabla>
  </DomainObject.Predmet.SudioniciListNaziv>
  <DomainObject.Predmet.SudioniciListAdressOIB>
    <izvorni_sadrzaj>
      <item>FRANE DOBROVIĆ likvidator, OIB 93520121237, Ivana Grohovca 2,51000 Rijeka</item>
      <item>Likvidacijska masa BALOGOV TRGOVINA d.o.o., OIB 14928567295, Medulićeva 6,51000 Rijeka</item>
    </izvorni_sadrzaj>
    <derivirana_varijabla naziv="DomainObject.Predmet.SudioniciListAdressOIB_1">
      <item>FRANE DOBROVIĆ likvidator, OIB 93520121237, Ivana Grohovca 2,51000 Rijeka</item>
      <item>Likvidacijska masa BALOGOV TRGOVINA d.o.o., OIB 14928567295, Medulićeva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14928567295</item>
    </izvorni_sadrzaj>
    <derivirana_varijabla naziv="DomainObject.Predmet.SudioniciListNazivOIB_1">
      <item>, OIB 93520121237</item>
      <item>, OIB 14928567295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33FC7-1DE8-41B0-8C79-90CADDF87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185</properties:Words>
  <properties:Characters>795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2017-11-09T08:38:00Z</dcterms:created>
  <dc:creator>Korisnik</dc:creator>
  <cp:lastModifiedBy>Elizabet Jovanović</cp:lastModifiedBy>
  <cp:lastPrinted>2017-11-09T08:37:00Z</cp:lastPrinted>
  <dcterms:modified xmlns:xsi="http://www.w3.org/2001/XMLSchema-instance" xsi:type="dcterms:W3CDTF">2017-11-09T08:39:00Z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