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a048" w14:paraId="1fba048" w:rsidRDefault="006919E2" w:rsidR="006919E2">
      <w:pPr>
        <w:spacing w:after="0"/>
        <w15:collapsed w:val="false"/>
        <w:rPr>
          <w:rFonts w:ascii="Times New Roman"/>
          <w:color w:val="000000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027" w:rsidR="00544027">
      <w:pPr>
        <w:spacing w:after="0"/>
        <w:rPr>
          <w:rFonts w:ascii="Times New Roman"/>
          <w:color w:val="000000"/>
        </w:rPr>
      </w:pPr>
    </w:p>
    <w:p w:rsidRDefault="00DF1370" w:rsidR="00D82CF2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DF1370" w:rsidR="00D82CF2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DF1370" w:rsidR="00D82CF2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6919E2">
        <w:rPr>
          <w:rFonts w:ascii="Times New Roman"/>
          <w:color w:val="000000"/>
        </w:rPr>
        <w:t>U SLAVONSKOM BRODU</w:t>
      </w:r>
    </w:p>
    <w:p w:rsidRDefault="00DF1370" w:rsidR="00D82CF2">
      <w:pPr>
        <w:spacing w:after="0"/>
      </w:pPr>
      <w:r>
        <w:rPr>
          <w:rFonts w:ascii="Times New Roman"/>
          <w:color w:val="000000"/>
        </w:rPr>
        <w:t>Trg pobjede 13</w:t>
      </w:r>
    </w:p>
    <w:p w:rsidRDefault="00DF1370" w:rsidR="00D82CF2">
      <w:pPr>
        <w:spacing w:after="0"/>
      </w:pPr>
      <w:r>
        <w:rPr>
          <w:rFonts w:ascii="Times New Roman"/>
          <w:color w:val="000000"/>
        </w:rPr>
        <w:t xml:space="preserve">35000 Slavonski Brod                                                                   Broj: </w:t>
      </w:r>
      <w:r w:rsidR="009F3D1C">
        <w:rPr>
          <w:rFonts w:ascii="Times New Roman"/>
          <w:color w:val="000000"/>
        </w:rPr>
        <w:t>1/</w:t>
      </w:r>
      <w:r>
        <w:rPr>
          <w:rFonts w:ascii="Times New Roman"/>
          <w:color w:val="000000"/>
        </w:rPr>
        <w:t>St-59/2011-</w:t>
      </w:r>
      <w:r w:rsidR="00B734C8">
        <w:rPr>
          <w:rFonts w:ascii="Times New Roman"/>
          <w:color w:val="000000"/>
        </w:rPr>
        <w:t>515</w:t>
      </w:r>
    </w:p>
    <w:p w:rsidRDefault="00D82CF2" w:rsidR="00D82CF2">
      <w:pPr>
        <w:spacing w:after="0"/>
      </w:pPr>
    </w:p>
    <w:p w:rsidRDefault="00DF1370" w:rsidP="006919E2" w:rsidR="00D82CF2">
      <w:pPr>
        <w:spacing w:after="0"/>
        <w:jc w:val="center"/>
      </w:pPr>
      <w:r>
        <w:rPr>
          <w:rFonts w:ascii="Times New Roman"/>
          <w:color w:val="000000"/>
        </w:rPr>
        <w:t>R E P U B L I K A    H R V A T S K A</w:t>
      </w:r>
    </w:p>
    <w:p w:rsidRDefault="00DF1370" w:rsidP="006919E2" w:rsidR="00D82CF2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D82CF2" w:rsidR="00D82CF2">
      <w:pPr>
        <w:spacing w:after="0"/>
      </w:pPr>
    </w:p>
    <w:p w:rsidRDefault="00DF1370" w:rsidP="006919E2" w:rsidR="00D82CF2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6919E2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>, po ste</w:t>
      </w:r>
      <w:r>
        <w:rPr>
          <w:rFonts w:ascii="Times New Roman"/>
          <w:color w:val="000000"/>
        </w:rPr>
        <w:t>č</w:t>
      </w:r>
      <w:r w:rsidR="006919E2">
        <w:rPr>
          <w:rFonts w:ascii="Times New Roman"/>
          <w:color w:val="000000"/>
        </w:rPr>
        <w:t>ajnoj sutkinji</w:t>
      </w:r>
      <w:r>
        <w:rPr>
          <w:rFonts w:ascii="Times New Roman"/>
          <w:color w:val="000000"/>
        </w:rPr>
        <w:t xml:space="preserve"> Vesni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</w:t>
      </w:r>
      <w:r w:rsidR="006919E2">
        <w:rPr>
          <w:rFonts w:ascii="Times New Roman"/>
          <w:color w:val="000000"/>
        </w:rPr>
        <w:t>postupku koji se vodi</w:t>
      </w:r>
      <w:r>
        <w:rPr>
          <w:rFonts w:ascii="Times New Roman"/>
          <w:color w:val="000000"/>
        </w:rPr>
        <w:t xml:space="preserve">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KAMEN-INGRAD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Velika,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o prodaji nekretnina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nika, 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pravila o ovrsi, na prijedlog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upravitelja, dana </w:t>
      </w:r>
      <w:r w:rsidR="00B734C8">
        <w:rPr>
          <w:rFonts w:ascii="Times New Roman"/>
          <w:color w:val="000000"/>
        </w:rPr>
        <w:t>03</w:t>
      </w:r>
      <w:r w:rsidR="006919E2">
        <w:rPr>
          <w:rFonts w:ascii="Times New Roman"/>
          <w:color w:val="000000"/>
        </w:rPr>
        <w:t>.sije</w:t>
      </w:r>
      <w:r w:rsidR="006919E2">
        <w:rPr>
          <w:rFonts w:ascii="Times New Roman"/>
          <w:color w:val="000000"/>
        </w:rPr>
        <w:t>č</w:t>
      </w:r>
      <w:r w:rsidR="006919E2">
        <w:rPr>
          <w:rFonts w:ascii="Times New Roman"/>
          <w:color w:val="000000"/>
        </w:rPr>
        <w:t>nja 2018</w:t>
      </w:r>
      <w:r>
        <w:rPr>
          <w:rFonts w:ascii="Times New Roman"/>
          <w:color w:val="000000"/>
        </w:rPr>
        <w:t>.g.</w:t>
      </w:r>
    </w:p>
    <w:p w:rsidRDefault="00D82CF2" w:rsidP="009F3D1C" w:rsidR="00D82CF2">
      <w:pPr>
        <w:spacing w:after="0"/>
        <w:jc w:val="center"/>
      </w:pPr>
    </w:p>
    <w:p w:rsidRDefault="00DF1370" w:rsidP="00722DC4" w:rsidR="00D82CF2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r i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i o    j e</w:t>
      </w:r>
    </w:p>
    <w:p w:rsidRDefault="00544027" w:rsidP="00722DC4" w:rsidR="00544027">
      <w:pPr>
        <w:spacing w:after="0"/>
        <w:jc w:val="center"/>
      </w:pPr>
    </w:p>
    <w:p w:rsidRDefault="00D82CF2" w:rsidR="00D82CF2">
      <w:pPr>
        <w:spacing w:after="0"/>
      </w:pPr>
    </w:p>
    <w:p w:rsidRDefault="00DF1370" w:rsidP="00722DC4" w:rsidR="00D82CF2">
      <w:pPr>
        <w:spacing w:after="0"/>
        <w:ind w:firstLine="708"/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prodaja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postupku, uz odgovaraju</w:t>
      </w:r>
      <w:r>
        <w:rPr>
          <w:rFonts w:ascii="Times New Roman"/>
          <w:color w:val="000000"/>
        </w:rPr>
        <w:t>ć</w:t>
      </w:r>
      <w:r w:rsidR="003B63CD">
        <w:rPr>
          <w:rFonts w:ascii="Times New Roman"/>
          <w:color w:val="000000"/>
        </w:rPr>
        <w:t xml:space="preserve">u primjenu propisa o ovrsi, </w:t>
      </w:r>
      <w:r>
        <w:rPr>
          <w:rFonts w:ascii="Times New Roman"/>
          <w:color w:val="000000"/>
        </w:rPr>
        <w:t xml:space="preserve"> nekretnina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KAMEN-INGRAD d.d,u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Velika i to:</w:t>
      </w:r>
    </w:p>
    <w:p w:rsidRDefault="00D82CF2" w:rsidR="00D82CF2">
      <w:pPr>
        <w:spacing w:after="0"/>
      </w:pPr>
    </w:p>
    <w:p w:rsidRDefault="00DF1370" w:rsidP="00722DC4" w:rsidR="00722DC4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</w:rPr>
      </w:pPr>
      <w:r w:rsidRPr="00722DC4">
        <w:rPr>
          <w:rFonts w:ascii="Times New Roman"/>
          <w:color w:val="000000"/>
        </w:rPr>
        <w:t xml:space="preserve">nekretnina </w:t>
      </w:r>
      <w:r w:rsidR="00722DC4" w:rsidRPr="00722DC4">
        <w:rPr>
          <w:rFonts w:ascii="Times New Roman"/>
          <w:color w:val="000000"/>
        </w:rPr>
        <w:t xml:space="preserve">koju </w:t>
      </w:r>
      <w:r w:rsidR="00722DC4" w:rsidRPr="00722DC4">
        <w:rPr>
          <w:rFonts w:ascii="Times New Roman"/>
          <w:color w:val="000000"/>
        </w:rPr>
        <w:t>č</w:t>
      </w:r>
      <w:r w:rsidR="00722DC4" w:rsidRPr="00722DC4">
        <w:rPr>
          <w:rFonts w:ascii="Times New Roman"/>
          <w:color w:val="000000"/>
        </w:rPr>
        <w:t xml:space="preserve">ini poslovni </w:t>
      </w:r>
      <w:r w:rsidR="00722DC4">
        <w:rPr>
          <w:rFonts w:ascii="Times New Roman"/>
          <w:color w:val="000000"/>
        </w:rPr>
        <w:t>pros</w:t>
      </w:r>
      <w:r w:rsidR="00722DC4" w:rsidRPr="00722DC4">
        <w:rPr>
          <w:rFonts w:ascii="Times New Roman"/>
          <w:color w:val="000000"/>
        </w:rPr>
        <w:t>tor PP 9a u I</w:t>
      </w:r>
      <w:r w:rsidR="00722DC4">
        <w:rPr>
          <w:rFonts w:ascii="Times New Roman"/>
          <w:color w:val="000000"/>
        </w:rPr>
        <w:t xml:space="preserve"> (prvom)</w:t>
      </w:r>
      <w:r w:rsidR="00722DC4" w:rsidRPr="00722DC4">
        <w:rPr>
          <w:rFonts w:ascii="Times New Roman"/>
          <w:color w:val="000000"/>
        </w:rPr>
        <w:t xml:space="preserve"> katu</w:t>
      </w:r>
      <w:r w:rsidR="00722DC4">
        <w:rPr>
          <w:rFonts w:ascii="Times New Roman"/>
          <w:color w:val="000000"/>
        </w:rPr>
        <w:t>, povr</w:t>
      </w:r>
      <w:r w:rsidR="00722DC4">
        <w:rPr>
          <w:rFonts w:ascii="Times New Roman"/>
          <w:color w:val="000000"/>
        </w:rPr>
        <w:t>š</w:t>
      </w:r>
      <w:r w:rsidR="00722DC4">
        <w:rPr>
          <w:rFonts w:ascii="Times New Roman"/>
          <w:color w:val="000000"/>
        </w:rPr>
        <w:t>ine 93,13 m2, s pripadaju</w:t>
      </w:r>
      <w:r w:rsidR="00722DC4">
        <w:rPr>
          <w:rFonts w:ascii="Times New Roman"/>
          <w:color w:val="000000"/>
        </w:rPr>
        <w:t>ć</w:t>
      </w:r>
      <w:r w:rsidR="00722DC4">
        <w:rPr>
          <w:rFonts w:ascii="Times New Roman"/>
          <w:color w:val="000000"/>
        </w:rPr>
        <w:t>om-terasom povr</w:t>
      </w:r>
      <w:r w:rsidR="00722DC4">
        <w:rPr>
          <w:rFonts w:ascii="Times New Roman"/>
          <w:color w:val="000000"/>
        </w:rPr>
        <w:t>š</w:t>
      </w:r>
      <w:r w:rsidR="00722DC4">
        <w:rPr>
          <w:rFonts w:ascii="Times New Roman"/>
          <w:color w:val="000000"/>
        </w:rPr>
        <w:t>ine 41,50 m2 (korisne vrijednosti 10,38 m2), object 3, a koji se nalazi u stambenoj zgradi Selska cesta 215, Zagreb, sagra</w:t>
      </w:r>
      <w:r w:rsidR="00722DC4">
        <w:rPr>
          <w:rFonts w:ascii="Times New Roman"/>
          <w:color w:val="000000"/>
        </w:rPr>
        <w:t>đ</w:t>
      </w:r>
      <w:r w:rsidR="00722DC4">
        <w:rPr>
          <w:rFonts w:ascii="Times New Roman"/>
          <w:color w:val="000000"/>
        </w:rPr>
        <w:t xml:space="preserve">ena na </w:t>
      </w:r>
      <w:r w:rsidR="00722DC4">
        <w:rPr>
          <w:rFonts w:ascii="Times New Roman"/>
          <w:color w:val="000000"/>
        </w:rPr>
        <w:t>č</w:t>
      </w:r>
      <w:r w:rsidR="00722DC4">
        <w:rPr>
          <w:rFonts w:ascii="Times New Roman"/>
          <w:color w:val="000000"/>
        </w:rPr>
        <w:t xml:space="preserve">estici br. 5783/1, po novoj izmjeri </w:t>
      </w:r>
      <w:r w:rsidR="00722DC4">
        <w:rPr>
          <w:rFonts w:ascii="Times New Roman"/>
          <w:color w:val="000000"/>
        </w:rPr>
        <w:t>č</w:t>
      </w:r>
      <w:r w:rsidR="00722DC4">
        <w:rPr>
          <w:rFonts w:ascii="Times New Roman"/>
          <w:color w:val="000000"/>
        </w:rPr>
        <w:t>estica br. 6650/1, k.o. Tre</w:t>
      </w:r>
      <w:r w:rsidR="00722DC4">
        <w:rPr>
          <w:rFonts w:ascii="Times New Roman"/>
          <w:color w:val="000000"/>
        </w:rPr>
        <w:t>š</w:t>
      </w:r>
      <w:r w:rsidR="00722DC4">
        <w:rPr>
          <w:rFonts w:ascii="Times New Roman"/>
          <w:color w:val="000000"/>
        </w:rPr>
        <w:t>njevka, upisana u podulo</w:t>
      </w:r>
      <w:r w:rsidR="00722DC4">
        <w:rPr>
          <w:rFonts w:ascii="Times New Roman"/>
          <w:color w:val="000000"/>
        </w:rPr>
        <w:t>ž</w:t>
      </w:r>
      <w:r w:rsidR="00722DC4">
        <w:rPr>
          <w:rFonts w:ascii="Times New Roman"/>
          <w:color w:val="000000"/>
        </w:rPr>
        <w:t>ak br. 56393</w:t>
      </w:r>
      <w:r w:rsidR="00553AE8">
        <w:rPr>
          <w:rFonts w:ascii="Times New Roman"/>
          <w:color w:val="000000"/>
        </w:rPr>
        <w:t xml:space="preserve"> knjiga PU: Grad Zagreb.</w:t>
      </w:r>
    </w:p>
    <w:p w:rsidRDefault="00722DC4" w:rsidR="00722DC4">
      <w:pPr>
        <w:spacing w:after="0"/>
        <w:rPr>
          <w:rFonts w:ascii="Times New Roman"/>
          <w:color w:val="000000"/>
        </w:rPr>
      </w:pPr>
    </w:p>
    <w:p w:rsidRDefault="00553AE8" w:rsidP="00553AE8" w:rsidR="00D82CF2">
      <w:pPr>
        <w:spacing w:after="0"/>
        <w:ind w:firstLine="360"/>
        <w:rPr>
          <w:rFonts w:ascii="Times New Roman"/>
          <w:color w:val="000000"/>
        </w:rPr>
      </w:pPr>
      <w:r>
        <w:rPr>
          <w:rFonts w:ascii="Times New Roman"/>
          <w:color w:val="000000"/>
        </w:rPr>
        <w:t>V</w:t>
      </w:r>
      <w:r w:rsidR="00DF1370">
        <w:rPr>
          <w:rFonts w:ascii="Times New Roman"/>
          <w:color w:val="000000"/>
        </w:rPr>
        <w:t>rijednost nekretnine utvr</w:t>
      </w:r>
      <w:r w:rsidR="00DF1370">
        <w:rPr>
          <w:rFonts w:ascii="Times New Roman"/>
          <w:color w:val="000000"/>
        </w:rPr>
        <w:t>đ</w:t>
      </w:r>
      <w:r w:rsidR="00F2334C">
        <w:rPr>
          <w:rFonts w:ascii="Times New Roman"/>
          <w:color w:val="000000"/>
        </w:rPr>
        <w:t xml:space="preserve">uje </w:t>
      </w:r>
      <w:r w:rsidR="00DF1370">
        <w:rPr>
          <w:rFonts w:ascii="Times New Roman"/>
          <w:color w:val="000000"/>
        </w:rPr>
        <w:t xml:space="preserve">se u iznosu </w:t>
      </w:r>
      <w:r w:rsidR="00F2334C">
        <w:rPr>
          <w:rFonts w:ascii="Times New Roman"/>
          <w:color w:val="000000"/>
        </w:rPr>
        <w:t>412.000,00</w:t>
      </w:r>
      <w:r w:rsidR="00DF1370">
        <w:rPr>
          <w:rFonts w:ascii="Times New Roman"/>
          <w:color w:val="000000"/>
        </w:rPr>
        <w:t xml:space="preserve"> kn.</w:t>
      </w:r>
    </w:p>
    <w:p w:rsidRDefault="00722DC4" w:rsidR="00722DC4">
      <w:pPr>
        <w:spacing w:after="0"/>
      </w:pPr>
    </w:p>
    <w:p w:rsidRDefault="00DF1370" w:rsidP="00553AE8" w:rsidR="00F2334C">
      <w:pPr>
        <w:spacing w:after="0"/>
        <w:ind w:firstLine="36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 </w:t>
      </w:r>
      <w:r w:rsidR="00F2334C">
        <w:rPr>
          <w:rFonts w:ascii="Times New Roman"/>
          <w:color w:val="000000"/>
        </w:rPr>
        <w:t xml:space="preserve">navedenoj </w:t>
      </w:r>
      <w:r>
        <w:rPr>
          <w:rFonts w:ascii="Times New Roman"/>
          <w:color w:val="000000"/>
        </w:rPr>
        <w:t xml:space="preserve">nekretnini postoji </w:t>
      </w:r>
      <w:r w:rsidR="00F2334C">
        <w:rPr>
          <w:rFonts w:ascii="Times New Roman"/>
          <w:color w:val="000000"/>
        </w:rPr>
        <w:t>zabilje</w:t>
      </w:r>
      <w:r w:rsidR="00F2334C">
        <w:rPr>
          <w:rFonts w:ascii="Times New Roman"/>
          <w:color w:val="000000"/>
        </w:rPr>
        <w:t>ž</w:t>
      </w:r>
      <w:r w:rsidR="00F2334C">
        <w:rPr>
          <w:rFonts w:ascii="Times New Roman"/>
          <w:color w:val="000000"/>
        </w:rPr>
        <w:t>ba da je prijenos prava vlasni</w:t>
      </w:r>
      <w:r w:rsidR="00F2334C">
        <w:rPr>
          <w:rFonts w:ascii="Times New Roman"/>
          <w:color w:val="000000"/>
        </w:rPr>
        <w:t>š</w:t>
      </w:r>
      <w:r w:rsidR="00F2334C">
        <w:rPr>
          <w:rFonts w:ascii="Times New Roman"/>
          <w:color w:val="000000"/>
        </w:rPr>
        <w:t>tva obavljen radi osiguranja potra</w:t>
      </w:r>
      <w:r w:rsidR="00F2334C">
        <w:rPr>
          <w:rFonts w:ascii="Times New Roman"/>
          <w:color w:val="000000"/>
        </w:rPr>
        <w:t>ž</w:t>
      </w:r>
      <w:r w:rsidR="00F2334C">
        <w:rPr>
          <w:rFonts w:ascii="Times New Roman"/>
          <w:color w:val="000000"/>
        </w:rPr>
        <w:t>ivanja u iznosu od 40.000.000,00 kn u korist</w:t>
      </w:r>
      <w:r w:rsidR="007A03CD">
        <w:rPr>
          <w:rFonts w:ascii="Times New Roman"/>
          <w:color w:val="000000"/>
        </w:rPr>
        <w:t xml:space="preserve"> Elna kabel d.o.o. Zagreb, Selska cesta 217/1A</w:t>
      </w:r>
      <w:r w:rsidR="00F2334C">
        <w:rPr>
          <w:rFonts w:ascii="Times New Roman"/>
          <w:color w:val="000000"/>
        </w:rPr>
        <w:t xml:space="preserve">, </w:t>
      </w:r>
      <w:r w:rsidR="007A03CD">
        <w:rPr>
          <w:rFonts w:ascii="Times New Roman"/>
          <w:color w:val="000000"/>
        </w:rPr>
        <w:t xml:space="preserve">OIB 30540568710, </w:t>
      </w:r>
      <w:r w:rsidR="00805AFE">
        <w:rPr>
          <w:rFonts w:ascii="Times New Roman"/>
          <w:color w:val="000000"/>
        </w:rPr>
        <w:t>upisana pod b</w:t>
      </w:r>
      <w:r w:rsidR="007A03CD">
        <w:rPr>
          <w:rFonts w:ascii="Times New Roman"/>
          <w:color w:val="000000"/>
        </w:rPr>
        <w:t>r. Z-31448/15 od 20.08.2015.g.</w:t>
      </w:r>
    </w:p>
    <w:p w:rsidRDefault="00D82CF2" w:rsidR="00D82CF2">
      <w:pPr>
        <w:spacing w:after="0"/>
      </w:pPr>
    </w:p>
    <w:p w:rsidRDefault="00DF1370" w:rsidP="00553AE8" w:rsidR="00553AE8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</w:rPr>
      </w:pPr>
      <w:r w:rsidRPr="00553AE8">
        <w:rPr>
          <w:rFonts w:ascii="Times New Roman"/>
          <w:color w:val="000000"/>
        </w:rPr>
        <w:t xml:space="preserve">nekretnina </w:t>
      </w:r>
      <w:r w:rsidR="00553AE8">
        <w:rPr>
          <w:rFonts w:ascii="Times New Roman"/>
          <w:color w:val="000000"/>
        </w:rPr>
        <w:t xml:space="preserve">koju </w:t>
      </w:r>
      <w:r w:rsidR="00553AE8">
        <w:rPr>
          <w:rFonts w:ascii="Times New Roman"/>
          <w:color w:val="000000"/>
        </w:rPr>
        <w:t>č</w:t>
      </w:r>
      <w:r w:rsidR="00553AE8">
        <w:rPr>
          <w:rFonts w:ascii="Times New Roman"/>
          <w:color w:val="000000"/>
        </w:rPr>
        <w:t>ini poslovni prostor PP 2 na I. (prvom) katu, povr</w:t>
      </w:r>
      <w:r w:rsidR="00553AE8">
        <w:rPr>
          <w:rFonts w:ascii="Times New Roman"/>
          <w:color w:val="000000"/>
        </w:rPr>
        <w:t>š</w:t>
      </w:r>
      <w:r w:rsidR="00553AE8">
        <w:rPr>
          <w:rFonts w:ascii="Times New Roman"/>
          <w:color w:val="000000"/>
        </w:rPr>
        <w:t>ine 115,32 m2, u objektu 3, koji se nalazi u zgradi u Zagrebu, Ulica Selska cesta 215, sagra</w:t>
      </w:r>
      <w:r w:rsidR="00553AE8">
        <w:rPr>
          <w:rFonts w:ascii="Times New Roman"/>
          <w:color w:val="000000"/>
        </w:rPr>
        <w:t>đ</w:t>
      </w:r>
      <w:r w:rsidR="00553AE8">
        <w:rPr>
          <w:rFonts w:ascii="Times New Roman"/>
          <w:color w:val="000000"/>
        </w:rPr>
        <w:t xml:space="preserve">ena na </w:t>
      </w:r>
      <w:r w:rsidR="00553AE8">
        <w:rPr>
          <w:rFonts w:ascii="Times New Roman"/>
          <w:color w:val="000000"/>
        </w:rPr>
        <w:t>č</w:t>
      </w:r>
      <w:r w:rsidR="00553AE8">
        <w:rPr>
          <w:rFonts w:ascii="Times New Roman"/>
          <w:color w:val="000000"/>
        </w:rPr>
        <w:t xml:space="preserve">estici br. 5783/1, po novoj izmjeri </w:t>
      </w:r>
      <w:r w:rsidR="00553AE8">
        <w:rPr>
          <w:rFonts w:ascii="Times New Roman"/>
          <w:color w:val="000000"/>
        </w:rPr>
        <w:t>č</w:t>
      </w:r>
      <w:r w:rsidR="00553AE8">
        <w:rPr>
          <w:rFonts w:ascii="Times New Roman"/>
          <w:color w:val="000000"/>
        </w:rPr>
        <w:t>estica br.6650/1, k.o. Tre</w:t>
      </w:r>
      <w:r w:rsidR="00553AE8">
        <w:rPr>
          <w:rFonts w:ascii="Times New Roman"/>
          <w:color w:val="000000"/>
        </w:rPr>
        <w:t>š</w:t>
      </w:r>
      <w:r w:rsidR="00553AE8">
        <w:rPr>
          <w:rFonts w:ascii="Times New Roman"/>
          <w:color w:val="000000"/>
        </w:rPr>
        <w:t>njevka, upisana u podulo</w:t>
      </w:r>
      <w:r w:rsidR="00553AE8">
        <w:rPr>
          <w:rFonts w:ascii="Times New Roman"/>
          <w:color w:val="000000"/>
        </w:rPr>
        <w:t>ž</w:t>
      </w:r>
      <w:r w:rsidR="00553AE8">
        <w:rPr>
          <w:rFonts w:ascii="Times New Roman"/>
          <w:color w:val="000000"/>
        </w:rPr>
        <w:t>ak 56677 knjiga PU: Grad Zagreb</w:t>
      </w:r>
    </w:p>
    <w:p w:rsidRDefault="00553AE8" w:rsidP="00553AE8" w:rsidR="00553AE8">
      <w:pPr>
        <w:pStyle w:val="Odlomakpopisa"/>
        <w:spacing w:after="0"/>
      </w:pPr>
    </w:p>
    <w:p w:rsidRDefault="00553AE8" w:rsidR="00D82CF2">
      <w:pPr>
        <w:spacing w:after="0"/>
      </w:pPr>
      <w:r>
        <w:rPr>
          <w:rFonts w:ascii="Times New Roman"/>
          <w:color w:val="000000"/>
        </w:rPr>
        <w:t>V</w:t>
      </w:r>
      <w:r w:rsidR="00DF1370">
        <w:rPr>
          <w:rFonts w:ascii="Times New Roman"/>
          <w:color w:val="000000"/>
        </w:rPr>
        <w:t>rijednost nekretnine utvr</w:t>
      </w:r>
      <w:r w:rsidR="00DF1370">
        <w:rPr>
          <w:rFonts w:ascii="Times New Roman"/>
          <w:color w:val="000000"/>
        </w:rPr>
        <w:t>đ</w:t>
      </w:r>
      <w:r w:rsidR="00DF1370">
        <w:rPr>
          <w:rFonts w:ascii="Times New Roman"/>
          <w:color w:val="000000"/>
        </w:rPr>
        <w:t xml:space="preserve">uje  se u iznosu </w:t>
      </w:r>
      <w:r>
        <w:rPr>
          <w:rFonts w:ascii="Times New Roman"/>
          <w:color w:val="000000"/>
        </w:rPr>
        <w:t>448.000,00</w:t>
      </w:r>
      <w:r w:rsidR="00DF1370">
        <w:rPr>
          <w:rFonts w:ascii="Times New Roman"/>
          <w:color w:val="000000"/>
        </w:rPr>
        <w:t xml:space="preserve"> kn.</w:t>
      </w:r>
    </w:p>
    <w:p w:rsidRDefault="00D82CF2" w:rsidR="00D82CF2">
      <w:pPr>
        <w:spacing w:after="0"/>
      </w:pPr>
    </w:p>
    <w:p w:rsidRDefault="00DF1370" w:rsidP="00553AE8" w:rsidR="00553AE8" w:rsidRPr="00CE1F8B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</w:rPr>
      </w:pPr>
      <w:r w:rsidRPr="00CE1F8B">
        <w:rPr>
          <w:rFonts w:ascii="Times New Roman"/>
          <w:color w:val="000000"/>
        </w:rPr>
        <w:t xml:space="preserve">nekretnina </w:t>
      </w:r>
      <w:r w:rsidR="00553AE8" w:rsidRPr="00CE1F8B">
        <w:rPr>
          <w:rFonts w:ascii="Times New Roman"/>
          <w:color w:val="000000"/>
        </w:rPr>
        <w:t xml:space="preserve">koju </w:t>
      </w:r>
      <w:r w:rsidR="00553AE8" w:rsidRPr="00CE1F8B">
        <w:rPr>
          <w:rFonts w:ascii="Times New Roman"/>
          <w:color w:val="000000"/>
        </w:rPr>
        <w:t>č</w:t>
      </w:r>
      <w:r w:rsidR="00553AE8" w:rsidRPr="00CE1F8B">
        <w:rPr>
          <w:rFonts w:ascii="Times New Roman"/>
          <w:color w:val="000000"/>
        </w:rPr>
        <w:t>ini poslovni prostor PP 5 na I. (prvom) katu, povr</w:t>
      </w:r>
      <w:r w:rsidR="00553AE8" w:rsidRPr="00CE1F8B">
        <w:rPr>
          <w:rFonts w:ascii="Times New Roman"/>
          <w:color w:val="000000"/>
        </w:rPr>
        <w:t>š</w:t>
      </w:r>
      <w:r w:rsidR="00553AE8" w:rsidRPr="00CE1F8B">
        <w:rPr>
          <w:rFonts w:ascii="Times New Roman"/>
          <w:color w:val="000000"/>
        </w:rPr>
        <w:t>ine 42,45 m2, u objektu 3, koji se nalazi u zgradi u Zagrebu, Ulica Selska cesta 215, sagra</w:t>
      </w:r>
      <w:r w:rsidR="00553AE8" w:rsidRPr="00CE1F8B">
        <w:rPr>
          <w:rFonts w:ascii="Times New Roman"/>
          <w:color w:val="000000"/>
        </w:rPr>
        <w:t>đ</w:t>
      </w:r>
      <w:r w:rsidR="00553AE8" w:rsidRPr="00CE1F8B">
        <w:rPr>
          <w:rFonts w:ascii="Times New Roman"/>
          <w:color w:val="000000"/>
        </w:rPr>
        <w:t xml:space="preserve">ena na </w:t>
      </w:r>
      <w:r w:rsidR="00553AE8" w:rsidRPr="00CE1F8B">
        <w:rPr>
          <w:rFonts w:ascii="Times New Roman"/>
          <w:color w:val="000000"/>
        </w:rPr>
        <w:t>č</w:t>
      </w:r>
      <w:r w:rsidR="00553AE8" w:rsidRPr="00CE1F8B">
        <w:rPr>
          <w:rFonts w:ascii="Times New Roman"/>
          <w:color w:val="000000"/>
        </w:rPr>
        <w:t xml:space="preserve">estici br. 5783/1, po </w:t>
      </w:r>
      <w:r w:rsidR="00553AE8" w:rsidRPr="00CE1F8B">
        <w:rPr>
          <w:rFonts w:ascii="Times New Roman"/>
          <w:color w:val="000000"/>
        </w:rPr>
        <w:lastRenderedPageBreak/>
        <w:t xml:space="preserve">novoj izmjeri </w:t>
      </w:r>
      <w:r w:rsidR="00553AE8" w:rsidRPr="00CE1F8B">
        <w:rPr>
          <w:rFonts w:ascii="Times New Roman"/>
          <w:color w:val="000000"/>
        </w:rPr>
        <w:t>č</w:t>
      </w:r>
      <w:r w:rsidR="00553AE8" w:rsidRPr="00CE1F8B">
        <w:rPr>
          <w:rFonts w:ascii="Times New Roman"/>
          <w:color w:val="000000"/>
        </w:rPr>
        <w:t>estica br.6650/1, k.o. Tre</w:t>
      </w:r>
      <w:r w:rsidR="00553AE8" w:rsidRPr="00CE1F8B">
        <w:rPr>
          <w:rFonts w:ascii="Times New Roman"/>
          <w:color w:val="000000"/>
        </w:rPr>
        <w:t>š</w:t>
      </w:r>
      <w:r w:rsidR="00553AE8" w:rsidRPr="00CE1F8B">
        <w:rPr>
          <w:rFonts w:ascii="Times New Roman"/>
          <w:color w:val="000000"/>
        </w:rPr>
        <w:t>njevka, upisana u podulo</w:t>
      </w:r>
      <w:r w:rsidR="00553AE8" w:rsidRPr="00CE1F8B">
        <w:rPr>
          <w:rFonts w:ascii="Times New Roman"/>
          <w:color w:val="000000"/>
        </w:rPr>
        <w:t>ž</w:t>
      </w:r>
      <w:r w:rsidR="00553AE8" w:rsidRPr="00CE1F8B">
        <w:rPr>
          <w:rFonts w:ascii="Times New Roman"/>
          <w:color w:val="000000"/>
        </w:rPr>
        <w:t>ak 56678 knjiga PU: Grad Zagreb</w:t>
      </w:r>
    </w:p>
    <w:p w:rsidRDefault="00553AE8" w:rsidR="00553AE8">
      <w:pPr>
        <w:spacing w:after="0"/>
        <w:rPr>
          <w:rFonts w:ascii="Times New Roman"/>
          <w:color w:val="000000"/>
        </w:rPr>
      </w:pPr>
    </w:p>
    <w:p w:rsidRDefault="00553AE8" w:rsidR="00D82CF2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V</w:t>
      </w:r>
      <w:r w:rsidR="00DF1370">
        <w:rPr>
          <w:rFonts w:ascii="Times New Roman"/>
          <w:color w:val="000000"/>
        </w:rPr>
        <w:t>rijednost nekretnine utvr</w:t>
      </w:r>
      <w:r w:rsidR="00DF1370">
        <w:rPr>
          <w:rFonts w:ascii="Times New Roman"/>
          <w:color w:val="000000"/>
        </w:rPr>
        <w:t>đ</w:t>
      </w:r>
      <w:r w:rsidR="00DF1370">
        <w:rPr>
          <w:rFonts w:ascii="Times New Roman"/>
          <w:color w:val="000000"/>
        </w:rPr>
        <w:t xml:space="preserve">uje  se u iznosu </w:t>
      </w:r>
      <w:r>
        <w:rPr>
          <w:rFonts w:ascii="Times New Roman"/>
          <w:color w:val="000000"/>
        </w:rPr>
        <w:t>170.000,00</w:t>
      </w:r>
      <w:r w:rsidR="00DF1370">
        <w:rPr>
          <w:rFonts w:ascii="Times New Roman"/>
          <w:color w:val="000000"/>
        </w:rPr>
        <w:t xml:space="preserve"> kn.</w:t>
      </w:r>
    </w:p>
    <w:p w:rsidRDefault="00CE1F8B" w:rsidR="00CE1F8B">
      <w:pPr>
        <w:spacing w:after="0"/>
      </w:pPr>
    </w:p>
    <w:p w:rsidRDefault="00CE1F8B" w:rsidR="00D82CF2" w:rsidRPr="00CE1F8B">
      <w:pPr>
        <w:spacing w:after="0"/>
        <w:rPr>
          <w:rFonts w:cs="Times New Roman" w:hAnsi="Times New Roman" w:ascii="Times New Roman"/>
        </w:rPr>
      </w:pPr>
      <w:r w:rsidRPr="00CE1F8B">
        <w:rPr>
          <w:rFonts w:cs="Times New Roman" w:hAnsi="Times New Roman" w:ascii="Times New Roman"/>
        </w:rPr>
        <w:t xml:space="preserve">Nekretnine navedene pod točkom I 1, 2 i 3 izlažu se prodaji kao jedinstvena funkcionalna imovinska cjelina </w:t>
      </w:r>
      <w:r>
        <w:rPr>
          <w:rFonts w:cs="Times New Roman" w:hAnsi="Times New Roman" w:ascii="Times New Roman"/>
        </w:rPr>
        <w:t>u</w:t>
      </w:r>
      <w:r w:rsidRPr="00CE1F8B">
        <w:rPr>
          <w:rFonts w:cs="Times New Roman" w:hAnsi="Times New Roman" w:ascii="Times New Roman"/>
        </w:rPr>
        <w:t xml:space="preserve"> ukupnoj vrijednosti od 1.</w:t>
      </w:r>
      <w:r>
        <w:rPr>
          <w:rFonts w:cs="Times New Roman" w:hAnsi="Times New Roman" w:ascii="Times New Roman"/>
        </w:rPr>
        <w:t>030.000</w:t>
      </w:r>
      <w:r w:rsidRPr="00CE1F8B">
        <w:rPr>
          <w:rFonts w:cs="Times New Roman" w:hAnsi="Times New Roman" w:ascii="Times New Roman"/>
        </w:rPr>
        <w:t>,00 kn.</w:t>
      </w:r>
    </w:p>
    <w:p w:rsidRDefault="00D82CF2" w:rsidR="00D82CF2">
      <w:pPr>
        <w:spacing w:after="0"/>
      </w:pPr>
    </w:p>
    <w:p w:rsidRDefault="00DF1370" w:rsidR="00D82CF2">
      <w:pPr>
        <w:spacing w:after="0"/>
      </w:pPr>
      <w:r>
        <w:rPr>
          <w:rFonts w:ascii="Times New Roman"/>
          <w:color w:val="000000"/>
        </w:rPr>
        <w:tab/>
        <w:t xml:space="preserve">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Nakon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 sudac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 odrediti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 i uvjete prodaje. </w:t>
      </w:r>
    </w:p>
    <w:p w:rsidRDefault="00D82CF2" w:rsidR="00D82CF2">
      <w:pPr>
        <w:spacing w:after="0"/>
      </w:pPr>
    </w:p>
    <w:p w:rsidRDefault="00DF1370" w:rsidP="00553AE8" w:rsidR="00D82CF2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U </w:t>
      </w:r>
      <w:r w:rsidR="00553AE8">
        <w:rPr>
          <w:rFonts w:ascii="Times New Roman"/>
          <w:color w:val="000000"/>
        </w:rPr>
        <w:t>knjizi polo</w:t>
      </w:r>
      <w:r w:rsidR="00553AE8">
        <w:rPr>
          <w:rFonts w:ascii="Times New Roman"/>
          <w:color w:val="000000"/>
        </w:rPr>
        <w:t>ž</w:t>
      </w:r>
      <w:r w:rsidR="00553AE8">
        <w:rPr>
          <w:rFonts w:ascii="Times New Roman"/>
          <w:color w:val="000000"/>
        </w:rPr>
        <w:t>enih ugovora Grada Zagreba</w:t>
      </w:r>
      <w:r>
        <w:rPr>
          <w:rFonts w:ascii="Times New Roman"/>
          <w:color w:val="000000"/>
        </w:rPr>
        <w:t>,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upis 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enja.</w:t>
      </w:r>
    </w:p>
    <w:p w:rsidRDefault="00CE1F8B" w:rsidP="00553AE8" w:rsidR="00CE1F8B">
      <w:pPr>
        <w:spacing w:after="0"/>
        <w:ind w:firstLine="708"/>
        <w:rPr>
          <w:rFonts w:ascii="Times New Roman"/>
          <w:color w:val="000000"/>
        </w:rPr>
      </w:pPr>
    </w:p>
    <w:p w:rsidRDefault="00CE1F8B" w:rsidP="00553AE8" w:rsidR="00CE1F8B">
      <w:pPr>
        <w:spacing w:after="0"/>
        <w:ind w:firstLine="708"/>
      </w:pPr>
      <w:r>
        <w:rPr>
          <w:rFonts w:ascii="Times New Roman"/>
          <w:color w:val="000000"/>
        </w:rPr>
        <w:t>IV-</w:t>
      </w:r>
      <w:r w:rsidR="00544027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Odbija se kao neosnovan prijedlog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.upravitelja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propisa o ovrsi nekretnina koje u naravi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gara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u podrumu navedene stambeno-poslovne zgrade koje su vanknji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tvo.</w:t>
      </w:r>
    </w:p>
    <w:p w:rsidRDefault="00D82CF2" w:rsidR="00D82CF2">
      <w:pPr>
        <w:spacing w:after="0"/>
      </w:pPr>
    </w:p>
    <w:p w:rsidRDefault="00D82CF2" w:rsidR="00D82CF2">
      <w:pPr>
        <w:spacing w:after="0"/>
      </w:pPr>
    </w:p>
    <w:p w:rsidRDefault="00DF1370" w:rsidP="00AF2987" w:rsidR="00D82CF2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544027" w:rsidP="00AF2987" w:rsidR="00544027">
      <w:pPr>
        <w:spacing w:after="0"/>
        <w:jc w:val="center"/>
      </w:pPr>
    </w:p>
    <w:p w:rsidRDefault="00D82CF2" w:rsidR="00D82CF2">
      <w:pPr>
        <w:spacing w:after="0"/>
      </w:pPr>
    </w:p>
    <w:p w:rsidRDefault="00AF2987" w:rsidP="00AF2987" w:rsidR="007A03CD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Tijekom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postupka koji se vodi nad </w:t>
      </w:r>
      <w:r w:rsidR="00DF1370">
        <w:rPr>
          <w:rFonts w:ascii="Times New Roman"/>
          <w:color w:val="000000"/>
        </w:rPr>
        <w:t>du</w:t>
      </w:r>
      <w:r w:rsidR="00DF1370">
        <w:rPr>
          <w:rFonts w:ascii="Times New Roman"/>
          <w:color w:val="000000"/>
        </w:rPr>
        <w:t>ž</w:t>
      </w:r>
      <w:r w:rsidR="00DF1370">
        <w:rPr>
          <w:rFonts w:ascii="Times New Roman"/>
          <w:color w:val="000000"/>
        </w:rPr>
        <w:t>nikom KAMEN-INGRAD d.d.,u ste</w:t>
      </w:r>
      <w:r w:rsidR="00DF1370">
        <w:rPr>
          <w:rFonts w:ascii="Times New Roman"/>
          <w:color w:val="000000"/>
        </w:rPr>
        <w:t>č</w:t>
      </w:r>
      <w:r w:rsidR="00DF1370">
        <w:rPr>
          <w:rFonts w:ascii="Times New Roman"/>
          <w:color w:val="000000"/>
        </w:rPr>
        <w:t>aju Velika, ste</w:t>
      </w:r>
      <w:r w:rsidR="00DF1370">
        <w:rPr>
          <w:rFonts w:ascii="Times New Roman"/>
          <w:color w:val="000000"/>
        </w:rPr>
        <w:t>č</w:t>
      </w:r>
      <w:r w:rsidR="00DF1370">
        <w:rPr>
          <w:rFonts w:ascii="Times New Roman"/>
          <w:color w:val="000000"/>
        </w:rPr>
        <w:t xml:space="preserve">ajni upravitelj je </w:t>
      </w:r>
      <w:r>
        <w:rPr>
          <w:rFonts w:ascii="Times New Roman"/>
          <w:color w:val="000000"/>
        </w:rPr>
        <w:t>podneskom od 18.prosinca 2017.g. izvijestio sud da su nekretnine opisane u izreci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naknadno upisane u knjigu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enih ugovora Grada Zagreba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ajnu masu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te da je jedna od tih nekretnina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 poslovni prostor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93,13 m2 optere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nim pravom za korist fiducijarnog vlasnika, a sada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nog vjerovnika </w:t>
      </w:r>
      <w:r w:rsidR="007A03CD">
        <w:rPr>
          <w:rFonts w:ascii="Times New Roman"/>
          <w:color w:val="000000"/>
        </w:rPr>
        <w:t>Elna kabel d.o.o. Zagreb.</w:t>
      </w:r>
    </w:p>
    <w:p w:rsidRDefault="00561DCC" w:rsidP="00AF2987" w:rsidR="00561DCC">
      <w:pPr>
        <w:spacing w:after="0"/>
        <w:ind w:firstLine="708"/>
        <w:rPr>
          <w:rFonts w:ascii="Times New Roman"/>
          <w:color w:val="000000"/>
        </w:rPr>
      </w:pPr>
    </w:p>
    <w:p w:rsidRDefault="00AF2987" w:rsidP="00AF2987" w:rsidR="00AF2987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Tako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er je 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io da se radi o nekretnini koja zajedno s preostale dvije koje se nalaze u istoj zgradi</w:t>
      </w:r>
      <w:r w:rsidR="00FF4EEE">
        <w:rPr>
          <w:rFonts w:ascii="Times New Roman"/>
          <w:color w:val="000000"/>
        </w:rPr>
        <w:t>, a slobodne su od tereta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jedinstvenu cjelinu te je Odbor vjerovnika iz tih razloga na svojoj 26.sjednici predlo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io </w:t>
      </w:r>
      <w:r w:rsidR="00CF5AAB">
        <w:rPr>
          <w:rFonts w:ascii="Times New Roman"/>
          <w:color w:val="000000"/>
        </w:rPr>
        <w:t xml:space="preserve">da se </w:t>
      </w:r>
      <w:r w:rsidR="00FF4EEE">
        <w:rPr>
          <w:rFonts w:ascii="Times New Roman"/>
          <w:color w:val="000000"/>
        </w:rPr>
        <w:t>i navedene slobodne</w:t>
      </w:r>
      <w:r w:rsidR="00CF5AAB">
        <w:rPr>
          <w:rFonts w:ascii="Times New Roman"/>
          <w:color w:val="000000"/>
        </w:rPr>
        <w:t xml:space="preserve"> nekretnine izlo</w:t>
      </w:r>
      <w:r w:rsidR="00CF5AAB">
        <w:rPr>
          <w:rFonts w:ascii="Times New Roman"/>
          <w:color w:val="000000"/>
        </w:rPr>
        <w:t>ž</w:t>
      </w:r>
      <w:r w:rsidR="00CF5AAB">
        <w:rPr>
          <w:rFonts w:ascii="Times New Roman"/>
          <w:color w:val="000000"/>
        </w:rPr>
        <w:t>e prodaji uz odgovaraju</w:t>
      </w:r>
      <w:r w:rsidR="00CF5AAB">
        <w:rPr>
          <w:rFonts w:ascii="Times New Roman"/>
          <w:color w:val="000000"/>
        </w:rPr>
        <w:t>ć</w:t>
      </w:r>
      <w:r w:rsidR="00CF5AAB">
        <w:rPr>
          <w:rFonts w:ascii="Times New Roman"/>
          <w:color w:val="000000"/>
        </w:rPr>
        <w:t>u primjenu propisa o ovrsi budu</w:t>
      </w:r>
      <w:r w:rsidR="00CF5AAB">
        <w:rPr>
          <w:rFonts w:ascii="Times New Roman"/>
          <w:color w:val="000000"/>
        </w:rPr>
        <w:t>ć</w:t>
      </w:r>
      <w:r w:rsidR="00CF5AAB">
        <w:rPr>
          <w:rFonts w:ascii="Times New Roman"/>
          <w:color w:val="000000"/>
        </w:rPr>
        <w:t>i se prodajom kao jedinstvene cjeline, mo</w:t>
      </w:r>
      <w:r w:rsidR="00CF5AAB">
        <w:rPr>
          <w:rFonts w:ascii="Times New Roman"/>
          <w:color w:val="000000"/>
        </w:rPr>
        <w:t>ž</w:t>
      </w:r>
      <w:r w:rsidR="00CF5AAB">
        <w:rPr>
          <w:rFonts w:ascii="Times New Roman"/>
          <w:color w:val="000000"/>
        </w:rPr>
        <w:t>e polu</w:t>
      </w:r>
      <w:r w:rsidR="00CF5AAB">
        <w:rPr>
          <w:rFonts w:ascii="Times New Roman"/>
          <w:color w:val="000000"/>
        </w:rPr>
        <w:t>č</w:t>
      </w:r>
      <w:r w:rsidR="00FF4EEE">
        <w:rPr>
          <w:rFonts w:ascii="Times New Roman"/>
          <w:color w:val="000000"/>
        </w:rPr>
        <w:t xml:space="preserve">iti </w:t>
      </w:r>
      <w:r w:rsidR="00CF5AAB">
        <w:rPr>
          <w:rFonts w:ascii="Times New Roman"/>
          <w:color w:val="000000"/>
        </w:rPr>
        <w:t>bolja cijena</w:t>
      </w:r>
      <w:r w:rsidR="00CE1F8B">
        <w:rPr>
          <w:rFonts w:ascii="Times New Roman"/>
          <w:color w:val="000000"/>
        </w:rPr>
        <w:t>.</w:t>
      </w:r>
    </w:p>
    <w:p w:rsidRDefault="00544027" w:rsidR="00AF2987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ab/>
      </w:r>
      <w:r w:rsidR="00FF4EEE">
        <w:rPr>
          <w:rFonts w:ascii="Times New Roman"/>
          <w:color w:val="000000"/>
        </w:rPr>
        <w:t>Ste</w:t>
      </w:r>
      <w:r w:rsidR="00FF4EEE">
        <w:rPr>
          <w:rFonts w:ascii="Times New Roman"/>
          <w:color w:val="000000"/>
        </w:rPr>
        <w:t>č</w:t>
      </w:r>
      <w:r w:rsidR="00FF4EEE">
        <w:rPr>
          <w:rFonts w:ascii="Times New Roman"/>
          <w:color w:val="000000"/>
        </w:rPr>
        <w:t>ajni upravitelj</w:t>
      </w:r>
      <w:r>
        <w:rPr>
          <w:rFonts w:ascii="Times New Roman"/>
          <w:color w:val="000000"/>
        </w:rPr>
        <w:t xml:space="preserve"> je</w:t>
      </w:r>
      <w:r w:rsidR="00FF4EEE">
        <w:rPr>
          <w:rFonts w:ascii="Times New Roman"/>
          <w:color w:val="000000"/>
        </w:rPr>
        <w:t xml:space="preserve"> pored toga</w:t>
      </w:r>
      <w:r>
        <w:rPr>
          <w:rFonts w:ascii="Times New Roman"/>
          <w:color w:val="000000"/>
        </w:rPr>
        <w:t xml:space="preserve"> predlo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io da se na isti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izlo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prodaji i 4 gara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koje se nalaze u podrumu navedene stambeno-poslovne zgrade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vanknji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 vrijednosti 94.100,00 kn.</w:t>
      </w:r>
    </w:p>
    <w:p w:rsidRDefault="00DF1370" w:rsidP="00CE1F8B" w:rsidR="00D82CF2">
      <w:pPr>
        <w:spacing w:after="0"/>
        <w:ind w:firstLine="708"/>
      </w:pPr>
      <w:r>
        <w:rPr>
          <w:rFonts w:ascii="Times New Roman"/>
          <w:color w:val="000000"/>
        </w:rPr>
        <w:t>Razmatraju</w:t>
      </w:r>
      <w:r>
        <w:rPr>
          <w:rFonts w:ascii="Times New Roman"/>
          <w:color w:val="000000"/>
        </w:rPr>
        <w:t>ć</w:t>
      </w:r>
      <w:r w:rsidR="00CE1F8B">
        <w:rPr>
          <w:rFonts w:ascii="Times New Roman"/>
          <w:color w:val="000000"/>
        </w:rPr>
        <w:t>i prijedlog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.upravitelja</w:t>
      </w:r>
      <w:r w:rsidR="00FF4EEE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 je na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ao da su ispunjene pretpostavke iz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l.164 st. 1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zakona (NN br. 44/96, 29/99, 129/00, 123/03, 82/06, 116/10 i 25/12, dalje SZ), te da postoje opravdani razlozi da se nekretnine </w:t>
      </w:r>
      <w:r w:rsidR="00544027">
        <w:rPr>
          <w:rFonts w:ascii="Times New Roman"/>
          <w:color w:val="000000"/>
        </w:rPr>
        <w:t xml:space="preserve">koje </w:t>
      </w:r>
      <w:r w:rsidR="00544027">
        <w:rPr>
          <w:rFonts w:ascii="Times New Roman"/>
          <w:color w:val="000000"/>
        </w:rPr>
        <w:t>č</w:t>
      </w:r>
      <w:r w:rsidR="00544027">
        <w:rPr>
          <w:rFonts w:ascii="Times New Roman"/>
          <w:color w:val="000000"/>
        </w:rPr>
        <w:t>ine poslovni prostori opisani u izreci ovog rje</w:t>
      </w:r>
      <w:r w:rsidR="00544027">
        <w:rPr>
          <w:rFonts w:ascii="Times New Roman"/>
          <w:color w:val="000000"/>
        </w:rPr>
        <w:t>š</w:t>
      </w:r>
      <w:r w:rsidR="00544027">
        <w:rPr>
          <w:rFonts w:ascii="Times New Roman"/>
          <w:color w:val="000000"/>
        </w:rPr>
        <w:t xml:space="preserve">enja, </w:t>
      </w:r>
      <w:r w:rsidR="00CE1F8B">
        <w:rPr>
          <w:rFonts w:ascii="Times New Roman"/>
          <w:color w:val="000000"/>
        </w:rPr>
        <w:t xml:space="preserve">kao jedinstvena </w:t>
      </w:r>
      <w:r>
        <w:rPr>
          <w:rFonts w:ascii="Times New Roman"/>
          <w:color w:val="000000"/>
        </w:rPr>
        <w:t>cjelina</w:t>
      </w:r>
      <w:r w:rsidR="00CE1F8B">
        <w:rPr>
          <w:rFonts w:ascii="Times New Roman"/>
          <w:color w:val="000000"/>
        </w:rPr>
        <w:t xml:space="preserve"> izlo</w:t>
      </w:r>
      <w:r w:rsidR="00CE1F8B">
        <w:rPr>
          <w:rFonts w:ascii="Times New Roman"/>
          <w:color w:val="000000"/>
        </w:rPr>
        <w:t>ž</w:t>
      </w:r>
      <w:r w:rsidR="00CE1F8B">
        <w:rPr>
          <w:rFonts w:ascii="Times New Roman"/>
          <w:color w:val="000000"/>
        </w:rPr>
        <w:t>e prodaji</w:t>
      </w:r>
      <w:r>
        <w:rPr>
          <w:rFonts w:ascii="Times New Roman"/>
          <w:color w:val="000000"/>
        </w:rPr>
        <w:t>, pa je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io kao </w:t>
      </w:r>
      <w:r w:rsidR="00544027">
        <w:rPr>
          <w:rFonts w:ascii="Times New Roman"/>
          <w:color w:val="000000"/>
        </w:rPr>
        <w:t>pod to</w:t>
      </w:r>
      <w:r w:rsidR="00544027">
        <w:rPr>
          <w:rFonts w:ascii="Times New Roman"/>
          <w:color w:val="000000"/>
        </w:rPr>
        <w:t>č</w:t>
      </w:r>
      <w:r w:rsidR="00544027">
        <w:rPr>
          <w:rFonts w:ascii="Times New Roman"/>
          <w:color w:val="000000"/>
        </w:rPr>
        <w:t>kom I, II i III izreke</w:t>
      </w:r>
      <w:r>
        <w:rPr>
          <w:rFonts w:ascii="Times New Roman"/>
          <w:color w:val="000000"/>
        </w:rPr>
        <w:t xml:space="preserve"> na temelju </w:t>
      </w:r>
      <w:r>
        <w:rPr>
          <w:rFonts w:ascii="Times New Roman"/>
          <w:color w:val="000000"/>
        </w:rPr>
        <w:t>č</w:t>
      </w:r>
      <w:r w:rsidR="00CE1F8B">
        <w:rPr>
          <w:rFonts w:ascii="Times New Roman"/>
          <w:color w:val="000000"/>
        </w:rPr>
        <w:t>l. 164 st. 1, 2 i 4 SZ-a.</w:t>
      </w:r>
    </w:p>
    <w:p w:rsidRDefault="00D82CF2" w:rsidR="00D82CF2">
      <w:pPr>
        <w:spacing w:after="0"/>
      </w:pPr>
    </w:p>
    <w:p w:rsidRDefault="00DF1370" w:rsidP="00CE1F8B" w:rsidR="00D82CF2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Vrijednost nekretnina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 je utvrdio na temelju prilo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 w:rsidR="00CE1F8B">
        <w:rPr>
          <w:rFonts w:ascii="Times New Roman"/>
          <w:color w:val="000000"/>
        </w:rPr>
        <w:t>nih elaborata o procjeni stalnog</w:t>
      </w:r>
      <w:r>
        <w:rPr>
          <w:rFonts w:ascii="Times New Roman"/>
          <w:color w:val="000000"/>
        </w:rPr>
        <w:t xml:space="preserve"> </w:t>
      </w:r>
      <w:r w:rsidR="00CE1F8B">
        <w:rPr>
          <w:rFonts w:ascii="Times New Roman"/>
          <w:color w:val="000000"/>
        </w:rPr>
        <w:t>sudskog</w:t>
      </w:r>
      <w:r>
        <w:rPr>
          <w:rFonts w:ascii="Times New Roman"/>
          <w:color w:val="000000"/>
        </w:rPr>
        <w:t xml:space="preserve">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</w:t>
      </w:r>
      <w:r w:rsidR="00CE1F8B">
        <w:rPr>
          <w:rFonts w:ascii="Times New Roman"/>
          <w:color w:val="000000"/>
        </w:rPr>
        <w:t>, na koju procjenu razlu</w:t>
      </w:r>
      <w:r w:rsidR="00CE1F8B">
        <w:rPr>
          <w:rFonts w:ascii="Times New Roman"/>
          <w:color w:val="000000"/>
        </w:rPr>
        <w:t>č</w:t>
      </w:r>
      <w:r w:rsidR="00CE1F8B">
        <w:rPr>
          <w:rFonts w:ascii="Times New Roman"/>
          <w:color w:val="000000"/>
        </w:rPr>
        <w:t>ni vjerovnik nije imao primjedbi.</w:t>
      </w:r>
    </w:p>
    <w:p w:rsidRDefault="00544027" w:rsidP="00CE1F8B" w:rsidR="00544027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lastRenderedPageBreak/>
        <w:t xml:space="preserve">U odnosu na nekretnine koje u naravi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gara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u podrumu navedene stambene zgrade, sud nije prihvatio prijedlog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upravitelja s obzirom da za ove nekretnine ne postoji valjana dokumentacija o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tvu, pa je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kao pod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 IV izreke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enja.</w:t>
      </w:r>
    </w:p>
    <w:p w:rsidRDefault="00544027" w:rsidP="00CE1F8B" w:rsidR="00544027">
      <w:pPr>
        <w:spacing w:after="0"/>
        <w:ind w:firstLine="708"/>
        <w:rPr>
          <w:rFonts w:ascii="Times New Roman"/>
          <w:color w:val="000000"/>
        </w:rPr>
      </w:pPr>
    </w:p>
    <w:p w:rsidRDefault="00544027" w:rsidP="00CE1F8B" w:rsidR="00544027">
      <w:pPr>
        <w:spacing w:after="0"/>
        <w:ind w:firstLine="708"/>
      </w:pPr>
    </w:p>
    <w:p w:rsidRDefault="00D82CF2" w:rsidR="00D82CF2">
      <w:pPr>
        <w:spacing w:after="0"/>
      </w:pPr>
    </w:p>
    <w:p w:rsidRDefault="00DF1370" w:rsidP="00CE1F8B" w:rsidR="00D82CF2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Slav. Brodu, </w:t>
      </w:r>
      <w:r w:rsidR="00B734C8">
        <w:rPr>
          <w:rFonts w:ascii="Times New Roman"/>
          <w:color w:val="000000"/>
        </w:rPr>
        <w:t>03</w:t>
      </w:r>
      <w:r w:rsidR="00CE1F8B">
        <w:rPr>
          <w:rFonts w:ascii="Times New Roman"/>
          <w:color w:val="000000"/>
        </w:rPr>
        <w:t>.sije</w:t>
      </w:r>
      <w:r w:rsidR="00CE1F8B">
        <w:rPr>
          <w:rFonts w:ascii="Times New Roman"/>
          <w:color w:val="000000"/>
        </w:rPr>
        <w:t>č</w:t>
      </w:r>
      <w:r w:rsidR="00CE1F8B">
        <w:rPr>
          <w:rFonts w:ascii="Times New Roman"/>
          <w:color w:val="000000"/>
        </w:rPr>
        <w:t>nja 2018.g.</w:t>
      </w:r>
    </w:p>
    <w:p w:rsidRDefault="00CE1F8B" w:rsidP="00CE1F8B" w:rsidR="00CE1F8B">
      <w:pPr>
        <w:spacing w:after="0"/>
        <w:jc w:val="center"/>
      </w:pPr>
    </w:p>
    <w:p w:rsidRDefault="00DF1370" w:rsidR="00D82CF2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STE</w:t>
      </w:r>
      <w:r>
        <w:rPr>
          <w:rFonts w:ascii="Times New Roman"/>
          <w:color w:val="000000"/>
        </w:rPr>
        <w:t>Č</w:t>
      </w:r>
      <w:r w:rsidR="00CE1F8B">
        <w:rPr>
          <w:rFonts w:ascii="Times New Roman"/>
          <w:color w:val="000000"/>
        </w:rPr>
        <w:t>AJNA SUTKINJA</w:t>
      </w:r>
      <w:r>
        <w:rPr>
          <w:rFonts w:ascii="Times New Roman"/>
          <w:color w:val="000000"/>
        </w:rPr>
        <w:t>:</w:t>
      </w:r>
    </w:p>
    <w:p w:rsidRDefault="00DF1370" w:rsidR="00D82CF2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Vesna Vukeli</w:t>
      </w:r>
      <w:r>
        <w:rPr>
          <w:rFonts w:ascii="Times New Roman"/>
          <w:color w:val="000000"/>
        </w:rPr>
        <w:t>ć</w:t>
      </w:r>
      <w:r w:rsidR="00D73A57">
        <w:rPr>
          <w:rFonts w:ascii="Times New Roman"/>
          <w:color w:val="000000"/>
        </w:rPr>
        <w:t>, v.r.</w:t>
      </w:r>
    </w:p>
    <w:p w:rsidRDefault="00B734C8" w:rsidP="00B734C8" w:rsidR="00B734C8">
      <w:pPr>
        <w:rPr>
          <w:sz w:val="24"/>
        </w:rPr>
      </w:pPr>
    </w:p>
    <w:p w:rsidRDefault="00B734C8" w:rsidP="00B734C8" w:rsidR="00B734C8" w:rsidRPr="00B734C8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B734C8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B734C8" w:rsidP="00B734C8" w:rsidR="00B734C8" w:rsidRPr="00B734C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734C8">
        <w:rPr>
          <w:rFonts w:cs="Times New Roman" w:hAnsi="Times New Roman" w:ascii="Times New Roman"/>
          <w:sz w:val="20"/>
          <w:szCs w:val="20"/>
        </w:rPr>
        <w:t>Protiv ovog rješenja može se izjaviti žalba u roku od 8 dana</w:t>
      </w:r>
    </w:p>
    <w:p w:rsidRDefault="00B734C8" w:rsidP="00B734C8" w:rsidR="00B734C8" w:rsidRPr="00B734C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734C8">
        <w:rPr>
          <w:rFonts w:cs="Times New Roman" w:hAnsi="Times New Roman" w:ascii="Times New Roman"/>
          <w:sz w:val="20"/>
          <w:szCs w:val="20"/>
        </w:rPr>
        <w:t xml:space="preserve">od dana dostave rješenja, a dostava se smatra obavljenom </w:t>
      </w:r>
    </w:p>
    <w:p w:rsidRDefault="00B734C8" w:rsidP="00B734C8" w:rsidR="00B734C8" w:rsidRPr="00B734C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734C8">
        <w:rPr>
          <w:rFonts w:cs="Times New Roman" w:hAnsi="Times New Roman" w:ascii="Times New Roman"/>
          <w:sz w:val="20"/>
          <w:szCs w:val="20"/>
        </w:rPr>
        <w:t>istekom osmog dana od dana objave pismena na mrežnoj</w:t>
      </w:r>
    </w:p>
    <w:p w:rsidRDefault="00B734C8" w:rsidP="00B734C8" w:rsidR="00B734C8" w:rsidRPr="00B734C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734C8">
        <w:rPr>
          <w:rFonts w:cs="Times New Roman" w:hAnsi="Times New Roman" w:ascii="Times New Roman"/>
          <w:sz w:val="20"/>
          <w:szCs w:val="20"/>
        </w:rPr>
        <w:t>stranici e-Oglasna ploča suda.</w:t>
      </w:r>
    </w:p>
    <w:p w:rsidRDefault="00D82CF2" w:rsidR="00D82CF2">
      <w:pPr>
        <w:spacing w:after="0"/>
      </w:pPr>
    </w:p>
    <w:p w:rsidRDefault="00DF1370" w:rsidR="00D82CF2">
      <w:pPr>
        <w:spacing w:after="0"/>
      </w:pPr>
      <w:r>
        <w:rPr>
          <w:rFonts w:ascii="Times New Roman"/>
          <w:color w:val="000000"/>
        </w:rPr>
        <w:t>Dostaviti</w:t>
      </w:r>
      <w:r w:rsidR="00CE1F8B">
        <w:rPr>
          <w:rFonts w:ascii="Times New Roman"/>
          <w:color w:val="000000"/>
        </w:rPr>
        <w:t xml:space="preserve"> putem mre</w:t>
      </w:r>
      <w:r w:rsidR="00CE1F8B">
        <w:rPr>
          <w:rFonts w:ascii="Times New Roman"/>
          <w:color w:val="000000"/>
        </w:rPr>
        <w:t>ž</w:t>
      </w:r>
      <w:r w:rsidR="00CE1F8B">
        <w:rPr>
          <w:rFonts w:ascii="Times New Roman"/>
          <w:color w:val="000000"/>
        </w:rPr>
        <w:t>ne stranice e-Oglasna plo</w:t>
      </w:r>
      <w:r w:rsidR="00CE1F8B">
        <w:rPr>
          <w:rFonts w:ascii="Times New Roman"/>
          <w:color w:val="000000"/>
        </w:rPr>
        <w:t>č</w:t>
      </w:r>
      <w:r w:rsidR="00CE1F8B">
        <w:rPr>
          <w:rFonts w:ascii="Times New Roman"/>
          <w:color w:val="000000"/>
        </w:rPr>
        <w:t>a suda</w:t>
      </w:r>
      <w:r>
        <w:rPr>
          <w:rFonts w:ascii="Times New Roman"/>
          <w:color w:val="000000"/>
        </w:rPr>
        <w:t>:</w:t>
      </w:r>
    </w:p>
    <w:p w:rsidRDefault="00DF1370" w:rsidR="00D82CF2">
      <w:pPr>
        <w:spacing w:after="0"/>
      </w:pPr>
      <w:r>
        <w:rPr>
          <w:rFonts w:ascii="Times New Roman"/>
          <w:color w:val="000000"/>
        </w:rPr>
        <w:t xml:space="preserve"> -ste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.upravitelj</w:t>
      </w:r>
    </w:p>
    <w:p w:rsidRDefault="00DF1370" w:rsidR="00D82CF2">
      <w:pPr>
        <w:spacing w:after="0"/>
      </w:pPr>
      <w:r>
        <w:rPr>
          <w:rFonts w:ascii="Times New Roman"/>
          <w:color w:val="000000"/>
        </w:rPr>
        <w:t>- razlu</w:t>
      </w:r>
      <w:r>
        <w:rPr>
          <w:rFonts w:ascii="Times New Roman"/>
          <w:color w:val="000000"/>
        </w:rPr>
        <w:t>č</w:t>
      </w:r>
      <w:r w:rsidR="00B734C8">
        <w:rPr>
          <w:rFonts w:ascii="Times New Roman"/>
          <w:color w:val="000000"/>
        </w:rPr>
        <w:t>ni vjerovnik</w:t>
      </w:r>
    </w:p>
    <w:p w:rsidRDefault="00B734C8" w:rsidP="00CE1F8B" w:rsidR="00D82CF2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Elna kabel d.o.o., Zagreb</w:t>
      </w:r>
    </w:p>
    <w:p w:rsidRDefault="00B734C8" w:rsidP="00CE1F8B" w:rsidR="00B734C8">
      <w:pPr>
        <w:spacing w:after="0"/>
        <w:rPr>
          <w:rFonts w:ascii="Times New Roman"/>
          <w:color w:val="000000"/>
        </w:rPr>
      </w:pPr>
    </w:p>
    <w:p w:rsidRDefault="00B734C8" w:rsidP="00CE1F8B" w:rsidR="00B734C8">
      <w:pPr>
        <w:spacing w:after="0"/>
      </w:pPr>
    </w:p>
    <w:p w:rsidRDefault="00DF1370" w:rsidR="00D82CF2">
      <w:pPr>
        <w:spacing w:after="0"/>
      </w:pPr>
      <w:r>
        <w:rPr>
          <w:rFonts w:ascii="Times New Roman"/>
          <w:color w:val="000000"/>
        </w:rPr>
        <w:t>- zk. odjel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inskog  </w:t>
      </w:r>
      <w:r w:rsidR="007A03CD">
        <w:rPr>
          <w:rFonts w:ascii="Times New Roman"/>
          <w:color w:val="000000"/>
        </w:rPr>
        <w:t>gra</w:t>
      </w:r>
      <w:r w:rsidR="007A03CD">
        <w:rPr>
          <w:rFonts w:ascii="Times New Roman"/>
          <w:color w:val="000000"/>
        </w:rPr>
        <w:t>đ</w:t>
      </w:r>
      <w:r w:rsidR="007A03CD">
        <w:rPr>
          <w:rFonts w:ascii="Times New Roman"/>
          <w:color w:val="000000"/>
        </w:rPr>
        <w:t xml:space="preserve">anskog </w:t>
      </w:r>
      <w:r>
        <w:rPr>
          <w:rFonts w:ascii="Times New Roman"/>
          <w:color w:val="000000"/>
        </w:rPr>
        <w:t xml:space="preserve">suda u </w:t>
      </w:r>
      <w:r w:rsidR="007A03CD">
        <w:rPr>
          <w:rFonts w:ascii="Times New Roman"/>
          <w:color w:val="000000"/>
        </w:rPr>
        <w:t>Zagrebu, putem po</w:t>
      </w:r>
      <w:r w:rsidR="007A03CD">
        <w:rPr>
          <w:rFonts w:ascii="Times New Roman"/>
          <w:color w:val="000000"/>
        </w:rPr>
        <w:t>š</w:t>
      </w:r>
      <w:r w:rsidR="007A03CD">
        <w:rPr>
          <w:rFonts w:ascii="Times New Roman"/>
          <w:color w:val="000000"/>
        </w:rPr>
        <w:t>te</w:t>
      </w:r>
    </w:p>
    <w:p w:rsidRDefault="00D82CF2" w:rsidR="00D82CF2">
      <w:pPr>
        <w:spacing w:after="0"/>
      </w:pPr>
    </w:p>
    <w:p w:rsidRDefault="00D82CF2" w:rsidR="00D82CF2">
      <w:pPr>
        <w:spacing w:after="0"/>
      </w:pPr>
    </w:p>
    <w:p w:rsidRDefault="00D82CF2" w:rsidR="00D82CF2">
      <w:pPr>
        <w:spacing w:after="0"/>
      </w:pPr>
    </w:p>
    <w:sectPr w:rsidR="00D82CF2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F324D"/>
    <w:multiLevelType w:val="hybridMultilevel"/>
    <w:tmpl w:val="93661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802DE6"/>
    <w:multiLevelType w:val="hybridMultilevel"/>
    <w:tmpl w:val="93661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D82CF2"/>
    <w:rsid w:val="00285174"/>
    <w:rsid w:val="003B63CD"/>
    <w:rsid w:val="00497F39"/>
    <w:rsid w:val="00544027"/>
    <w:rsid w:val="00553AE8"/>
    <w:rsid w:val="00561DCC"/>
    <w:rsid w:val="006919E2"/>
    <w:rsid w:val="00722DC4"/>
    <w:rsid w:val="007A03CD"/>
    <w:rsid w:val="00805AFE"/>
    <w:rsid w:val="009F3D1C"/>
    <w:rsid w:val="00A733D3"/>
    <w:rsid w:val="00AF2987"/>
    <w:rsid w:val="00B734C8"/>
    <w:rsid w:val="00BA568F"/>
    <w:rsid w:val="00CE1F8B"/>
    <w:rsid w:val="00CF5AAB"/>
    <w:rsid w:val="00D73A57"/>
    <w:rsid w:val="00D82CF2"/>
    <w:rsid w:val="00DF1370"/>
    <w:rsid w:val="00F2334C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DF1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37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370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37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37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19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19E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22DC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DF1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37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370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37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37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19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19E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22D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,39,40 dio  u kal.   30 .11</izvorni_sadrzaj>
    <derivirana_varijabla naziv="DomainObject.Predmet.PrimjedbaSuca_1">I-36 DIO  U ORMARU - HODNIK  ., 37, 38 ,39,40 dio  u kal.   30 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4330</properties:Characters>
  <properties:Lines>112</properties:Lines>
  <properties:Paragraphs>41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2018-01-02T10:03:00Z</dcterms:created>
  <dc:creator>eSpis</dc:creator>
  <cp:lastModifiedBy>wsadmin</cp:lastModifiedBy>
  <cp:lastPrinted>2018-01-03T07:53:00Z</cp:lastPrinted>
  <dcterms:modified xmlns:xsi="http://www.w3.org/2001/XMLSchema-instance" xsi:type="dcterms:W3CDTF">2018-01-03T07:57:00Z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