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95cfc5d" w14:paraId="95cfc5d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EB1B9A">
        <w:rPr>
          <w:rFonts w:cs="Times New Roman" w:hAnsi="Times New Roman" w:ascii="Times New Roman"/>
          <w:sz w:val="24"/>
          <w:szCs w:val="24"/>
        </w:rPr>
        <w:t>382/2018-31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EB1B9A" w:rsidRPr="00EB1B9A">
        <w:rPr>
          <w:rFonts w:cs="Times New Roman" w:hAnsi="Times New Roman" w:ascii="Times New Roman"/>
          <w:sz w:val="24"/>
          <w:szCs w:val="24"/>
        </w:rPr>
        <w:t>AGENCIJA MARE d.o.o.</w:t>
      </w:r>
      <w:r w:rsidR="00EB1B9A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EB1B9A" w:rsidRPr="00EB1B9A">
        <w:rPr>
          <w:rFonts w:cs="Times New Roman" w:hAnsi="Times New Roman" w:ascii="Times New Roman"/>
          <w:sz w:val="24"/>
          <w:szCs w:val="24"/>
        </w:rPr>
        <w:t>, Sedam Kaštela BB, Split, OIB:23293513311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EB1B9A">
        <w:rPr>
          <w:rFonts w:cs="Times New Roman" w:hAnsi="Times New Roman" w:ascii="Times New Roman"/>
          <w:sz w:val="24"/>
          <w:szCs w:val="24"/>
        </w:rPr>
        <w:t>25. travnja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EB1B9A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EB1B9A">
        <w:rPr>
          <w:rFonts w:cs="Times New Roman" w:hAnsi="Times New Roman" w:ascii="Times New Roman"/>
          <w:sz w:val="24"/>
          <w:szCs w:val="24"/>
        </w:rPr>
        <w:t>25. travnja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tablica prijavljenih tražbina, </w:t>
      </w:r>
      <w:proofErr w:type="spellStart"/>
      <w:r w:rsidR="00EB1B9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EB1B9A">
        <w:rPr>
          <w:rFonts w:cs="Times New Roman" w:hAnsi="Times New Roman" w:ascii="Times New Roman"/>
          <w:sz w:val="24"/>
          <w:szCs w:val="24"/>
        </w:rPr>
        <w:t xml:space="preserve"> i izlučnih prava, </w:t>
      </w:r>
      <w:r w:rsidR="002B0F4D">
        <w:rPr>
          <w:rFonts w:cs="Times New Roman" w:hAnsi="Times New Roman" w:ascii="Times New Roman"/>
          <w:sz w:val="24"/>
          <w:szCs w:val="24"/>
        </w:rPr>
        <w:t>izvješće o gospodarskom položaju dužnika i njegovim uzrocima, o tijeku stečajnog postupka i stanju stečajne mase</w:t>
      </w:r>
      <w:r w:rsidR="00EB1B9A">
        <w:rPr>
          <w:rFonts w:cs="Times New Roman" w:hAnsi="Times New Roman" w:ascii="Times New Roman"/>
          <w:sz w:val="24"/>
          <w:szCs w:val="24"/>
        </w:rPr>
        <w:t xml:space="preserve">, popis vjerovnika, popis predmeta stečajne mase, pregled imovine i obveza te prijedlog predračuna troškova stečajnog postupka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EB1B9A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B1B9A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EB1B9A">
        <w:rPr>
          <w:rFonts w:cs="Times New Roman" w:hAnsi="Times New Roman" w:ascii="Times New Roman"/>
          <w:sz w:val="24"/>
          <w:szCs w:val="24"/>
        </w:rPr>
        <w:t>30. travnja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EB1B9A">
        <w:rPr>
          <w:rFonts w:cs="Times New Roman" w:hAnsi="Times New Roman" w:ascii="Times New Roman"/>
          <w:sz w:val="24"/>
          <w:szCs w:val="24"/>
        </w:rPr>
        <w:t>25. travnja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7BB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267BB9" w:rsidP="0071700F" w:rsidR="00267B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67BB9" w:rsidP="00267BB9" w:rsidR="00267BB9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67BB9" w:rsidP="00F940F8" w:rsidR="00267BB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67BB9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B7506F"/>
    <w:rsid w:val="00CD40DF"/>
    <w:rsid w:val="00DD0D50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7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7B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7B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7B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7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7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7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7B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St-382/2018-31</izvorni_sadrzaj>
    <derivirana_varijabla naziv="DomainObject.Oznaka_1">St-382/2018-31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MARE d. o. o. za turizam u stečaju zastupanog po punomoćniku Gordan Vuletić</izvorni_sadrzaj>
    <derivirana_varijabla naziv="DomainObject.Predmet.ProtustrankaFormated_1">  AGENCIJA MARE d. o. o. za turizam u stečaju zastupanog po punomoćniku Gordan Vuletić</derivirana_varijabla>
  </DomainObject.Predmet.ProtustrankaFormated>
  <DomainObject.Predmet.ProtustrankaFormatedOIB>
    <izvorni_sadrzaj>  AGENCIJA MARE d. o. o. za turizam u stečaju, OIB 23293513311 zastupanog po punomoćniku Gordan Vuletić</izvorni_sadrzaj>
    <derivirana_varijabla naziv="DomainObject.Predmet.ProtustrankaFormatedOIB_1">  AGENCIJA MARE d. o. o. za turizam u stečaju, OIB 23293513311 zastupanog po punomoćniku Gordan Vuletić</derivirana_varijabla>
  </DomainObject.Predmet.ProtustrankaFormatedOIB>
  <DomainObject.Predmet.ProtustrankaFormatedWithAdress>
    <izvorni_sadrzaj> AGENCIJA MARE d. o. o. za turizam u stečaju, Sedam Kaštela BB, 21000 Split zastupanog po punomoćniku Gordan Vuletić</izvorni_sadrzaj>
    <derivirana_varijabla naziv="DomainObject.Predmet.ProtustrankaFormatedWithAdress_1"> AGENCIJA MARE d. o. o. za turizam u stečaju, Sedam Kaštela BB, 21000 Split zastupanog po punomoćniku Gordan Vuletić</derivirana_varijabla>
  </DomainObject.Predmet.ProtustrankaFormatedWithAdress>
  <DomainObject.Predmet.ProtustrankaFormatedWithAdressOIB>
    <izvorni_sadrzaj> AGENCIJA MARE d. o. o. za turizam u stečaju, OIB 23293513311, Sedam Kaštela BB, 21000 Split zastupanog po punomoćniku Gordan Vuletić</izvorni_sadrzaj>
    <derivirana_varijabla naziv="DomainObject.Predmet.ProtustrankaFormatedWithAdressOIB_1"> AGENCIJA MARE d. o. o. za turizam u stečaju, OIB 23293513311, Sedam Kaštela BB, 21000 Split zastupanog po punomoćniku Gordan Vuletić</derivirana_varijabla>
  </DomainObject.Predmet.ProtustrankaFormatedWithAdressOIB>
  <DomainObject.Predmet.ProtustrankaWithAdress>
    <izvorni_sadrzaj>AGENCIJA MARE d. o. o. za turizam u stečaju Sedam Kaštela BB, 21000 Split</izvorni_sadrzaj>
    <derivirana_varijabla naziv="DomainObject.Predmet.ProtustrankaWithAdress_1">AGENCIJA MARE d. o. o. za turizam u stečaju Sedam Kaštela BB, 21000 Split</derivirana_varijabla>
  </DomainObject.Predmet.ProtustrankaWithAdress>
  <DomainObject.Predmet.ProtustrankaWithAdressOIB>
    <izvorni_sadrzaj>AGENCIJA MARE d. o. o. za turizam u stečaju, OIB 23293513311, Sedam Kaštela BB, 21000 Split</izvorni_sadrzaj>
    <derivirana_varijabla naziv="DomainObject.Predmet.ProtustrankaWithAdressOIB_1">AGENCIJA MARE d. o. o. za turizam u stečaju, OIB 23293513311, Sedam Kaštela BB, 21000 Split</derivirana_varijabla>
  </DomainObject.Predmet.ProtustrankaWithAdressOIB>
  <DomainObject.Predmet.ProtustrankaNazivFormated>
    <izvorni_sadrzaj>AGENCIJA MARE d. o. o. za turizam u stečaju</izvorni_sadrzaj>
    <derivirana_varijabla naziv="DomainObject.Predmet.ProtustrankaNazivFormated_1">AGENCIJA MARE d. o. o. za turizam u stečaju</derivirana_varijabla>
  </DomainObject.Predmet.ProtustrankaNazivFormated>
  <DomainObject.Predmet.ProtustrankaNazivFormatedOIB>
    <izvorni_sadrzaj>AGENCIJA MARE d. o. o. za turizam u stečaju, OIB 23293513311</izvorni_sadrzaj>
    <derivirana_varijabla naziv="DomainObject.Predmet.ProtustrankaNazivFormatedOIB_1">AGENCIJA MARE d. o. o. za turizam u stečaju, OIB 23293513311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Ministarstvo financija RH zastupanog po punomoćniku Županijsko državno odvjetništvo u Splitu; CROATIA osiguranje d.d.; DDM Invest I AG zastupanog po punomoćniku Odvjetničko društvo KAPOR I PARTNERI društvo s ograničenom odgovornošću; Grad Split</izvorni_sadrzaj>
    <derivirana_varijabla naziv="DomainObject.Predmet.StrankaFormated_1">  LUČKA UPRAVA SPLIT; Ministarstvo financija RH zastupanog po punomoćniku Županijsko državno odvjetništvo u Splitu; CROATIA osiguranje d.d.; DDM Invest I AG zastupanog po punomoćniku Odvjetničko društvo KAPOR I PARTNERI društvo s ograničenom odgovornošću; Grad Split</derivirana_varijabla>
  </DomainObject.Predmet.StrankaFormated>
  <DomainObject.Predmet.StrankaFormatedOIB>
    <izvorni_sadrzaj>  LUČKA UPRAVA SPLIT, OIB 06992092556; Ministarstvo financija RH, OIB 18683136487 zastupanog po punomoćniku Županijsko državno odvjetništvo u Splitu; CROATIA osiguranje d.d., OIB 26187994862; DDM Invest I AG, OIB 41627324374 zastupanog po punomoćniku Odvjetničko društvo KAPOR I PARTNERI društvo s ograničenom odgovornošću; Grad Split, OIB 78755598868</izvorni_sadrzaj>
    <derivirana_varijabla naziv="DomainObject.Predmet.StrankaFormatedOIB_1">  LUČKA UPRAVA SPLIT, OIB 06992092556; Ministarstvo financija RH, OIB 18683136487 zastupanog po punomoćniku Županijsko državno odvjetništvo u Splitu; CROATIA osiguranje d.d., OIB 26187994862; DDM Invest I AG, OIB 41627324374 zastupanog po punomoćniku Odvjetničko društvo KAPOR I PARTNERI društvo s ograničenom odgovornošću; Grad Split, OIB 78755598868</derivirana_varijabla>
  </DomainObject.Predmet.StrankaFormatedOIB>
  <DomainObject.Predmet.StrankaFormatedWithAdress>
    <izvorni_sadrzaj> LUČKA UPRAVA SPLIT, Gat Sv. Duje 1, 21000 Split; Ministarstvo financija RH, Katančićeva 5, 10000 Zagreb zastupanog po punomoćniku Županijsko državno odvjetništvo u Splitu; CROATIA osiguranje d.d., Vatroslava Jagića 33, 10000 Zagreb; DDM Invest I AG, Schochenmuhlestrasse 4, 6340 Baar  zastupanog po punomoćniku Odvjetničko društvo KAPOR I PARTNERI društvo s ograničenom odgovornošću; Grad Split, Branimirova obala 17, 21000 Split</izvorni_sadrzaj>
    <derivirana_varijabla naziv="DomainObject.Predmet.StrankaFormatedWithAdress_1"> LUČKA UPRAVA SPLIT, Gat Sv. Duje 1, 21000 Split; Ministarstvo financija RH, Katančićeva 5, 10000 Zagreb zastupanog po punomoćniku Županijsko državno odvjetništvo u Splitu; CROATIA osiguranje d.d., Vatroslava Jagića 33, 10000 Zagreb; DDM Invest I AG, Schochenmuhlestrasse 4, 6340 Baar  zastupanog po punomoćniku Odvjetničko društvo KAPOR I PARTNERI društvo s ograničenom odgovornošću; Grad Split, Branimirova obala 17, 21000 Split</derivirana_varijabla>
  </DomainObject.Predmet.StrankaFormatedWithAdress>
  <DomainObject.Predmet.StrankaFormatedWithAdressOIB>
    <izvorni_sadrzaj> LUČKA UPRAVA SPLIT, OIB 06992092556, Gat Sv. Duje 1, 21000 Split; Ministarstvo financija RH, OIB 18683136487, Katančićeva 5, 10000 Zagreb zastupanog po punomoćniku Županijsko državno odvjetništvo u Splitu; CROATIA osiguranje d.d., OIB 26187994862, Vatroslava Jagića 33, 10000 Zagreb; DDM Invest I AG, OIB 41627324374, Schochenmuhlestrasse 4, 6340 Baar  zastupanog po punomoćniku Odvjetničko društvo KAPOR I PARTNERI društvo s ograničenom odgovornošću; Grad Split, OIB 78755598868, Branimirova obala 17, 21000 Split</izvorni_sadrzaj>
    <derivirana_varijabla naziv="DomainObject.Predmet.StrankaFormatedWithAdressOIB_1"> LUČKA UPRAVA SPLIT, OIB 06992092556, Gat Sv. Duje 1, 21000 Split; Ministarstvo financija RH, OIB 18683136487, Katančićeva 5, 10000 Zagreb zastupanog po punomoćniku Županijsko državno odvjetništvo u Splitu; CROATIA osiguranje d.d., OIB 26187994862, Vatroslava Jagića 33, 10000 Zagreb; DDM Invest I AG, OIB 41627324374, Schochenmuhlestrasse 4, 6340 Baar  zastupanog po punomoćniku Odvjetničko društvo KAPOR I PARTNERI društvo s ograničenom odgovornošću; Grad Split, OIB 78755598868, Branimirova obala 17, 21000 Split</derivirana_varijabla>
  </DomainObject.Predmet.StrankaFormatedWithAdressOIB>
  <DomainObject.Predmet.StrankaWithAdress>
    <izvorni_sadrzaj>LUČKA UPRAVA SPLIT Gat Sv. Duje 1,21000 Split,Ministarstvo financija RH Katančićeva 5,10000 Zagreb,CROATIA osiguranje d.d. Vatroslava Jagića 33,10000 Zagreb,DDM Invest I AG Schochenmuhlestrasse 4,6340 Baar ,Grad Split Branimirova obala 17,21000 Split</izvorni_sadrzaj>
    <derivirana_varijabla naziv="DomainObject.Predmet.StrankaWithAdress_1">LUČKA UPRAVA SPLIT Gat Sv. Duje 1,21000 Split,Ministarstvo financija RH Katančićeva 5,10000 Zagreb,CROATIA osiguranje d.d. Vatroslava Jagića 33,10000 Zagreb,DDM Invest I AG Schochenmuhlestrasse 4,6340 Baar ,Grad Split Branimirova obala 17,21000 Split</derivirana_varijabla>
  </DomainObject.Predmet.StrankaWithAdress>
  <DomainObject.Predmet.StrankaWithAdressOIB>
    <izvorni_sadrzaj>LUČKA UPRAVA SPLIT, OIB 06992092556, Gat Sv. Duje 1,21000 Split,Ministarstvo financija RH, OIB 18683136487, Katančićeva 5,10000 Zagreb,CROATIA osiguranje d.d., OIB 26187994862, Vatroslava Jagića 33,10000 Zagreb,DDM Invest I AG, OIB 41627324374, Schochenmuhlestrasse 4,6340 Baar ,Grad Split, OIB 78755598868, Branimirova obala 17,21000 Split</izvorni_sadrzaj>
    <derivirana_varijabla naziv="DomainObject.Predmet.StrankaWithAdressOIB_1">LUČKA UPRAVA SPLIT, OIB 06992092556, Gat Sv. Duje 1,21000 Split,Ministarstvo financija RH, OIB 18683136487, Katančićeva 5,10000 Zagreb,CROATIA osiguranje d.d., OIB 26187994862, Vatroslava Jagića 33,10000 Zagreb,DDM Invest I AG, OIB 41627324374, Schochenmuhlestrasse 4,6340 Baar ,Grad Split, OIB 78755598868, Branimirova obala 17,21000 Split</derivirana_varijabla>
  </DomainObject.Predmet.StrankaWithAdressOIB>
  <DomainObject.Predmet.StrankaNazivFormated>
    <izvorni_sadrzaj>LUČKA UPRAVA SPLIT,Ministarstvo financija RH,CROATIA osiguranje d.d.,DDM Invest I AG,Grad Split</izvorni_sadrzaj>
    <derivirana_varijabla naziv="DomainObject.Predmet.StrankaNazivFormated_1">LUČKA UPRAVA SPLIT,Ministarstvo financija RH,CROATIA osiguranje d.d.,DDM Invest I AG,Grad Split</derivirana_varijabla>
  </DomainObject.Predmet.StrankaNazivFormated>
  <DomainObject.Predmet.StrankaNazivFormatedOIB>
    <izvorni_sadrzaj>LUČKA UPRAVA SPLIT, OIB 06992092556,Ministarstvo financija RH, OIB 18683136487,CROATIA osiguranje d.d., OIB 26187994862,DDM Invest I AG, OIB 41627324374,Grad Split, OIB 78755598868</izvorni_sadrzaj>
    <derivirana_varijabla naziv="DomainObject.Predmet.StrankaNazivFormatedOIB_1">LUČKA UPRAVA SPLIT, OIB 06992092556,Ministarstvo financija RH, OIB 18683136487,CROATIA osiguranje d.d., OIB 26187994862,DDM Invest I AG, OIB 41627324374,Grad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LUČKA UPRAVA SPLIT</item>
      <item>Ministarstvo financija RH zastupanog po punomoćniku Županijsko državno odvjetništvo u Splitu</item>
      <item>CROATIA osiguranje d.d.</item>
      <item>DDM Invest I AG zastupanog po punomoćniku Odvjetničko društvo KAPOR I PARTNERI društvo s ograničenom odgovornošću</item>
      <item>Grad Split</item>
    </izvorni_sadrzaj>
    <derivirana_varijabla naziv="DomainObject.Predmet.StrankaListFormated_1">
      <item>LUČKA UPRAVA SPLIT</item>
      <item>Ministarstvo financija RH zastupanog po punomoćniku Županijsko državno odvjetništvo u Splitu</item>
      <item>CROATIA osiguranje d.d.</item>
      <item>DDM Invest I AG zastupanog po punomoćniku Odvjetničko društvo KAPOR I PARTNERI društvo s ograničenom odgovornošću</item>
      <item>Grad Split</item>
    </derivirana_varijabla>
  </DomainObject.Predmet.StrankaListFormated>
  <DomainObject.Predmet.StrankaListFormatedOIB>
    <izvorni_sadrzaj>
      <item>LUČKA UPRAVA SPLIT, OIB 06992092556</item>
      <item>Ministarstvo financija RH, OIB 18683136487 zastupanog po punomoćniku Županijsko državno odvjetništvo u Splitu</item>
      <item>CROATIA osiguranje d.d., OIB 26187994862</item>
      <item>DDM Invest I AG, OIB 41627324374 zastupanog po punomoćniku Odvjetničko društvo KAPOR I PARTNERI društvo s ograničenom odgovornošću</item>
      <item>Grad Split, OIB 78755598868</item>
    </izvorni_sadrzaj>
    <derivirana_varijabla naziv="DomainObject.Predmet.StrankaListFormatedOIB_1">
      <item>LUČKA UPRAVA SPLIT, OIB 06992092556</item>
      <item>Ministarstvo financija RH, OIB 18683136487 zastupanog po punomoćniku Županijsko državno odvjetništvo u Splitu</item>
      <item>CROATIA osiguranje d.d., OIB 26187994862</item>
      <item>DDM Invest I AG, OIB 41627324374 zastupanog po punomoćniku Odvjetničko društvo KAPOR I PARTNERI društvo s ograničenom odgovornošću</item>
      <item>Grad Split, OIB 78755598868</item>
    </derivirana_varijabla>
  </DomainObject.Predmet.StrankaListFormatedOIB>
  <DomainObject.Predmet.StrankaListFormatedWithAdress>
    <izvorni_sadrzaj>
      <item>LUČKA UPRAVA SPLIT, Gat Sv. Duje 1, 21000 Split</item>
      <item>Ministarstvo financija RH, Katančićeva 5, 10000 Zagreb zastupanog po punomoćniku Županijsko državno odvjetništvo u Splitu</item>
      <item>CROATIA osiguranje d.d., Vatroslava Jagića 33, 10000 Zagreb</item>
      <item>DDM Invest I AG, Schochenmuhlestrasse 4, 6340 Baar  zastupanog po punomoćniku Odvjetničko društvo KAPOR I PARTNERI društvo s ograničenom odgovornošću</item>
      <item>Grad Split, Branimirova obala 17, 21000 Split</item>
    </izvorni_sadrzaj>
    <derivirana_varijabla naziv="DomainObject.Predmet.StrankaListFormatedWithAdress_1">
      <item>LUČKA UPRAVA SPLIT, Gat Sv. Duje 1, 21000 Split</item>
      <item>Ministarstvo financija RH, Katančićeva 5, 10000 Zagreb zastupanog po punomoćniku Županijsko državno odvjetništvo u Splitu</item>
      <item>CROATIA osiguranje d.d., Vatroslava Jagića 33, 10000 Zagreb</item>
      <item>DDM Invest I AG, Schochenmuhlestrasse 4, 6340 Baar  zastupanog po punomoćniku Odvjetničko društvo KAPOR I PARTNERI društvo s ograničenom odgovornošću</item>
      <item>Grad Split, Branimirova obala 17,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Ministarstvo financija RH, OIB 18683136487, Katančićeva 5, 10000 Zagreb zastupanog po punomoćniku Županijsko državno odvjetništvo u Splitu</item>
      <item>CROATIA osiguranje d.d., OIB 26187994862, Vatroslava Jagića 33, 10000 Zagreb</item>
      <item>DDM Invest I AG, OIB 41627324374, Schochenmuhlestrasse 4, 6340 Baar  zastupanog po punomoćniku Odvjetničko društvo KAPOR I PARTNERI društvo s ograničenom odgovornošću</item>
      <item>Grad Split, OIB 78755598868, Branimirova obala 17, 21000 Split</item>
    </izvorni_sadrzaj>
    <derivirana_varijabla naziv="DomainObject.Predmet.StrankaListFormatedWithAdressOIB_1">
      <item>LUČKA UPRAVA SPLIT, OIB 06992092556, Gat Sv. Duje 1, 21000 Split</item>
      <item>Ministarstvo financija RH, OIB 18683136487, Katančićeva 5, 10000 Zagreb zastupanog po punomoćniku Županijsko državno odvjetništvo u Splitu</item>
      <item>CROATIA osiguranje d.d., OIB 26187994862, Vatroslava Jagića 33, 10000 Zagreb</item>
      <item>DDM Invest I AG, OIB 41627324374, Schochenmuhlestrasse 4, 6340 Baar  zastupanog po punomoćniku Odvjetničko društvo KAPOR I PARTNERI društvo s ograničenom odgovornošću</item>
      <item>Grad Split, OIB 78755598868, Branimirova obala 17, 21000 Split</item>
    </derivirana_varijabla>
  </DomainObject.Predmet.StrankaListFormatedWithAdressOIB>
  <DomainObject.Predmet.StrankaListNazivFormated>
    <izvorni_sadrzaj>
      <item>LUČKA UPRAVA SPLIT</item>
      <item>Ministarstvo financija RH</item>
      <item>CROATIA osiguranje d.d.</item>
      <item>DDM Invest I AG</item>
      <item>Grad Split</item>
    </izvorni_sadrzaj>
    <derivirana_varijabla naziv="DomainObject.Predmet.StrankaListNazivFormated_1">
      <item>LUČKA UPRAVA SPLIT</item>
      <item>Ministarstvo financija RH</item>
      <item>CROATIA osiguranje d.d.</item>
      <item>DDM Invest I AG</item>
      <item>Grad Split</item>
    </derivirana_varijabla>
  </DomainObject.Predmet.StrankaListNazivFormated>
  <DomainObject.Predmet.StrankaListNazivFormatedOIB>
    <izvorni_sadrzaj>
      <item>LUČKA UPRAVA SPLIT, OIB 06992092556</item>
      <item>Ministarstvo financija RH, OIB 18683136487</item>
      <item>CROATIA osiguranje d.d., OIB 26187994862</item>
      <item>DDM Invest I AG, OIB 41627324374</item>
      <item>Grad Split, OIB 78755598868</item>
    </izvorni_sadrzaj>
    <derivirana_varijabla naziv="DomainObject.Predmet.StrankaListNazivFormatedOIB_1">
      <item>LUČKA UPRAVA SPLIT, OIB 06992092556</item>
      <item>Ministarstvo financija RH, OIB 18683136487</item>
      <item>CROATIA osiguranje d.d., OIB 26187994862</item>
      <item>DDM Invest I AG, OIB 41627324374</item>
      <item>Grad Split, OIB 78755598868</item>
    </derivirana_varijabla>
  </DomainObject.Predmet.StrankaListNazivFormatedOIB>
  <DomainObject.Predmet.ProtuStrankaListFormated>
    <izvorni_sadrzaj>
      <item>AGENCIJA MARE d. o. o. za turizam u stečaju zastupanog po punomoćniku Gordan Vuletić</item>
    </izvorni_sadrzaj>
    <derivirana_varijabla naziv="DomainObject.Predmet.ProtuStrankaListFormated_1">
      <item>AGENCIJA MARE d. o. o. za turizam u stečaju zastupanog po punomoćniku Gordan Vuletić</item>
    </derivirana_varijabla>
  </DomainObject.Predmet.ProtuStrankaListFormated>
  <DomainObject.Predmet.ProtuStrankaListFormatedOIB>
    <izvorni_sadrzaj>
      <item>AGENCIJA MARE d. o. o. za turizam u stečaju, OIB 23293513311 zastupanog po punomoćniku Gordan Vuletić</item>
    </izvorni_sadrzaj>
    <derivirana_varijabla naziv="DomainObject.Predmet.ProtuStrankaListFormatedOIB_1">
      <item>AGENCIJA MARE d. o. o. za turizam u stečaju, OIB 23293513311 zastupanog po punomoćniku Gordan Vuletić</item>
    </derivirana_varijabla>
  </DomainObject.Predmet.ProtuStrankaListFormatedOIB>
  <DomainObject.Predmet.ProtuStrankaListFormatedWithAdress>
    <izvorni_sadrzaj>
      <item>AGENCIJA MARE d. o. o. za turizam u stečaju, Sedam Kaštela BB, 21000 Split zastupanog po punomoćniku Gordan Vuletić</item>
    </izvorni_sadrzaj>
    <derivirana_varijabla naziv="DomainObject.Predmet.ProtuStrankaListFormatedWithAdress_1">
      <item>AGENCIJA MARE d. o. o. za turizam u stečaju, Sedam Kaštela BB, 21000 Split zastupanog po punomoćniku Gordan Vuletić</item>
    </derivirana_varijabla>
  </DomainObject.Predmet.ProtuStrankaListFormatedWithAdress>
  <DomainObject.Predmet.ProtuStrankaListFormatedWithAdressOIB>
    <izvorni_sadrzaj>
      <item>AGENCIJA MARE d. o. o. za turizam u stečaju, OIB 23293513311, Sedam Kaštela BB, 21000 Split zastupanog po punomoćniku Gordan Vuletić</item>
    </izvorni_sadrzaj>
    <derivirana_varijabla naziv="DomainObject.Predmet.ProtuStrankaListFormatedWithAdressOIB_1">
      <item>AGENCIJA MARE d. o. o. za turizam u stečaju, OIB 23293513311, Sedam Kaštela BB, 21000 Split zastupanog po punomoćniku Gordan Vuletić</item>
    </derivirana_varijabla>
  </DomainObject.Predmet.ProtuStrankaListFormatedWithAdressOIB>
  <DomainObject.Predmet.ProtuStrankaListNazivFormated>
    <izvorni_sadrzaj>
      <item>AGENCIJA MARE d. o. o. za turizam u stečaju</item>
    </izvorni_sadrzaj>
    <derivirana_varijabla naziv="DomainObject.Predmet.ProtuStrankaListNazivFormated_1">
      <item>AGENCIJA MARE d. o. o. za turizam u stečaju</item>
    </derivirana_varijabla>
  </DomainObject.Predmet.ProtuStrankaListNazivFormated>
  <DomainObject.Predmet.ProtuStrankaListNazivFormatedOIB>
    <izvorni_sadrzaj>
      <item>AGENCIJA MARE d. o. o. za turizam u stečaju, OIB 23293513311</item>
    </izvorni_sadrzaj>
    <derivirana_varijabla naziv="DomainObject.Predmet.ProtuStrankaListNazivFormatedOIB_1">
      <item>AGENCIJA MARE d. o. o. za turizam u stečaju, OIB 23293513311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Stevica Čeko</item>
      <item>Rok Rakita</item>
      <item>Gordan Vuletić punomoćnik sudionika u postupku AGENCIJA MARE d. o. o. za turizam u stečaju</item>
      <item>Odvjetničko društvo KAPOR I PARTNERI društvo s ograničenom odgovornošću punomoćnik sudionika u postupku DDM Invest I AG</item>
    </izvorni_sadrzaj>
    <derivirana_varijabla naziv="DomainObject.Predmet.OstaliListFormated_1">
      <item>Županijsko državno odvjetništvo u Splitu punomoćnik sudionika u postupku Ministarstvo financija RH</item>
      <item>Stevica Čeko</item>
      <item>Rok Rakita</item>
      <item>Gordan Vuletić punomoćnik sudionika u postupku AGENCIJA MARE d. o. o. za turizam u stečaju</item>
      <item>Odvjetničko društvo KAPOR I PARTNERI društvo s ograničenom odgovornošću punomoćnik sudionika u postupku DDM Invest I AG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Stevica Čeko, OIB 34692646932</item>
      <item>Rok Rakita</item>
      <item>Gordan Vuletić punomoćnik sudionika u postupku AGENCIJA MARE d. o. o. za turizam u stečaju</item>
      <item>Odvjetničko društvo KAPOR I PARTNERI društvo s ograničenom odgovornošću, OIB 36714247867 punomoćnik sudionika u postupku DDM Invest I AG</item>
    </izvorni_sadrzaj>
    <derivirana_varijabla naziv="DomainObject.Predmet.OstaliListFormatedOIB_1">
      <item>Županijsko državno odvjetništvo u Splitu, OIB 70793241859 punomoćnik sudionika u postupku Ministarstvo financija RH</item>
      <item>Stevica Čeko, OIB 34692646932</item>
      <item>Rok Rakita</item>
      <item>Gordan Vuletić punomoćnik sudionika u postupku AGENCIJA MARE d. o. o. za turizam u stečaju</item>
      <item>Odvjetničko društvo KAPOR I PARTNERI društvo s ograničenom odgovornošću, OIB 36714247867 punomoćnik sudionika u postupku DDM Invest I AG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Stevica Čeko, Čelina V 6, 22202 Podglavica</item>
      <item>Rok Rakita, Orožnova ulica 6, Celje</item>
      <item>Gordan Vuletić, Mandrovićeva 22, 10000 Zagreb punomoćnik sudionika u postupku AGENCIJA MARE d. o. o. za turizam u stečaju</item>
      <item>Odvjetničko društvo KAPOR I PARTNERI društvo s ograničenom odgovornošću, Ljudevita Gaja 2/a, 10000 Zagreb punomoćnik sudionika u postupku DDM Invest I AG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Stevica Čeko, Čelina V 6, 22202 Podglavica</item>
      <item>Rok Rakita, Orožnova ulica 6, Celje</item>
      <item>Gordan Vuletić, Mandrovićeva 22, 10000 Zagreb punomoćnik sudionika u postupku AGENCIJA MARE d. o. o. za turizam u stečaju</item>
      <item>Odvjetničko društvo KAPOR I PARTNERI društvo s ograničenom odgovornošću, Ljudevita Gaja 2/a, 10000 Zagreb punomoćnik sudionika u postupku DDM Invest I AG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Stevica Čeko, OIB 34692646932, Čelina V 6, 22202 Podglavica</item>
      <item>Rok Rakita, Orožnova ulica 6, Celje</item>
      <item>Gordan Vuletić, Mandrovićeva 22, 10000 Zagreb punomoćnik sudionika u postupku AGENCIJA MARE d. o. o. za turizam u stečaju</item>
      <item>Odvjetničko društvo KAPOR I PARTNERI društvo s ograničenom odgovornošću, OIB 36714247867, Ljudevita Gaja 2/a, 10000 Zagreb punomoćnik sudionika u postupku DDM Invest I AG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Stevica Čeko, OIB 34692646932, Čelina V 6, 22202 Podglavica</item>
      <item>Rok Rakita, Orožnova ulica 6, Celje</item>
      <item>Gordan Vuletić, Mandrovićeva 22, 10000 Zagreb punomoćnik sudionika u postupku AGENCIJA MARE d. o. o. za turizam u stečaju</item>
      <item>Odvjetničko društvo KAPOR I PARTNERI društvo s ograničenom odgovornošću, OIB 36714247867, Ljudevita Gaja 2/a, 10000 Zagreb punomoćnik sudionika u postupku DDM Invest I AG</item>
    </derivirana_varijabla>
  </DomainObject.Predmet.OstaliListFormatedWithAdressOIB>
  <DomainObject.Predmet.OstaliListNazivFormated>
    <izvorni_sadrzaj>
      <item>Županijsko državno odvjetništvo u Splitu</item>
      <item>Stevica Čeko</item>
      <item>Rok Rakita</item>
      <item>Gordan Vuletić</item>
      <item>Odvjetničko društvo KAPOR I PARTNERI društvo s ograničenom odgovornošću</item>
    </izvorni_sadrzaj>
    <derivirana_varijabla naziv="DomainObject.Predmet.OstaliListNazivFormated_1">
      <item>Županijsko državno odvjetništvo u Splitu</item>
      <item>Stevica Čeko</item>
      <item>Rok Rakita</item>
      <item>Gordan Vuletić</item>
      <item>Odvjetničko društvo KAPOR I PARTNERI društvo s ograničenom odgovornošću</item>
    </derivirana_varijabla>
  </DomainObject.Predmet.OstaliListNazivFormated>
  <DomainObject.Predmet.OstaliListNazivFormatedOIB>
    <izvorni_sadrzaj>
      <item>Županijsko državno odvjetništvo u Splitu, OIB 70793241859</item>
      <item>Stevica Čeko, OIB 34692646932</item>
      <item>Rok Rakita</item>
      <item>Gordan Vuletić</item>
      <item>Odvjetničko društvo KAPOR I PARTNERI društvo s ograničenom odgovornošću, OIB 36714247867</item>
    </izvorni_sadrzaj>
    <derivirana_varijabla naziv="DomainObject.Predmet.OstaliListNazivFormatedOIB_1">
      <item>Županijsko državno odvjetništvo u Splitu, OIB 70793241859</item>
      <item>Stevica Čeko, OIB 34692646932</item>
      <item>Rok Rakita</item>
      <item>Gordan Vuletić</item>
      <item>Odvjetničko društvo KAPOR I PARTNERI društvo s ograničenom odgovornošću,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St-382/2018-31</izvorni_sadrzaj>
    <derivirana_varijabla naziv="DomainObject.PoslovniBrojDokumenta_1">St-382/2018-31</derivirana_varijabla>
  </DomainObject.PoslovniBrojDokumenta>
  <DomainObject.Predmet.StrankaIDrugi>
    <izvorni_sadrzaj>LUČKA UPRAVA SPLIT i dr.</izvorni_sadrzaj>
    <derivirana_varijabla naziv="DomainObject.Predmet.StrankaIDrugi_1">LUČKA UPRAVA SPLIT i dr.</derivirana_varijabla>
  </DomainObject.Predmet.StrankaIDrugi>
  <DomainObject.Predmet.ProtustrankaIDrugi>
    <izvorni_sadrzaj>AGENCIJA MARE d. o. o. za turizam u stečaju</izvorni_sadrzaj>
    <derivirana_varijabla naziv="DomainObject.Predmet.ProtustrankaIDrugi_1">AGENCIJA MARE d. o. o. za turizam u stečaju</derivirana_varijabla>
  </DomainObject.Predmet.ProtustrankaIDrugi>
  <DomainObject.Predmet.StrankaIDrugiAdressOIB>
    <izvorni_sadrzaj>LUČKA UPRAVA SPLIT, OIB 06992092556, Gat Sv. Duje 1, 21000 Split i dr.</izvorni_sadrzaj>
    <derivirana_varijabla naziv="DomainObject.Predmet.StrankaIDrugiAdressOIB_1">LUČKA UPRAVA SPLIT, OIB 06992092556, Gat Sv. Duje 1, 21000 Split i dr.</derivirana_varijabla>
  </DomainObject.Predmet.StrankaIDrugiAdressOIB>
  <DomainObject.Predmet.ProtustrankaIDrugiAdressOIB>
    <izvorni_sadrzaj>AGENCIJA MARE d. o. o. za turizam u stečaju, OIB 23293513311, Sedam Kaštela BB, 21000 Split</izvorni_sadrzaj>
    <derivirana_varijabla naziv="DomainObject.Predmet.ProtustrankaIDrugiAdressOIB_1">AGENCIJA MARE d. o. o. za turizam u stečaju, OIB 23293513311, Sedam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MARE d. o. o. za turizam u stečaju</item>
      <item>LUČKA UPRAVA SPLIT</item>
      <item>Ministarstvo financija RH</item>
      <item>Županijsko državno odvjetništvo u Splitu</item>
      <item>Stevica Čeko</item>
      <item>Rok Rakita</item>
      <item>Gordan Vuletić</item>
      <item>CROATIA osiguranje d.d.</item>
      <item>DDM Invest I AG</item>
      <item>Odvjetničko društvo KAPOR I PARTNERI društvo s ograničenom odgovornošću</item>
      <item>Grad Split</item>
    </izvorni_sadrzaj>
    <derivirana_varijabla naziv="DomainObject.Predmet.SudioniciListNaziv_1">
      <item>AGENCIJA MARE d. o. o. za turizam u stečaju</item>
      <item>LUČKA UPRAVA SPLIT</item>
      <item>Ministarstvo financija RH</item>
      <item>Županijsko državno odvjetništvo u Splitu</item>
      <item>Stevica Čeko</item>
      <item>Rok Rakita</item>
      <item>Gordan Vuletić</item>
      <item>CROATIA osiguranje d.d.</item>
      <item>DDM Invest I AG</item>
      <item>Odvjetničko društvo KAPOR I PARTNERI društvo s ograničenom odgovornošću</item>
      <item>Grad Split</item>
    </derivirana_varijabla>
  </DomainObject.Predmet.SudioniciListNaziv>
  <DomainObject.Predmet.SudioniciListAdressOIB>
    <izvorni_sadrzaj>
      <item>AGENCIJA MARE d. o. o. za turizam u stečaju, OIB 23293513311, Sedam Kaštela BB,21000 Split</item>
      <item>LUČKA UPRAVA SPLIT, OIB 06992092556, Gat Sv. Duje 1,21000 Split</item>
      <item>Ministarstvo financija RH, OIB 18683136487, Katančićeva 5,10000 Zagreb</item>
      <item>Županijsko državno odvjetništvo u Splitu, OIB 70793241859, Gundulićeva 29a,21000 Split</item>
      <item>Stevica Čeko, OIB 34692646932, Čelina V 6,22202 Podglavica</item>
      <item>Rok Rakita, Orožnova ulica 6,Celje</item>
      <item>Gordan Vuletić, Mandrovićeva 22,10000 Zagreb</item>
      <item>CROATIA osiguranje d.d., OIB 26187994862, Vatroslava Jagića 33,10000 Zagreb</item>
      <item>DDM Invest I AG, OIB 41627324374, Schochenmuhlestrasse 4,6340 Baar </item>
      <item>Odvjetničko društvo KAPOR I PARTNERI društvo s ograničenom odgovornošću, OIB 36714247867, Ljudevita Gaja 2/a,10000 Zagreb</item>
      <item>Grad Split, OIB 78755598868, Branimirova obala 17,21000 Split</item>
    </izvorni_sadrzaj>
    <derivirana_varijabla naziv="DomainObject.Predmet.SudioniciListAdressOIB_1">
      <item>AGENCIJA MARE d. o. o. za turizam u stečaju, OIB 23293513311, Sedam Kaštela BB,21000 Split</item>
      <item>LUČKA UPRAVA SPLIT, OIB 06992092556, Gat Sv. Duje 1,21000 Split</item>
      <item>Ministarstvo financija RH, OIB 18683136487, Katančićeva 5,10000 Zagreb</item>
      <item>Županijsko državno odvjetništvo u Splitu, OIB 70793241859, Gundulićeva 29a,21000 Split</item>
      <item>Stevica Čeko, OIB 34692646932, Čelina V 6,22202 Podglavica</item>
      <item>Rok Rakita, Orožnova ulica 6,Celje</item>
      <item>Gordan Vuletić, Mandrovićeva 22,10000 Zagreb</item>
      <item>CROATIA osiguranje d.d., OIB 26187994862, Vatroslava Jagića 33,10000 Zagreb</item>
      <item>DDM Invest I AG, OIB 41627324374, Schochenmuhlestrasse 4,6340 Baar </item>
      <item>Odvjetničko društvo KAPOR I PARTNERI društvo s ograničenom odgovornošću, OIB 36714247867, Ljudevita Gaja 2/a,10000 Zagreb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23293513311</item>
      <item>, OIB 06992092556</item>
      <item>, OIB 18683136487</item>
      <item>, OIB 70793241859</item>
      <item>, OIB 34692646932</item>
      <item>, OIB null</item>
      <item>, OIB null</item>
      <item>, OIB 26187994862</item>
      <item>, OIB 41627324374</item>
      <item>, OIB 36714247867</item>
      <item>, OIB 78755598868</item>
    </izvorni_sadrzaj>
    <derivirana_varijabla naziv="DomainObject.Predmet.SudioniciListNazivOIB_1">
      <item>, OIB 23293513311</item>
      <item>, OIB 06992092556</item>
      <item>, OIB 18683136487</item>
      <item>, OIB 70793241859</item>
      <item>, OIB 34692646932</item>
      <item>, OIB null</item>
      <item>, OIB null</item>
      <item>, OIB 26187994862</item>
      <item>, OIB 41627324374</item>
      <item>, OIB 36714247867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St-382/2018-29</izvorni_sadrzaj>
    <derivirana_varijabla naziv="DomainObject.PredzadnjaOdlukaIzPredmeta.Oznaka_1">St-382/2018-29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1080</properties:Characters>
  <properties:Lines>42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2019-04-25T06:03:00Z</cp:lastPrinted>
  <dcterms:modified xmlns:xsi="http://www.w3.org/2001/XMLSchema-instance" xsi:type="dcterms:W3CDTF">2019-04-25T06:04:00Z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St-382/2018-31 / 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