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68dbd" w14:paraId="d368db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61388B">
        <w:rPr>
          <w:sz w:val="24"/>
          <w:szCs w:val="24"/>
        </w:rPr>
        <w:t>2531</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082956">
        <w:rPr>
          <w:sz w:val="24"/>
          <w:szCs w:val="24"/>
          <w:lang w:val="pt-BR"/>
        </w:rPr>
        <w:t xml:space="preserve"> </w:t>
      </w:r>
      <w:r w:rsidR="00A7167B" w:rsidRPr="00A7167B">
        <w:rPr>
          <w:sz w:val="24"/>
          <w:szCs w:val="24"/>
          <w:lang w:val="pt-BR"/>
        </w:rPr>
        <w:t>EXYUVIA j.d.o.o.</w:t>
      </w:r>
      <w:r w:rsidR="00BA539F">
        <w:rPr>
          <w:sz w:val="24"/>
          <w:szCs w:val="24"/>
          <w:lang w:val="pt-BR"/>
        </w:rPr>
        <w:t xml:space="preserve"> </w:t>
      </w:r>
      <w:r w:rsidR="00361C14">
        <w:rPr>
          <w:sz w:val="24"/>
          <w:szCs w:val="24"/>
          <w:lang w:val="pt-BR"/>
        </w:rPr>
        <w:t>OIB:</w:t>
      </w:r>
      <w:r w:rsidR="00713D3D" w:rsidRPr="00713D3D">
        <w:t xml:space="preserve"> </w:t>
      </w:r>
      <w:r w:rsidR="00BA539F" w:rsidRPr="00BA539F">
        <w:rPr>
          <w:sz w:val="24"/>
          <w:szCs w:val="24"/>
        </w:rPr>
        <w:t>33929617087</w:t>
      </w:r>
      <w:r w:rsidR="00BA539F">
        <w:t xml:space="preserve">, </w:t>
      </w:r>
      <w:r w:rsidR="00BA539F">
        <w:rPr>
          <w:sz w:val="24"/>
          <w:szCs w:val="24"/>
          <w:lang w:val="pt-BR"/>
        </w:rPr>
        <w:t>Šibice</w:t>
      </w:r>
      <w:r w:rsidR="00713D3D">
        <w:rPr>
          <w:sz w:val="24"/>
          <w:szCs w:val="24"/>
          <w:lang w:val="pt-BR"/>
        </w:rPr>
        <w:t>,</w:t>
      </w:r>
      <w:r w:rsidR="00BA539F">
        <w:rPr>
          <w:sz w:val="24"/>
          <w:szCs w:val="24"/>
          <w:lang w:val="pt-BR"/>
        </w:rPr>
        <w:t>Jure Novoselca 2</w:t>
      </w:r>
      <w:r w:rsidR="00B051A9">
        <w:rPr>
          <w:sz w:val="24"/>
          <w:szCs w:val="24"/>
          <w:lang w:val="pt-BR"/>
        </w:rPr>
        <w:t>,</w:t>
      </w:r>
      <w:r w:rsidR="00713D3D">
        <w:rPr>
          <w:sz w:val="24"/>
          <w:szCs w:val="24"/>
          <w:lang w:val="pt-BR"/>
        </w:rPr>
        <w:t xml:space="preserve"> </w:t>
      </w:r>
      <w:r w:rsidR="00810027">
        <w:rPr>
          <w:sz w:val="24"/>
          <w:szCs w:val="24"/>
          <w:lang w:val="pt-BR"/>
        </w:rPr>
        <w:t xml:space="preserve">dana </w:t>
      </w:r>
      <w:r w:rsidR="0061388B">
        <w:rPr>
          <w:sz w:val="24"/>
          <w:szCs w:val="24"/>
          <w:lang w:val="pt-BR"/>
        </w:rPr>
        <w:t>08</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4D708A" w:rsidRPr="001A4CA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dužnikom</w:t>
      </w:r>
      <w:r w:rsidR="00973968" w:rsidRPr="00973968">
        <w:t xml:space="preserve"> </w:t>
      </w:r>
      <w:r w:rsidR="001A4CA9" w:rsidRPr="001A4CA9">
        <w:rPr>
          <w:sz w:val="24"/>
          <w:szCs w:val="24"/>
        </w:rPr>
        <w:t>EXYUVIA j.d.o.o. OIB: 33929617087, Šibice,Jure Novoselca 2</w:t>
      </w:r>
      <w:r w:rsidR="006E674E">
        <w:rPr>
          <w:sz w:val="24"/>
          <w:szCs w:val="24"/>
        </w:rPr>
        <w:t>.</w:t>
      </w:r>
    </w:p>
    <w:p w:rsidRDefault="00BB06FD" w:rsidP="006E00CB" w:rsidR="00BB06FD" w:rsidRPr="00BB06FD">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 </w:t>
      </w:r>
      <w:r w:rsidR="006E674E">
        <w:rPr>
          <w:sz w:val="24"/>
          <w:szCs w:val="24"/>
        </w:rPr>
        <w:t xml:space="preserve">Saši Pasarić </w:t>
      </w:r>
      <w:r w:rsidR="00C8740B" w:rsidRPr="00C8740B">
        <w:rPr>
          <w:sz w:val="24"/>
          <w:szCs w:val="24"/>
        </w:rPr>
        <w:t>OIB:</w:t>
      </w:r>
      <w:r w:rsidR="006E674E">
        <w:rPr>
          <w:sz w:val="24"/>
          <w:szCs w:val="24"/>
        </w:rPr>
        <w:t>75484197310</w:t>
      </w:r>
      <w:r w:rsidR="00111AF4">
        <w:rPr>
          <w:sz w:val="24"/>
          <w:szCs w:val="24"/>
        </w:rPr>
        <w:t xml:space="preserve"> Zagreb, </w:t>
      </w:r>
      <w:r w:rsidR="00C11F84">
        <w:rPr>
          <w:sz w:val="24"/>
          <w:szCs w:val="24"/>
        </w:rPr>
        <w:t xml:space="preserve">Celovečka ulica 6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F45C5E">
        <w:rPr>
          <w:b/>
          <w:sz w:val="24"/>
          <w:szCs w:val="24"/>
        </w:rPr>
        <w:t>23. listopada 2017. u 13,0</w:t>
      </w:r>
      <w:r w:rsidR="00D30578">
        <w:rPr>
          <w:b/>
          <w:sz w:val="24"/>
          <w:szCs w:val="24"/>
        </w:rPr>
        <w:t>0</w:t>
      </w:r>
      <w:r w:rsidRPr="00072548">
        <w:rPr>
          <w:b/>
          <w:sz w:val="24"/>
          <w:szCs w:val="24"/>
        </w:rPr>
        <w:t xml:space="preserve">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2D630F">
      <w:pPr>
        <w:jc w:val="both"/>
        <w:rPr>
          <w:sz w:val="24"/>
          <w:szCs w:val="24"/>
        </w:rPr>
      </w:pPr>
      <w:r>
        <w:rPr>
          <w:sz w:val="24"/>
          <w:szCs w:val="24"/>
        </w:rPr>
        <w:t>- Erste&amp;Steiermarkische bank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F45C5E">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F45C5E" w:rsidRPr="00F45C5E">
        <w:rPr>
          <w:sz w:val="24"/>
          <w:szCs w:val="24"/>
          <w:lang w:val="pt-BR"/>
        </w:rPr>
        <w:t>EXYUVIA j.d.o.o. OIB: 33929617087, Šibice,Jure Novoselca 2</w:t>
      </w:r>
      <w:r w:rsidR="00F45C5E">
        <w:rPr>
          <w:sz w:val="24"/>
          <w:szCs w:val="24"/>
          <w:lang w:val="pt-BR"/>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106976">
        <w:rPr>
          <w:sz w:val="24"/>
          <w:szCs w:val="24"/>
        </w:rPr>
        <w:t>159</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06976">
        <w:rPr>
          <w:sz w:val="24"/>
          <w:szCs w:val="24"/>
        </w:rPr>
        <w:t xml:space="preserve">2.065,82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106976">
        <w:rPr>
          <w:sz w:val="24"/>
          <w:szCs w:val="24"/>
        </w:rPr>
        <w:t>159</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106976">
        <w:rPr>
          <w:sz w:val="24"/>
          <w:szCs w:val="24"/>
        </w:rPr>
        <w:t>08</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4A4AAD">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A4AAD" w:rsidP="004F5146" w:rsidR="004A4AAD">
      <w:pPr>
        <w:jc w:val="right"/>
        <w:rPr>
          <w:sz w:val="24"/>
        </w:rPr>
      </w:pPr>
      <w:r>
        <w:rPr>
          <w:sz w:val="24"/>
        </w:rPr>
        <w:t>za točnost otpravka-ovlašteni službenik</w:t>
      </w:r>
    </w:p>
    <w:p w:rsidRDefault="004A4AAD" w:rsidP="004F5146" w:rsidR="004A4AAD">
      <w:pPr>
        <w:jc w:val="right"/>
        <w:rPr>
          <w:sz w:val="24"/>
          <w:szCs w:val="24"/>
        </w:rPr>
      </w:pPr>
      <w:r>
        <w:rPr>
          <w:sz w:val="24"/>
        </w:rPr>
        <w:t xml:space="preserve">Mirjana Gašparić </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4AA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45C5E">
      <w:rPr>
        <w:sz w:val="24"/>
        <w:szCs w:val="24"/>
      </w:rPr>
      <w:t>St-2531</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2548"/>
    <w:rsid w:val="0007422D"/>
    <w:rsid w:val="00080CBD"/>
    <w:rsid w:val="00082956"/>
    <w:rsid w:val="000867BC"/>
    <w:rsid w:val="000A0821"/>
    <w:rsid w:val="000A43DF"/>
    <w:rsid w:val="000B75BC"/>
    <w:rsid w:val="000D2202"/>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80F10"/>
    <w:rsid w:val="0018622D"/>
    <w:rsid w:val="00192171"/>
    <w:rsid w:val="00192C38"/>
    <w:rsid w:val="001A1A7F"/>
    <w:rsid w:val="001A4CA9"/>
    <w:rsid w:val="001B38C6"/>
    <w:rsid w:val="001B44D2"/>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C14"/>
    <w:rsid w:val="00364674"/>
    <w:rsid w:val="00365959"/>
    <w:rsid w:val="00366125"/>
    <w:rsid w:val="00375FF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16A8"/>
    <w:rsid w:val="004A4AAD"/>
    <w:rsid w:val="004A6EF4"/>
    <w:rsid w:val="004D057C"/>
    <w:rsid w:val="004D2841"/>
    <w:rsid w:val="004D708A"/>
    <w:rsid w:val="004D7BA1"/>
    <w:rsid w:val="004E2FD0"/>
    <w:rsid w:val="004E5FEF"/>
    <w:rsid w:val="004F5696"/>
    <w:rsid w:val="004F56AE"/>
    <w:rsid w:val="00500C65"/>
    <w:rsid w:val="00503128"/>
    <w:rsid w:val="00516616"/>
    <w:rsid w:val="005550DD"/>
    <w:rsid w:val="00555145"/>
    <w:rsid w:val="00563674"/>
    <w:rsid w:val="0056765A"/>
    <w:rsid w:val="00571703"/>
    <w:rsid w:val="005878E4"/>
    <w:rsid w:val="005A0A17"/>
    <w:rsid w:val="005A734E"/>
    <w:rsid w:val="005A7B0A"/>
    <w:rsid w:val="005B3F73"/>
    <w:rsid w:val="005B5A8A"/>
    <w:rsid w:val="005B5C24"/>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46A33"/>
    <w:rsid w:val="006531DB"/>
    <w:rsid w:val="00653EAB"/>
    <w:rsid w:val="00655EFC"/>
    <w:rsid w:val="006648A2"/>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32E61"/>
    <w:rsid w:val="00B35218"/>
    <w:rsid w:val="00B4780B"/>
    <w:rsid w:val="00B549BF"/>
    <w:rsid w:val="00B63A18"/>
    <w:rsid w:val="00B844BF"/>
    <w:rsid w:val="00B8469C"/>
    <w:rsid w:val="00B920C4"/>
    <w:rsid w:val="00B93B9A"/>
    <w:rsid w:val="00B95513"/>
    <w:rsid w:val="00BA539F"/>
    <w:rsid w:val="00BB06FD"/>
    <w:rsid w:val="00BB50A0"/>
    <w:rsid w:val="00BC29E9"/>
    <w:rsid w:val="00BC4571"/>
    <w:rsid w:val="00BE5457"/>
    <w:rsid w:val="00C03ACA"/>
    <w:rsid w:val="00C11F84"/>
    <w:rsid w:val="00C25680"/>
    <w:rsid w:val="00C35378"/>
    <w:rsid w:val="00C356A1"/>
    <w:rsid w:val="00C3663A"/>
    <w:rsid w:val="00C40383"/>
    <w:rsid w:val="00C44B11"/>
    <w:rsid w:val="00C51C6E"/>
    <w:rsid w:val="00C52D37"/>
    <w:rsid w:val="00C7241B"/>
    <w:rsid w:val="00C8740B"/>
    <w:rsid w:val="00C9548B"/>
    <w:rsid w:val="00CA5100"/>
    <w:rsid w:val="00CC1C79"/>
    <w:rsid w:val="00CC327E"/>
    <w:rsid w:val="00CC43BC"/>
    <w:rsid w:val="00CC4B4E"/>
    <w:rsid w:val="00CC7D07"/>
    <w:rsid w:val="00CD1553"/>
    <w:rsid w:val="00CD201B"/>
    <w:rsid w:val="00CE3890"/>
    <w:rsid w:val="00CE3B7D"/>
    <w:rsid w:val="00CE4F52"/>
    <w:rsid w:val="00D05238"/>
    <w:rsid w:val="00D10A4F"/>
    <w:rsid w:val="00D10A85"/>
    <w:rsid w:val="00D14320"/>
    <w:rsid w:val="00D16BBF"/>
    <w:rsid w:val="00D30578"/>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E12852"/>
    <w:rsid w:val="00E13C77"/>
    <w:rsid w:val="00E16438"/>
    <w:rsid w:val="00E23F0D"/>
    <w:rsid w:val="00E340C4"/>
    <w:rsid w:val="00E45758"/>
    <w:rsid w:val="00E55302"/>
    <w:rsid w:val="00E61634"/>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3761C"/>
    <w:rsid w:val="00F42A90"/>
    <w:rsid w:val="00F45C5E"/>
    <w:rsid w:val="00F51F6C"/>
    <w:rsid w:val="00F52798"/>
    <w:rsid w:val="00F53100"/>
    <w:rsid w:val="00F5367E"/>
    <w:rsid w:val="00F5779C"/>
    <w:rsid w:val="00F71855"/>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A4AAD"/>
    <w:rPr>
      <w:color w:val="808080"/>
      <w:bdr w:space="0" w:sz="0" w:color="auto" w:val="none"/>
      <w:shd w:fill="auto" w:color="auto" w:val="clear"/>
    </w:rPr>
  </w:style>
  <w:style w:customStyle="true" w:styleId="eSPISCCParagraphDefaultFont" w:type="character">
    <w:name w:val="eSPIS_CC_Paragraph Default Font"/>
    <w:basedOn w:val="Zadanifontodlomka"/>
    <w:rsid w:val="004A4A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4AAD"/>
    <w:rPr>
      <w:bdr w:space="0" w:sz="0" w:color="auto" w:val="none"/>
      <w:shd w:fill="FFFFCC" w:color="auto" w:val="clear"/>
      <w:lang w:val="hr-HR"/>
    </w:rPr>
  </w:style>
  <w:style w:customStyle="true" w:styleId="PozadinaSvijetloCrvena" w:type="character">
    <w:name w:val="Pozadina_SvijetloCrvena"/>
    <w:basedOn w:val="eSPISCCParagraphDefaultFont"/>
    <w:rsid w:val="004A4A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4A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A4AAD"/>
    <w:rPr>
      <w:color w:val="808080"/>
      <w:bdr w:color="auto" w:space="0" w:sz="0" w:val="none"/>
      <w:shd w:color="auto" w:fill="auto" w:val="clear"/>
    </w:rPr>
  </w:style>
  <w:style w:customStyle="1" w:styleId="eSPISCCParagraphDefaultFont" w:type="character">
    <w:name w:val="eSPIS_CC_Paragraph Default Font"/>
    <w:basedOn w:val="Zadanifontodlomka"/>
    <w:rsid w:val="004A4A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4AAD"/>
    <w:rPr>
      <w:bdr w:color="auto" w:space="0" w:sz="0" w:val="none"/>
      <w:shd w:color="auto" w:fill="FFFFCC" w:val="clear"/>
      <w:lang w:val="hr-HR"/>
    </w:rPr>
  </w:style>
  <w:style w:customStyle="1" w:styleId="PozadinaSvijetloCrvena" w:type="character">
    <w:name w:val="Pozadina_SvijetloCrvena"/>
    <w:basedOn w:val="eSPISCCParagraphDefaultFont"/>
    <w:rsid w:val="004A4A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4A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2531</izvorni_sadrzaj>
    <derivirana_varijabla naziv="DomainObject.Predmet.Broj_1">2531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St-2531/2016</izvorni_sadrzaj>
    <derivirana_varijabla naziv="DomainObject.Predmet.OznakaBroj_1">St-2531/2016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EXYUVIA j.d.o.o.</izvorni_sadrzaj>
    <derivirana_varijabla naziv="DomainObject.Predmet.ProtustrankaFormated_1">  EXYUVIA j.d.o.o.</derivirana_varijabla>
  </DomainObject.Predmet.ProtustrankaFormated>
  <DomainObject.Predmet.ProtustrankaFormatedOIB>
    <izvorni_sadrzaj>  EXYUVIA j.d.o.o., OIB 33929617087</izvorni_sadrzaj>
    <derivirana_varijabla naziv="DomainObject.Predmet.ProtustrankaFormatedOIB_1">  EXYUVIA j.d.o.o., OIB 33929617087</derivirana_varijabla>
  </DomainObject.Predmet.ProtustrankaFormatedOIB>
  <DomainObject.Predmet.ProtustrankaFormatedWithAdress>
    <izvorni_sadrzaj> EXYUVIA j.d.o.o., Jure Novoselca 2, 10290 Šibice</izvorni_sadrzaj>
    <derivirana_varijabla naziv="DomainObject.Predmet.ProtustrankaFormatedWithAdress_1"> EXYUVIA j.d.o.o., Jure Novoselca 2, 10290 Šibice</derivirana_varijabla>
  </DomainObject.Predmet.ProtustrankaFormatedWithAdress>
  <DomainObject.Predmet.ProtustrankaFormatedWithAdressOIB>
    <izvorni_sadrzaj> EXYUVIA j.d.o.o., OIB 33929617087, Jure Novoselca 2, 10290 Šibice</izvorni_sadrzaj>
    <derivirana_varijabla naziv="DomainObject.Predmet.ProtustrankaFormatedWithAdressOIB_1"> EXYUVIA j.d.o.o., OIB 33929617087, Jure Novoselca 2, 10290 Šibice</derivirana_varijabla>
  </DomainObject.Predmet.ProtustrankaFormatedWithAdressOIB>
  <DomainObject.Predmet.ProtustrankaWithAdress>
    <izvorni_sadrzaj>EXYUVIA j.d.o.o. Jure Novoselca 2, 10290 Šibice</izvorni_sadrzaj>
    <derivirana_varijabla naziv="DomainObject.Predmet.ProtustrankaWithAdress_1">EXYUVIA j.d.o.o. Jure Novoselca 2, 10290 Šibice</derivirana_varijabla>
  </DomainObject.Predmet.ProtustrankaWithAdress>
  <DomainObject.Predmet.ProtustrankaWithAdressOIB>
    <izvorni_sadrzaj>EXYUVIA j.d.o.o., OIB 33929617087, Jure Novoselca 2, 10290 Šibice</izvorni_sadrzaj>
    <derivirana_varijabla naziv="DomainObject.Predmet.ProtustrankaWithAdressOIB_1">EXYUVIA j.d.o.o., OIB 33929617087, Jure Novoselca 2, 10290 Šibice</derivirana_varijabla>
  </DomainObject.Predmet.ProtustrankaWithAdressOIB>
  <DomainObject.Predmet.ProtustrankaNazivFormated>
    <izvorni_sadrzaj>EXYUVIA j.d.o.o.</izvorni_sadrzaj>
    <derivirana_varijabla naziv="DomainObject.Predmet.ProtustrankaNazivFormated_1">EXYUVIA j.d.o.o.</derivirana_varijabla>
  </DomainObject.Predmet.ProtustrankaNazivFormated>
  <DomainObject.Predmet.ProtustrankaNazivFormatedOIB>
    <izvorni_sadrzaj>EXYUVIA j.d.o.o., OIB 33929617087</izvorni_sadrzaj>
    <derivirana_varijabla naziv="DomainObject.Predmet.ProtustrankaNazivFormatedOIB_1">EXYUVIA j.d.o.o., OIB 33929617087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EXYUVIA j.d.o.o.</item>
    </izvorni_sadrzaj>
    <derivirana_varijabla naziv="DomainObject.Predmet.ProtuStrankaListFormated_1">
      <item>EXYUVIA j.d.o.o.</item>
    </derivirana_varijabla>
  </DomainObject.Predmet.ProtuStrankaListFormated>
  <DomainObject.Predmet.ProtuStrankaListFormatedOIB>
    <izvorni_sadrzaj>
      <item>EXYUVIA j.d.o.o., OIB 33929617087</item>
    </izvorni_sadrzaj>
    <derivirana_varijabla naziv="DomainObject.Predmet.ProtuStrankaListFormatedOIB_1">
      <item>EXYUVIA j.d.o.o., OIB 33929617087</item>
    </derivirana_varijabla>
  </DomainObject.Predmet.ProtuStrankaListFormatedOIB>
  <DomainObject.Predmet.ProtuStrankaListFormatedWithAdress>
    <izvorni_sadrzaj>
      <item>EXYUVIA j.d.o.o., Jure Novoselca 2, 10290 Šibice</item>
    </izvorni_sadrzaj>
    <derivirana_varijabla naziv="DomainObject.Predmet.ProtuStrankaListFormatedWithAdress_1">
      <item>EXYUVIA j.d.o.o., Jure Novoselca 2, 10290 Šibice</item>
    </derivirana_varijabla>
  </DomainObject.Predmet.ProtuStrankaListFormatedWithAdress>
  <DomainObject.Predmet.ProtuStrankaListFormatedWithAdressOIB>
    <izvorni_sadrzaj>
      <item>EXYUVIA j.d.o.o., OIB 33929617087, Jure Novoselca 2, 10290 Šibice</item>
    </izvorni_sadrzaj>
    <derivirana_varijabla naziv="DomainObject.Predmet.ProtuStrankaListFormatedWithAdressOIB_1">
      <item>EXYUVIA j.d.o.o., OIB 33929617087, Jure Novoselca 2, 10290 Šibice</item>
    </derivirana_varijabla>
  </DomainObject.Predmet.ProtuStrankaListFormatedWithAdressOIB>
  <DomainObject.Predmet.ProtuStrankaListNazivFormated>
    <izvorni_sadrzaj>
      <item>EXYUVIA j.d.o.o.</item>
    </izvorni_sadrzaj>
    <derivirana_varijabla naziv="DomainObject.Predmet.ProtuStrankaListNazivFormated_1">
      <item>EXYUVIA j.d.o.o.</item>
    </derivirana_varijabla>
  </DomainObject.Predmet.ProtuStrankaListNazivFormated>
  <DomainObject.Predmet.ProtuStrankaListNazivFormatedOIB>
    <izvorni_sadrzaj>
      <item>EXYUVIA j.d.o.o., OIB 33929617087</item>
    </izvorni_sadrzaj>
    <derivirana_varijabla naziv="DomainObject.Predmet.ProtuStrankaListNazivFormatedOIB_1">
      <item>EXYUVIA j.d.o.o., OIB 33929617087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EXYUVIA j.d.o.o.</izvorni_sadrzaj>
    <derivirana_varijabla naziv="DomainObject.Predmet.ProtustrankaIDrugi_1">EXYUVIA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EXYUVIA j.d.o.o., OIB 33929617087, Jure Novoselca 2, 10290 Šibice</izvorni_sadrzaj>
    <derivirana_varijabla naziv="DomainObject.Predmet.ProtustrankaIDrugiAdressOIB_1">EXYUVIA j.d.o.o., OIB 33929617087, Jure Novoselca 2, 10290 Šibice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EXYUVIA j.d.o.o.</item>
    </izvorni_sadrzaj>
    <derivirana_varijabla naziv="DomainObject.Predmet.SudioniciListNaziv_1">
      <item>FINA Regionalni centar Zagreb</item>
      <item>EXYUVIA j.d.o.o.</item>
    </derivirana_varijabla>
  </DomainObject.Predmet.SudioniciListNaziv>
  <DomainObject.Predmet.SudioniciListAdressOIB>
    <izvorni_sadrzaj>
      <item>FINA Regionalni centar Zagreb, OIB 85821130368, Trg svibanjskih žrtava 1995. 1,10000 Zagreb</item>
      <item>EXYUVIA j.d.o.o., OIB 33929617087, Jure Novoselca 2,10290 Šibice</item>
    </izvorni_sadrzaj>
    <derivirana_varijabla naziv="DomainObject.Predmet.SudioniciListAdressOIB_1">
      <item>FINA Regionalni centar Zagreb, OIB 85821130368, Trg svibanjskih žrtava 1995. 1,10000 Zagreb</item>
      <item>EXYUVIA j.d.o.o., OIB 33929617087, Jure Novoselca 2,10290 Šibice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33929617087</item>
    </izvorni_sadrzaj>
    <derivirana_varijabla naziv="DomainObject.Predmet.SudioniciListNazivOIB_1">
      <item>, OIB 85821130368</item>
      <item>, OIB 33929617087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EE07F2-27CE-412E-A9E1-7D959B8BD6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5162</properties:Characters>
  <properties:Lines>128</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2017-09-08T08:21:00Z</dcterms:created>
  <dc:creator>Unknown</dc:creator>
  <cp:lastModifiedBy>Mirjana Gašparić</cp:lastModifiedBy>
  <cp:lastPrinted>2017-09-11T13:05:00Z</cp:lastPrinted>
  <dcterms:modified xmlns:xsi="http://www.w3.org/2001/XMLSchema-instance" xsi:type="dcterms:W3CDTF">2017-09-11T13:07:00Z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