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a243c" w14:paraId="3ca243c" w:rsidRDefault="00B314E8" w:rsidR="00B314E8" w:rsidRPr="002F23D3">
      <w:pPr>
        <w15:collapsed w:val="false"/>
        <w:rPr>
          <w:rFonts w:hAnsi="Times New Roman" w:ascii="Times New Roman"/>
          <w:noProof w:val="false"/>
          <w:szCs w:val="24"/>
        </w:rPr>
      </w:pPr>
      <w:bookmarkStart w:name="_GoBack" w:id="0"/>
      <w:bookmarkEnd w:id="0"/>
      <w:r w:rsidRPr="002F23D3">
        <w:rPr>
          <w:rFonts w:hAnsi="Times New Roman" w:ascii="Times New Roman"/>
          <w:noProof w:val="false"/>
          <w:szCs w:val="24"/>
        </w:rPr>
        <w:tab/>
      </w:r>
      <w:r w:rsidR="0091485F" w:rsidRPr="002F23D3">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F23D3">
      <w:pPr>
        <w:tabs>
          <w:tab w:pos="6450" w:val="left"/>
        </w:tabs>
        <w:rPr>
          <w:rFonts w:hAnsi="Times New Roman" w:ascii="Times New Roman"/>
          <w:noProof w:val="false"/>
          <w:szCs w:val="24"/>
        </w:rPr>
      </w:pPr>
      <w:r w:rsidRPr="002F23D3">
        <w:rPr>
          <w:rFonts w:hAnsi="Times New Roman" w:ascii="Times New Roman"/>
          <w:noProof w:val="false"/>
          <w:szCs w:val="24"/>
        </w:rPr>
        <w:t xml:space="preserve">REPUBLIKA HRVATSKA </w:t>
      </w:r>
      <w:r w:rsidR="0091485F" w:rsidRPr="002F23D3">
        <w:rPr>
          <w:rFonts w:hAnsi="Times New Roman" w:ascii="Times New Roman"/>
          <w:noProof w:val="false"/>
          <w:szCs w:val="24"/>
        </w:rPr>
        <w:tab/>
        <w:t xml:space="preserve">          4 St-</w:t>
      </w:r>
      <w:r w:rsidR="00BE3B4D">
        <w:rPr>
          <w:rFonts w:hAnsi="Times New Roman" w:ascii="Times New Roman"/>
          <w:noProof w:val="false"/>
          <w:szCs w:val="24"/>
        </w:rPr>
        <w:t>1094/2014-105</w:t>
      </w:r>
    </w:p>
    <w:p w:rsidRDefault="00C20895" w:rsidR="00C20895" w:rsidRPr="002F23D3">
      <w:pPr>
        <w:rPr>
          <w:rFonts w:hAnsi="Times New Roman" w:ascii="Times New Roman"/>
          <w:noProof w:val="false"/>
          <w:szCs w:val="24"/>
        </w:rPr>
      </w:pPr>
      <w:r w:rsidRPr="002F23D3">
        <w:rPr>
          <w:rFonts w:hAnsi="Times New Roman" w:ascii="Times New Roman"/>
          <w:noProof w:val="false"/>
          <w:szCs w:val="24"/>
        </w:rPr>
        <w:t xml:space="preserve">TRGOVAČKI SUD U ZAGREBU </w:t>
      </w:r>
    </w:p>
    <w:p w:rsidRDefault="00C20895" w:rsidR="00B314E8" w:rsidRPr="002F23D3">
      <w:pPr>
        <w:rPr>
          <w:rFonts w:hAnsi="Times New Roman" w:ascii="Times New Roman"/>
          <w:noProof w:val="false"/>
          <w:szCs w:val="24"/>
        </w:rPr>
      </w:pPr>
      <w:r w:rsidRPr="002F23D3">
        <w:rPr>
          <w:rFonts w:hAnsi="Times New Roman" w:ascii="Times New Roman"/>
          <w:noProof w:val="false"/>
          <w:szCs w:val="24"/>
        </w:rPr>
        <w:t xml:space="preserve">STALNA SLUŽBA </w:t>
      </w:r>
      <w:r w:rsidR="00BE3B4D">
        <w:rPr>
          <w:rFonts w:hAnsi="Times New Roman" w:ascii="Times New Roman"/>
          <w:noProof w:val="false"/>
          <w:szCs w:val="24"/>
        </w:rPr>
        <w:t>U KARLOVCU</w:t>
      </w:r>
    </w:p>
    <w:p w:rsidRDefault="0063170F" w:rsidR="0063170F" w:rsidRPr="002F23D3">
      <w:pPr>
        <w:rPr>
          <w:rFonts w:hAnsi="Times New Roman" w:ascii="Times New Roman"/>
          <w:noProof w:val="false"/>
          <w:szCs w:val="24"/>
        </w:rPr>
      </w:pPr>
      <w:r w:rsidRPr="002F23D3">
        <w:rPr>
          <w:rFonts w:hAnsi="Times New Roman" w:ascii="Times New Roman"/>
          <w:noProof w:val="false"/>
          <w:szCs w:val="24"/>
        </w:rPr>
        <w:t xml:space="preserve">Karlovac, </w:t>
      </w:r>
      <w:r w:rsidR="002F23D3" w:rsidRPr="002F23D3">
        <w:rPr>
          <w:rFonts w:hAnsi="Times New Roman" w:ascii="Times New Roman"/>
          <w:noProof w:val="false"/>
          <w:szCs w:val="24"/>
        </w:rPr>
        <w:t>Trg hrvatskih branitelja 1</w:t>
      </w:r>
    </w:p>
    <w:p w:rsidRDefault="005A0E12" w:rsidR="005A0E12" w:rsidRPr="002F23D3">
      <w:pPr>
        <w:rPr>
          <w:rFonts w:hAnsi="Times New Roman" w:ascii="Times New Roman"/>
          <w:noProof w:val="false"/>
          <w:szCs w:val="24"/>
        </w:rPr>
      </w:pPr>
    </w:p>
    <w:p w:rsidRDefault="0063170F" w:rsidP="00072954" w:rsidR="00B314E8" w:rsidRPr="002F23D3">
      <w:pPr>
        <w:jc w:val="center"/>
        <w:rPr>
          <w:rFonts w:hAnsi="Times New Roman" w:ascii="Times New Roman"/>
          <w:noProof w:val="false"/>
          <w:szCs w:val="24"/>
        </w:rPr>
      </w:pPr>
      <w:r w:rsidRPr="002F23D3">
        <w:rPr>
          <w:rFonts w:hAnsi="Times New Roman" w:ascii="Times New Roman"/>
          <w:noProof w:val="false"/>
          <w:szCs w:val="24"/>
        </w:rPr>
        <w:t>R</w:t>
      </w:r>
      <w:r w:rsidR="005360E3" w:rsidRPr="002F23D3">
        <w:rPr>
          <w:rFonts w:hAnsi="Times New Roman" w:ascii="Times New Roman"/>
          <w:noProof w:val="false"/>
          <w:szCs w:val="24"/>
        </w:rPr>
        <w:t xml:space="preserve"> </w:t>
      </w:r>
      <w:r w:rsidRPr="002F23D3">
        <w:rPr>
          <w:rFonts w:hAnsi="Times New Roman" w:ascii="Times New Roman"/>
          <w:noProof w:val="false"/>
          <w:szCs w:val="24"/>
        </w:rPr>
        <w:t>E</w:t>
      </w:r>
      <w:r w:rsidR="005360E3" w:rsidRPr="002F23D3">
        <w:rPr>
          <w:rFonts w:hAnsi="Times New Roman" w:ascii="Times New Roman"/>
          <w:noProof w:val="false"/>
          <w:szCs w:val="24"/>
        </w:rPr>
        <w:t xml:space="preserve"> </w:t>
      </w:r>
      <w:r w:rsidRPr="002F23D3">
        <w:rPr>
          <w:rFonts w:hAnsi="Times New Roman" w:ascii="Times New Roman"/>
          <w:noProof w:val="false"/>
          <w:szCs w:val="24"/>
        </w:rPr>
        <w:t>P</w:t>
      </w:r>
      <w:r w:rsidR="005360E3" w:rsidRPr="002F23D3">
        <w:rPr>
          <w:rFonts w:hAnsi="Times New Roman" w:ascii="Times New Roman"/>
          <w:noProof w:val="false"/>
          <w:szCs w:val="24"/>
        </w:rPr>
        <w:t xml:space="preserve"> </w:t>
      </w:r>
      <w:r w:rsidRPr="002F23D3">
        <w:rPr>
          <w:rFonts w:hAnsi="Times New Roman" w:ascii="Times New Roman"/>
          <w:noProof w:val="false"/>
          <w:szCs w:val="24"/>
        </w:rPr>
        <w:t>U</w:t>
      </w:r>
      <w:r w:rsidR="005360E3" w:rsidRPr="002F23D3">
        <w:rPr>
          <w:rFonts w:hAnsi="Times New Roman" w:ascii="Times New Roman"/>
          <w:noProof w:val="false"/>
          <w:szCs w:val="24"/>
        </w:rPr>
        <w:t xml:space="preserve"> </w:t>
      </w:r>
      <w:r w:rsidRPr="002F23D3">
        <w:rPr>
          <w:rFonts w:hAnsi="Times New Roman" w:ascii="Times New Roman"/>
          <w:noProof w:val="false"/>
          <w:szCs w:val="24"/>
        </w:rPr>
        <w:t>B</w:t>
      </w:r>
      <w:r w:rsidR="005360E3" w:rsidRPr="002F23D3">
        <w:rPr>
          <w:rFonts w:hAnsi="Times New Roman" w:ascii="Times New Roman"/>
          <w:noProof w:val="false"/>
          <w:szCs w:val="24"/>
        </w:rPr>
        <w:t xml:space="preserve"> </w:t>
      </w:r>
      <w:r w:rsidRPr="002F23D3">
        <w:rPr>
          <w:rFonts w:hAnsi="Times New Roman" w:ascii="Times New Roman"/>
          <w:noProof w:val="false"/>
          <w:szCs w:val="24"/>
        </w:rPr>
        <w:t>L</w:t>
      </w:r>
      <w:r w:rsidR="005360E3" w:rsidRPr="002F23D3">
        <w:rPr>
          <w:rFonts w:hAnsi="Times New Roman" w:ascii="Times New Roman"/>
          <w:noProof w:val="false"/>
          <w:szCs w:val="24"/>
        </w:rPr>
        <w:t xml:space="preserve"> </w:t>
      </w:r>
      <w:r w:rsidRPr="002F23D3">
        <w:rPr>
          <w:rFonts w:hAnsi="Times New Roman" w:ascii="Times New Roman"/>
          <w:noProof w:val="false"/>
          <w:szCs w:val="24"/>
        </w:rPr>
        <w:t>I</w:t>
      </w:r>
      <w:r w:rsidR="005360E3" w:rsidRPr="002F23D3">
        <w:rPr>
          <w:rFonts w:hAnsi="Times New Roman" w:ascii="Times New Roman"/>
          <w:noProof w:val="false"/>
          <w:szCs w:val="24"/>
        </w:rPr>
        <w:t xml:space="preserve"> </w:t>
      </w:r>
      <w:r w:rsidRPr="002F23D3">
        <w:rPr>
          <w:rFonts w:hAnsi="Times New Roman" w:ascii="Times New Roman"/>
          <w:noProof w:val="false"/>
          <w:szCs w:val="24"/>
        </w:rPr>
        <w:t>K</w:t>
      </w:r>
      <w:r w:rsidR="005360E3" w:rsidRPr="002F23D3">
        <w:rPr>
          <w:rFonts w:hAnsi="Times New Roman" w:ascii="Times New Roman"/>
          <w:noProof w:val="false"/>
          <w:szCs w:val="24"/>
        </w:rPr>
        <w:t xml:space="preserve"> </w:t>
      </w:r>
      <w:r w:rsidRPr="002F23D3">
        <w:rPr>
          <w:rFonts w:hAnsi="Times New Roman" w:ascii="Times New Roman"/>
          <w:noProof w:val="false"/>
          <w:szCs w:val="24"/>
        </w:rPr>
        <w:t>A</w:t>
      </w:r>
      <w:r w:rsidR="005360E3" w:rsidRPr="002F23D3">
        <w:rPr>
          <w:rFonts w:hAnsi="Times New Roman" w:ascii="Times New Roman"/>
          <w:noProof w:val="false"/>
          <w:szCs w:val="24"/>
        </w:rPr>
        <w:t xml:space="preserve"> </w:t>
      </w:r>
      <w:r w:rsidRPr="002F23D3">
        <w:rPr>
          <w:rFonts w:hAnsi="Times New Roman" w:ascii="Times New Roman"/>
          <w:noProof w:val="false"/>
          <w:szCs w:val="24"/>
        </w:rPr>
        <w:t xml:space="preserve"> H</w:t>
      </w:r>
      <w:r w:rsidR="005360E3" w:rsidRPr="002F23D3">
        <w:rPr>
          <w:rFonts w:hAnsi="Times New Roman" w:ascii="Times New Roman"/>
          <w:noProof w:val="false"/>
          <w:szCs w:val="24"/>
        </w:rPr>
        <w:t xml:space="preserve"> </w:t>
      </w:r>
      <w:r w:rsidRPr="002F23D3">
        <w:rPr>
          <w:rFonts w:hAnsi="Times New Roman" w:ascii="Times New Roman"/>
          <w:noProof w:val="false"/>
          <w:szCs w:val="24"/>
        </w:rPr>
        <w:t>R</w:t>
      </w:r>
      <w:r w:rsidR="005360E3" w:rsidRPr="002F23D3">
        <w:rPr>
          <w:rFonts w:hAnsi="Times New Roman" w:ascii="Times New Roman"/>
          <w:noProof w:val="false"/>
          <w:szCs w:val="24"/>
        </w:rPr>
        <w:t xml:space="preserve"> </w:t>
      </w:r>
      <w:r w:rsidRPr="002F23D3">
        <w:rPr>
          <w:rFonts w:hAnsi="Times New Roman" w:ascii="Times New Roman"/>
          <w:noProof w:val="false"/>
          <w:szCs w:val="24"/>
        </w:rPr>
        <w:t>V</w:t>
      </w:r>
      <w:r w:rsidR="005360E3" w:rsidRPr="002F23D3">
        <w:rPr>
          <w:rFonts w:hAnsi="Times New Roman" w:ascii="Times New Roman"/>
          <w:noProof w:val="false"/>
          <w:szCs w:val="24"/>
        </w:rPr>
        <w:t xml:space="preserve"> </w:t>
      </w:r>
      <w:r w:rsidRPr="002F23D3">
        <w:rPr>
          <w:rFonts w:hAnsi="Times New Roman" w:ascii="Times New Roman"/>
          <w:noProof w:val="false"/>
          <w:szCs w:val="24"/>
        </w:rPr>
        <w:t>A</w:t>
      </w:r>
      <w:r w:rsidR="005360E3" w:rsidRPr="002F23D3">
        <w:rPr>
          <w:rFonts w:hAnsi="Times New Roman" w:ascii="Times New Roman"/>
          <w:noProof w:val="false"/>
          <w:szCs w:val="24"/>
        </w:rPr>
        <w:t xml:space="preserve"> </w:t>
      </w:r>
      <w:r w:rsidRPr="002F23D3">
        <w:rPr>
          <w:rFonts w:hAnsi="Times New Roman" w:ascii="Times New Roman"/>
          <w:noProof w:val="false"/>
          <w:szCs w:val="24"/>
        </w:rPr>
        <w:t>T</w:t>
      </w:r>
      <w:r w:rsidR="005360E3" w:rsidRPr="002F23D3">
        <w:rPr>
          <w:rFonts w:hAnsi="Times New Roman" w:ascii="Times New Roman"/>
          <w:noProof w:val="false"/>
          <w:szCs w:val="24"/>
        </w:rPr>
        <w:t xml:space="preserve"> </w:t>
      </w:r>
      <w:r w:rsidRPr="002F23D3">
        <w:rPr>
          <w:rFonts w:hAnsi="Times New Roman" w:ascii="Times New Roman"/>
          <w:noProof w:val="false"/>
          <w:szCs w:val="24"/>
        </w:rPr>
        <w:t>S</w:t>
      </w:r>
      <w:r w:rsidR="005360E3" w:rsidRPr="002F23D3">
        <w:rPr>
          <w:rFonts w:hAnsi="Times New Roman" w:ascii="Times New Roman"/>
          <w:noProof w:val="false"/>
          <w:szCs w:val="24"/>
        </w:rPr>
        <w:t xml:space="preserve"> </w:t>
      </w:r>
      <w:r w:rsidRPr="002F23D3">
        <w:rPr>
          <w:rFonts w:hAnsi="Times New Roman" w:ascii="Times New Roman"/>
          <w:noProof w:val="false"/>
          <w:szCs w:val="24"/>
        </w:rPr>
        <w:t>K</w:t>
      </w:r>
      <w:r w:rsidR="005360E3" w:rsidRPr="002F23D3">
        <w:rPr>
          <w:rFonts w:hAnsi="Times New Roman" w:ascii="Times New Roman"/>
          <w:noProof w:val="false"/>
          <w:szCs w:val="24"/>
        </w:rPr>
        <w:t xml:space="preserve"> </w:t>
      </w:r>
      <w:r w:rsidRPr="002F23D3">
        <w:rPr>
          <w:rFonts w:hAnsi="Times New Roman" w:ascii="Times New Roman"/>
          <w:noProof w:val="false"/>
          <w:szCs w:val="24"/>
        </w:rPr>
        <w:t>A</w:t>
      </w:r>
      <w:r w:rsidR="00514886" w:rsidRPr="002F23D3">
        <w:rPr>
          <w:rFonts w:hAnsi="Times New Roman" w:ascii="Times New Roman"/>
          <w:noProof w:val="false"/>
          <w:szCs w:val="24"/>
        </w:rPr>
        <w:t xml:space="preserve"> </w:t>
      </w:r>
    </w:p>
    <w:p w:rsidRDefault="00F24D30" w:rsidP="00F24D30" w:rsidR="00B314E8" w:rsidRPr="002F23D3">
      <w:pPr>
        <w:jc w:val="center"/>
        <w:rPr>
          <w:rFonts w:hAnsi="Times New Roman" w:ascii="Times New Roman"/>
          <w:noProof w:val="false"/>
          <w:szCs w:val="24"/>
        </w:rPr>
      </w:pPr>
      <w:r w:rsidRPr="002F23D3">
        <w:rPr>
          <w:rFonts w:hAnsi="Times New Roman" w:ascii="Times New Roman"/>
          <w:noProof w:val="false"/>
          <w:szCs w:val="24"/>
        </w:rPr>
        <w:t>Z A K L J U Č A K</w:t>
      </w:r>
    </w:p>
    <w:p w:rsidRDefault="00B314E8" w:rsidR="00B314E8" w:rsidRPr="002F23D3">
      <w:pPr>
        <w:rPr>
          <w:rFonts w:hAnsi="Times New Roman" w:ascii="Times New Roman"/>
          <w:noProof w:val="false"/>
          <w:szCs w:val="24"/>
        </w:rPr>
      </w:pPr>
    </w:p>
    <w:p w:rsidRDefault="00B314E8" w:rsidP="00B314E8" w:rsidR="00B314E8" w:rsidRPr="002F23D3">
      <w:pPr>
        <w:pStyle w:val="Tijeloteksta"/>
        <w:rPr>
          <w:rFonts w:hAnsi="Times New Roman" w:ascii="Times New Roman"/>
          <w:szCs w:val="24"/>
        </w:rPr>
      </w:pPr>
      <w:r w:rsidRPr="002F23D3">
        <w:rPr>
          <w:rFonts w:hAnsi="Times New Roman" w:ascii="Times New Roman"/>
          <w:szCs w:val="24"/>
        </w:rPr>
        <w:tab/>
      </w:r>
      <w:r w:rsidR="005360E3" w:rsidRPr="002F23D3">
        <w:rPr>
          <w:rFonts w:hAnsi="Times New Roman" w:ascii="Times New Roman"/>
          <w:szCs w:val="24"/>
        </w:rPr>
        <w:t>Trgovački sud u Zagrebu, Stalna služba</w:t>
      </w:r>
      <w:r w:rsidR="00BE3B4D">
        <w:rPr>
          <w:rFonts w:hAnsi="Times New Roman" w:ascii="Times New Roman"/>
          <w:szCs w:val="24"/>
        </w:rPr>
        <w:t xml:space="preserve"> u Karlovcu</w:t>
      </w:r>
      <w:r w:rsidR="00ED1913" w:rsidRPr="002F23D3">
        <w:rPr>
          <w:rFonts w:hAnsi="Times New Roman" w:ascii="Times New Roman"/>
          <w:szCs w:val="24"/>
        </w:rPr>
        <w:t xml:space="preserve">, </w:t>
      </w:r>
      <w:r w:rsidRPr="002F23D3">
        <w:rPr>
          <w:rFonts w:hAnsi="Times New Roman" w:ascii="Times New Roman"/>
          <w:szCs w:val="24"/>
        </w:rPr>
        <w:t>po sucu Goranki Boljkovac, kao stečajnom sucu,</w:t>
      </w:r>
      <w:r w:rsidR="000F0435" w:rsidRPr="002F23D3">
        <w:rPr>
          <w:rFonts w:hAnsi="Times New Roman" w:ascii="Times New Roman"/>
          <w:szCs w:val="24"/>
        </w:rPr>
        <w:t xml:space="preserve"> </w:t>
      </w:r>
      <w:r w:rsidR="00F80552" w:rsidRPr="002F23D3">
        <w:rPr>
          <w:rFonts w:hAnsi="Times New Roman" w:ascii="Times New Roman"/>
          <w:szCs w:val="24"/>
        </w:rPr>
        <w:t xml:space="preserve">u </w:t>
      </w:r>
      <w:r w:rsidR="00473DCE" w:rsidRPr="002F23D3">
        <w:rPr>
          <w:rFonts w:hAnsi="Times New Roman" w:ascii="Times New Roman"/>
          <w:szCs w:val="24"/>
        </w:rPr>
        <w:t xml:space="preserve">stečajnom postupku nad </w:t>
      </w:r>
      <w:r w:rsidR="00133E48">
        <w:rPr>
          <w:rFonts w:hAnsi="Times New Roman" w:ascii="Times New Roman"/>
          <w:szCs w:val="24"/>
        </w:rPr>
        <w:t xml:space="preserve">stečajnim dužnikom </w:t>
      </w:r>
      <w:r w:rsidR="00BE3B4D">
        <w:rPr>
          <w:rFonts w:hAnsi="Times New Roman" w:ascii="Times New Roman"/>
        </w:rPr>
        <w:t>RE PROJEKT d.o.o. u stečaju, Zagreb, Ivana Cankara 3, OIB 51746471819</w:t>
      </w:r>
      <w:r w:rsidR="00473DCE" w:rsidRPr="002F23D3">
        <w:rPr>
          <w:rFonts w:hAnsi="Times New Roman" w:ascii="Times New Roman"/>
          <w:szCs w:val="24"/>
        </w:rPr>
        <w:t>,</w:t>
      </w:r>
      <w:r w:rsidR="00514886" w:rsidRPr="002F23D3">
        <w:rPr>
          <w:rFonts w:hAnsi="Times New Roman" w:ascii="Times New Roman"/>
          <w:szCs w:val="24"/>
        </w:rPr>
        <w:t xml:space="preserve"> </w:t>
      </w:r>
      <w:r w:rsidRPr="002F23D3">
        <w:rPr>
          <w:rFonts w:hAnsi="Times New Roman" w:ascii="Times New Roman"/>
          <w:szCs w:val="24"/>
        </w:rPr>
        <w:t xml:space="preserve">dana </w:t>
      </w:r>
      <w:r w:rsidR="00BE3B4D">
        <w:rPr>
          <w:rFonts w:hAnsi="Times New Roman" w:ascii="Times New Roman"/>
          <w:szCs w:val="24"/>
        </w:rPr>
        <w:t>23. siječnja 2019</w:t>
      </w:r>
      <w:r w:rsidR="00133E48">
        <w:rPr>
          <w:rFonts w:hAnsi="Times New Roman" w:ascii="Times New Roman"/>
          <w:szCs w:val="24"/>
        </w:rPr>
        <w:t>.</w:t>
      </w:r>
    </w:p>
    <w:p w:rsidRDefault="00955EFE" w:rsidP="00B314E8" w:rsidR="00955EFE" w:rsidRPr="002F23D3">
      <w:pPr>
        <w:pStyle w:val="Tijeloteksta"/>
        <w:rPr>
          <w:rFonts w:hAnsi="Times New Roman" w:ascii="Times New Roman"/>
          <w:szCs w:val="24"/>
        </w:rPr>
      </w:pPr>
    </w:p>
    <w:p w:rsidRDefault="00955EFE" w:rsidP="000A020C" w:rsidR="00B314E8" w:rsidRPr="002F23D3">
      <w:pPr>
        <w:pStyle w:val="Tijeloteksta"/>
        <w:jc w:val="center"/>
        <w:rPr>
          <w:rFonts w:hAnsi="Times New Roman" w:ascii="Times New Roman"/>
          <w:szCs w:val="24"/>
        </w:rPr>
      </w:pPr>
      <w:r w:rsidRPr="002F23D3">
        <w:rPr>
          <w:rFonts w:hAnsi="Times New Roman" w:ascii="Times New Roman"/>
          <w:szCs w:val="24"/>
        </w:rPr>
        <w:t>z a k l j u č i o</w:t>
      </w:r>
      <w:r w:rsidR="00514886" w:rsidRPr="002F23D3">
        <w:rPr>
          <w:rFonts w:hAnsi="Times New Roman" w:ascii="Times New Roman"/>
          <w:szCs w:val="24"/>
        </w:rPr>
        <w:t xml:space="preserve"> </w:t>
      </w:r>
      <w:r w:rsidR="00B314E8" w:rsidRPr="002F23D3">
        <w:rPr>
          <w:rFonts w:hAnsi="Times New Roman" w:ascii="Times New Roman"/>
          <w:szCs w:val="24"/>
        </w:rPr>
        <w:t xml:space="preserve">  j e</w:t>
      </w:r>
    </w:p>
    <w:p w:rsidRDefault="00955EFE" w:rsidP="00CD72E4" w:rsidR="00CD72E4" w:rsidRPr="002F23D3">
      <w:pPr>
        <w:jc w:val="center"/>
        <w:rPr>
          <w:rFonts w:hAnsi="Times New Roman" w:ascii="Times New Roman"/>
          <w:szCs w:val="24"/>
        </w:rPr>
      </w:pPr>
      <w:r w:rsidRPr="002F23D3">
        <w:rPr>
          <w:rFonts w:hAnsi="Times New Roman" w:ascii="Times New Roman"/>
          <w:szCs w:val="24"/>
        </w:rPr>
        <w:tab/>
      </w:r>
    </w:p>
    <w:p w:rsidRDefault="00A07D8A" w:rsidP="00733DD8" w:rsidR="00733DD8">
      <w:pPr>
        <w:pStyle w:val="Tijeloteksta"/>
        <w:ind w:firstLine="720"/>
        <w:rPr>
          <w:rFonts w:hAnsi="Times New Roman" w:ascii="Times New Roman"/>
          <w:szCs w:val="24"/>
        </w:rPr>
      </w:pPr>
      <w:r w:rsidRPr="002F23D3">
        <w:rPr>
          <w:rFonts w:hAnsi="Times New Roman" w:ascii="Times New Roman"/>
          <w:szCs w:val="24"/>
        </w:rPr>
        <w:t>I.</w:t>
      </w:r>
      <w:r w:rsidR="00733DD8">
        <w:rPr>
          <w:rFonts w:hAnsi="Times New Roman" w:ascii="Times New Roman"/>
          <w:szCs w:val="24"/>
        </w:rPr>
        <w:t xml:space="preserve"> </w:t>
      </w:r>
      <w:r w:rsidRPr="002F23D3">
        <w:rPr>
          <w:rFonts w:hAnsi="Times New Roman" w:ascii="Times New Roman"/>
          <w:szCs w:val="24"/>
        </w:rPr>
        <w:t>Kupcu</w:t>
      </w:r>
      <w:r w:rsidR="002F23D3" w:rsidRPr="002F23D3">
        <w:rPr>
          <w:rFonts w:hAnsi="Times New Roman" w:ascii="Times New Roman"/>
          <w:szCs w:val="24"/>
        </w:rPr>
        <w:t xml:space="preserve"> </w:t>
      </w:r>
      <w:r w:rsidR="00972F7D" w:rsidRPr="00A20DC9">
        <w:rPr>
          <w:rFonts w:hAnsi="Times New Roman" w:ascii="Times New Roman"/>
          <w:szCs w:val="24"/>
        </w:rPr>
        <w:t>SBERBANK d.d., Zagreb, Varšavska 9, OIB 78427478595</w:t>
      </w:r>
      <w:r w:rsidRPr="002F23D3">
        <w:rPr>
          <w:rFonts w:hAnsi="Times New Roman" w:ascii="Times New Roman"/>
          <w:szCs w:val="24"/>
        </w:rPr>
        <w:t>, predaj</w:t>
      </w:r>
      <w:r w:rsidR="00972F7D">
        <w:rPr>
          <w:rFonts w:hAnsi="Times New Roman" w:ascii="Times New Roman"/>
          <w:szCs w:val="24"/>
        </w:rPr>
        <w:t>u</w:t>
      </w:r>
      <w:r w:rsidRPr="002F23D3">
        <w:rPr>
          <w:rFonts w:hAnsi="Times New Roman" w:ascii="Times New Roman"/>
          <w:szCs w:val="24"/>
        </w:rPr>
        <w:t xml:space="preserve"> se u posjed nekretnin</w:t>
      </w:r>
      <w:r w:rsidR="00972F7D">
        <w:rPr>
          <w:rFonts w:hAnsi="Times New Roman" w:ascii="Times New Roman"/>
          <w:szCs w:val="24"/>
        </w:rPr>
        <w:t>e</w:t>
      </w:r>
      <w:r w:rsidR="002F23D3" w:rsidRPr="002F23D3">
        <w:rPr>
          <w:rFonts w:hAnsi="Times New Roman" w:ascii="Times New Roman"/>
          <w:szCs w:val="24"/>
        </w:rPr>
        <w:t xml:space="preserve"> </w:t>
      </w:r>
      <w:r w:rsidR="001229E3">
        <w:rPr>
          <w:rFonts w:hAnsi="Times New Roman" w:ascii="Times New Roman"/>
          <w:szCs w:val="24"/>
        </w:rPr>
        <w:t xml:space="preserve">stečajnog </w:t>
      </w:r>
      <w:r w:rsidR="002F23D3" w:rsidRPr="002F23D3">
        <w:rPr>
          <w:rFonts w:hAnsi="Times New Roman" w:ascii="Times New Roman"/>
          <w:szCs w:val="24"/>
        </w:rPr>
        <w:t xml:space="preserve">dužnika </w:t>
      </w:r>
      <w:r w:rsidR="00972F7D">
        <w:rPr>
          <w:rFonts w:hAnsi="Times New Roman" w:ascii="Times New Roman"/>
        </w:rPr>
        <w:t>RE PROJEKT d.o.o. u stečaju, Zagreb, Ivana Cankara 3, OIB 51746471819</w:t>
      </w:r>
      <w:r w:rsidR="00733DD8" w:rsidRPr="002F23D3">
        <w:rPr>
          <w:rFonts w:hAnsi="Times New Roman" w:ascii="Times New Roman"/>
          <w:szCs w:val="24"/>
        </w:rPr>
        <w:t>,</w:t>
      </w:r>
      <w:r w:rsidR="00733DD8">
        <w:rPr>
          <w:rFonts w:hAnsi="Times New Roman" w:ascii="Times New Roman"/>
          <w:szCs w:val="24"/>
        </w:rPr>
        <w:t xml:space="preserve"> </w:t>
      </w:r>
      <w:r w:rsidR="00733DD8">
        <w:rPr>
          <w:rFonts w:hAnsi="Times New Roman" w:ascii="Times New Roman"/>
        </w:rPr>
        <w:t>i to</w:t>
      </w:r>
      <w:r w:rsidR="00972F7D" w:rsidRPr="00972F7D">
        <w:rPr>
          <w:rFonts w:hAnsi="Times New Roman" w:ascii="Times New Roman"/>
          <w:szCs w:val="24"/>
        </w:rPr>
        <w:t xml:space="preserve"> </w:t>
      </w:r>
      <w:r w:rsidR="00972F7D">
        <w:rPr>
          <w:rFonts w:hAnsi="Times New Roman" w:ascii="Times New Roman"/>
          <w:szCs w:val="24"/>
        </w:rPr>
        <w:t>kat. čestica broj 424/1 upisana u zk.ul. 962, kat. čestica broj 426/1 upisana u zk.ul. 1388, i kat. čestica broj 424/2 upisana u zk.ul. 1186, sve k.o. Splitska</w:t>
      </w:r>
      <w:r w:rsidR="00972F7D">
        <w:rPr>
          <w:rFonts w:hAnsi="Times New Roman" w:ascii="Times New Roman"/>
        </w:rPr>
        <w:t>.</w:t>
      </w:r>
      <w:r w:rsidR="00733DD8">
        <w:rPr>
          <w:rFonts w:hAnsi="Times New Roman" w:ascii="Times New Roman"/>
          <w:szCs w:val="24"/>
        </w:rPr>
        <w:t xml:space="preserve"> </w:t>
      </w:r>
    </w:p>
    <w:p w:rsidRDefault="00A07D8A" w:rsidP="00733DD8" w:rsidR="00A07D8A" w:rsidRPr="002F23D3">
      <w:pPr>
        <w:ind w:firstLine="708"/>
        <w:jc w:val="both"/>
        <w:rPr>
          <w:rFonts w:hAnsi="Times New Roman" w:ascii="Times New Roman"/>
          <w:szCs w:val="24"/>
        </w:rPr>
      </w:pPr>
    </w:p>
    <w:p w:rsidRDefault="00A07D8A" w:rsidP="00A07D8A" w:rsidR="00A07D8A" w:rsidRPr="002F23D3">
      <w:pPr>
        <w:jc w:val="both"/>
        <w:rPr>
          <w:rFonts w:hAnsi="Times New Roman" w:ascii="Times New Roman"/>
          <w:szCs w:val="24"/>
        </w:rPr>
      </w:pPr>
      <w:r w:rsidRPr="002F23D3">
        <w:rPr>
          <w:rFonts w:hAnsi="Times New Roman" w:ascii="Times New Roman"/>
          <w:szCs w:val="24"/>
        </w:rPr>
        <w:t xml:space="preserve"> Ovaj zaključak provest će stečajni upravitelj u roku od 8 dana.</w:t>
      </w:r>
    </w:p>
    <w:p w:rsidRDefault="00A07D8A" w:rsidP="00A07D8A" w:rsidR="00A07D8A" w:rsidRPr="002F23D3">
      <w:pPr>
        <w:jc w:val="both"/>
        <w:rPr>
          <w:rFonts w:hAnsi="Times New Roman" w:ascii="Times New Roman"/>
          <w:szCs w:val="24"/>
        </w:rPr>
      </w:pPr>
      <w:r w:rsidRPr="002F23D3">
        <w:rPr>
          <w:rFonts w:hAnsi="Times New Roman" w:ascii="Times New Roman"/>
          <w:szCs w:val="24"/>
        </w:rPr>
        <w:t xml:space="preserve"> </w:t>
      </w:r>
    </w:p>
    <w:p w:rsidRDefault="00A07D8A" w:rsidP="00A07D8A" w:rsidR="00A07D8A" w:rsidRPr="002F23D3">
      <w:pPr>
        <w:ind w:firstLine="708"/>
        <w:jc w:val="both"/>
        <w:rPr>
          <w:rFonts w:hAnsi="Times New Roman" w:ascii="Times New Roman"/>
          <w:szCs w:val="24"/>
        </w:rPr>
      </w:pPr>
      <w:r w:rsidRPr="002F23D3">
        <w:rPr>
          <w:rFonts w:hAnsi="Times New Roman" w:ascii="Times New Roman"/>
          <w:szCs w:val="24"/>
        </w:rPr>
        <w:t>II.</w:t>
      </w:r>
      <w:r w:rsidR="00733DD8">
        <w:rPr>
          <w:rFonts w:hAnsi="Times New Roman" w:ascii="Times New Roman"/>
          <w:szCs w:val="24"/>
        </w:rPr>
        <w:t xml:space="preserve"> </w:t>
      </w:r>
      <w:r w:rsidRPr="002F23D3">
        <w:rPr>
          <w:rFonts w:hAnsi="Times New Roman" w:ascii="Times New Roman"/>
          <w:szCs w:val="24"/>
        </w:rPr>
        <w:t xml:space="preserve">Određuje se upis vlasništva na </w:t>
      </w:r>
      <w:r w:rsidR="002F23D3" w:rsidRPr="002F23D3">
        <w:rPr>
          <w:rFonts w:hAnsi="Times New Roman" w:ascii="Times New Roman"/>
          <w:szCs w:val="24"/>
        </w:rPr>
        <w:t>nekretnin</w:t>
      </w:r>
      <w:r w:rsidR="00464FB6">
        <w:rPr>
          <w:rFonts w:hAnsi="Times New Roman" w:ascii="Times New Roman"/>
          <w:szCs w:val="24"/>
        </w:rPr>
        <w:t>ama</w:t>
      </w:r>
      <w:r w:rsidR="002F23D3" w:rsidRPr="002F23D3">
        <w:rPr>
          <w:rFonts w:hAnsi="Times New Roman" w:ascii="Times New Roman"/>
          <w:szCs w:val="24"/>
        </w:rPr>
        <w:t xml:space="preserve"> i</w:t>
      </w:r>
      <w:r w:rsidRPr="002F23D3">
        <w:rPr>
          <w:rFonts w:hAnsi="Times New Roman" w:ascii="Times New Roman"/>
          <w:szCs w:val="24"/>
        </w:rPr>
        <w:t xml:space="preserve">z točke I. ovog zaključka </w:t>
      </w:r>
      <w:r w:rsidR="00733DD8">
        <w:rPr>
          <w:rFonts w:hAnsi="Times New Roman" w:ascii="Times New Roman"/>
          <w:szCs w:val="24"/>
        </w:rPr>
        <w:t>u zemljišnim knjigama Općinskog</w:t>
      </w:r>
      <w:r w:rsidR="002F23D3" w:rsidRPr="002F23D3">
        <w:rPr>
          <w:rFonts w:hAnsi="Times New Roman" w:ascii="Times New Roman"/>
          <w:szCs w:val="24"/>
        </w:rPr>
        <w:t xml:space="preserve"> suda u </w:t>
      </w:r>
      <w:r w:rsidR="00972F7D">
        <w:rPr>
          <w:rFonts w:hAnsi="Times New Roman" w:ascii="Times New Roman"/>
          <w:szCs w:val="24"/>
        </w:rPr>
        <w:t>Splitu</w:t>
      </w:r>
      <w:r w:rsidR="002F23D3" w:rsidRPr="002F23D3">
        <w:rPr>
          <w:rFonts w:hAnsi="Times New Roman" w:ascii="Times New Roman"/>
          <w:szCs w:val="24"/>
        </w:rPr>
        <w:t xml:space="preserve">, </w:t>
      </w:r>
      <w:r w:rsidRPr="002F23D3">
        <w:rPr>
          <w:rFonts w:hAnsi="Times New Roman" w:ascii="Times New Roman"/>
          <w:szCs w:val="24"/>
        </w:rPr>
        <w:t>Zemljišnoknjižni odjel</w:t>
      </w:r>
      <w:r w:rsidR="001229E3">
        <w:rPr>
          <w:rFonts w:hAnsi="Times New Roman" w:ascii="Times New Roman"/>
          <w:szCs w:val="24"/>
        </w:rPr>
        <w:t xml:space="preserve"> </w:t>
      </w:r>
      <w:r w:rsidR="00972F7D">
        <w:rPr>
          <w:rFonts w:hAnsi="Times New Roman" w:ascii="Times New Roman"/>
          <w:szCs w:val="24"/>
        </w:rPr>
        <w:t>Supetar</w:t>
      </w:r>
      <w:r w:rsidRPr="002F23D3">
        <w:rPr>
          <w:rFonts w:hAnsi="Times New Roman" w:ascii="Times New Roman"/>
          <w:szCs w:val="24"/>
        </w:rPr>
        <w:t xml:space="preserve">, na ime kupca </w:t>
      </w:r>
      <w:r w:rsidR="00972F7D" w:rsidRPr="00A20DC9">
        <w:rPr>
          <w:rFonts w:hAnsi="Times New Roman" w:ascii="Times New Roman"/>
          <w:szCs w:val="24"/>
        </w:rPr>
        <w:t>SBERBANK d.d., Zagreb, Varšavska 9, OIB 78427478595</w:t>
      </w:r>
      <w:r w:rsidRPr="002F23D3">
        <w:rPr>
          <w:rFonts w:hAnsi="Times New Roman" w:ascii="Times New Roman"/>
          <w:szCs w:val="24"/>
        </w:rPr>
        <w:t xml:space="preserve">.  </w:t>
      </w:r>
    </w:p>
    <w:p w:rsidRDefault="00A07D8A" w:rsidP="00A07D8A" w:rsidR="00A07D8A" w:rsidRPr="002F23D3">
      <w:pPr>
        <w:jc w:val="both"/>
        <w:rPr>
          <w:rFonts w:hAnsi="Times New Roman" w:ascii="Times New Roman"/>
          <w:szCs w:val="24"/>
        </w:rPr>
      </w:pPr>
    </w:p>
    <w:p w:rsidRDefault="00A07D8A" w:rsidP="001229E3" w:rsidR="001229E3" w:rsidRPr="00934DF0">
      <w:pPr>
        <w:pStyle w:val="Tijeloteksta"/>
        <w:ind w:firstLine="708"/>
        <w:rPr>
          <w:rFonts w:hAnsi="Times New Roman" w:ascii="Times New Roman"/>
          <w:szCs w:val="24"/>
        </w:rPr>
      </w:pPr>
      <w:r w:rsidRPr="002F23D3">
        <w:rPr>
          <w:rFonts w:hAnsi="Times New Roman" w:ascii="Times New Roman"/>
          <w:szCs w:val="24"/>
        </w:rPr>
        <w:t xml:space="preserve">III. </w:t>
      </w:r>
      <w:r w:rsidR="00733DD8">
        <w:rPr>
          <w:rFonts w:hAnsi="Times New Roman" w:ascii="Times New Roman"/>
          <w:szCs w:val="24"/>
        </w:rPr>
        <w:t xml:space="preserve">Određuje se brisanje prava i tereta koji prestaju prodajom, i to brisanje </w:t>
      </w:r>
      <w:r w:rsidR="00733DD8">
        <w:rPr>
          <w:rFonts w:hAnsi="Times New Roman" w:ascii="Times New Roman"/>
        </w:rPr>
        <w:t>založnog prava</w:t>
      </w:r>
      <w:r w:rsidR="00972F7D">
        <w:rPr>
          <w:rFonts w:hAnsi="Times New Roman" w:ascii="Times New Roman"/>
        </w:rPr>
        <w:t xml:space="preserve"> </w:t>
      </w:r>
      <w:r w:rsidR="00733DD8">
        <w:rPr>
          <w:rFonts w:hAnsi="Times New Roman" w:ascii="Times New Roman"/>
        </w:rPr>
        <w:t xml:space="preserve">za korist </w:t>
      </w:r>
      <w:r w:rsidR="00972F7D" w:rsidRPr="00A20DC9">
        <w:rPr>
          <w:rFonts w:hAnsi="Times New Roman" w:ascii="Times New Roman"/>
          <w:szCs w:val="24"/>
        </w:rPr>
        <w:t>SBERBANK d.d., Zagreb, Varšavska 9, OIB 78427478595</w:t>
      </w:r>
      <w:r w:rsidR="00972F7D">
        <w:rPr>
          <w:rFonts w:hAnsi="Times New Roman" w:ascii="Times New Roman"/>
          <w:szCs w:val="24"/>
        </w:rPr>
        <w:t xml:space="preserve"> (raniji naziv: VOLKSBANK d.d. Zagreb)</w:t>
      </w:r>
      <w:r w:rsidR="00733DD8">
        <w:rPr>
          <w:rFonts w:hAnsi="Times New Roman" w:ascii="Times New Roman"/>
        </w:rPr>
        <w:t>, pod brojem Z-</w:t>
      </w:r>
      <w:r w:rsidR="00972F7D">
        <w:rPr>
          <w:rFonts w:hAnsi="Times New Roman" w:ascii="Times New Roman"/>
        </w:rPr>
        <w:t xml:space="preserve">1594/2009 i brojem Z-1595/2009, </w:t>
      </w:r>
      <w:r w:rsidR="00733DD8">
        <w:rPr>
          <w:rFonts w:hAnsi="Times New Roman" w:ascii="Times New Roman"/>
          <w:szCs w:val="24"/>
        </w:rPr>
        <w:t xml:space="preserve">te brisanje uknjižbe založnog prava </w:t>
      </w:r>
      <w:r w:rsidR="00972F7D">
        <w:rPr>
          <w:rFonts w:hAnsi="Times New Roman" w:ascii="Times New Roman"/>
          <w:szCs w:val="24"/>
        </w:rPr>
        <w:t xml:space="preserve">za korist Republike Hrvatske </w:t>
      </w:r>
      <w:r w:rsidR="00733DD8">
        <w:rPr>
          <w:rFonts w:hAnsi="Times New Roman" w:ascii="Times New Roman"/>
          <w:szCs w:val="24"/>
        </w:rPr>
        <w:t>pod brojem Z-</w:t>
      </w:r>
      <w:r w:rsidR="00972F7D">
        <w:rPr>
          <w:rFonts w:hAnsi="Times New Roman" w:ascii="Times New Roman"/>
          <w:szCs w:val="24"/>
        </w:rPr>
        <w:t xml:space="preserve">1432/2013. </w:t>
      </w:r>
      <w:r w:rsidR="00733DD8">
        <w:rPr>
          <w:rFonts w:hAnsi="Times New Roman" w:ascii="Times New Roman"/>
          <w:szCs w:val="24"/>
        </w:rPr>
        <w:t xml:space="preserve"> </w:t>
      </w:r>
    </w:p>
    <w:p w:rsidRDefault="001229E3" w:rsidP="001229E3" w:rsidR="001229E3" w:rsidRPr="00934DF0">
      <w:pPr>
        <w:pStyle w:val="Tijeloteksta"/>
        <w:rPr>
          <w:rFonts w:hAnsi="Times New Roman" w:ascii="Times New Roman"/>
          <w:szCs w:val="24"/>
        </w:rPr>
      </w:pPr>
    </w:p>
    <w:p w:rsidRDefault="00733DD8" w:rsidP="001229E3" w:rsidR="001229E3" w:rsidRPr="00934DF0">
      <w:pPr>
        <w:pStyle w:val="Tijeloteksta"/>
        <w:ind w:firstLine="708"/>
        <w:rPr>
          <w:rFonts w:hAnsi="Times New Roman" w:ascii="Times New Roman"/>
          <w:szCs w:val="24"/>
        </w:rPr>
      </w:pPr>
      <w:r>
        <w:rPr>
          <w:rFonts w:hAnsi="Times New Roman" w:ascii="Times New Roman"/>
          <w:szCs w:val="24"/>
        </w:rPr>
        <w:t>Određuje se i brisanje zabilježbe otvaranja stečajnog postupka pod brojem Z-</w:t>
      </w:r>
      <w:r w:rsidR="00972F7D">
        <w:rPr>
          <w:rFonts w:hAnsi="Times New Roman" w:ascii="Times New Roman"/>
          <w:szCs w:val="24"/>
        </w:rPr>
        <w:t>1776/2015</w:t>
      </w:r>
      <w:r>
        <w:rPr>
          <w:rFonts w:hAnsi="Times New Roman" w:ascii="Times New Roman"/>
          <w:szCs w:val="24"/>
        </w:rPr>
        <w:t>.</w:t>
      </w:r>
    </w:p>
    <w:p w:rsidRDefault="00972F7D" w:rsidP="00A07D8A" w:rsidR="00972F7D">
      <w:pPr>
        <w:pStyle w:val="Tijeloteksta"/>
        <w:jc w:val="center"/>
        <w:rPr>
          <w:rFonts w:hAnsi="Times New Roman" w:ascii="Times New Roman"/>
          <w:szCs w:val="24"/>
        </w:rPr>
      </w:pPr>
    </w:p>
    <w:p w:rsidRDefault="00A07D8A" w:rsidP="00A07D8A" w:rsidR="00A07D8A" w:rsidRPr="002F23D3">
      <w:pPr>
        <w:pStyle w:val="Tijeloteksta"/>
        <w:jc w:val="center"/>
        <w:rPr>
          <w:rFonts w:hAnsi="Times New Roman" w:ascii="Times New Roman"/>
          <w:szCs w:val="24"/>
        </w:rPr>
      </w:pPr>
      <w:r w:rsidRPr="002F23D3">
        <w:rPr>
          <w:rFonts w:hAnsi="Times New Roman" w:ascii="Times New Roman"/>
          <w:szCs w:val="24"/>
        </w:rPr>
        <w:t>Obrazloženje</w:t>
      </w:r>
    </w:p>
    <w:p w:rsidRDefault="00A07D8A" w:rsidP="00A07D8A" w:rsidR="00A07D8A" w:rsidRPr="002F23D3">
      <w:pPr>
        <w:jc w:val="both"/>
        <w:rPr>
          <w:rFonts w:hAnsi="Times New Roman" w:ascii="Times New Roman"/>
          <w:szCs w:val="24"/>
        </w:rPr>
      </w:pPr>
    </w:p>
    <w:p w:rsidRDefault="00A07D8A" w:rsidP="00A07D8A" w:rsidR="00464FB6">
      <w:pPr>
        <w:ind w:firstLine="708"/>
        <w:jc w:val="both"/>
        <w:rPr>
          <w:rFonts w:hAnsi="Times New Roman" w:ascii="Times New Roman"/>
          <w:szCs w:val="24"/>
        </w:rPr>
      </w:pPr>
      <w:r w:rsidRPr="002F23D3">
        <w:rPr>
          <w:rFonts w:hAnsi="Times New Roman" w:ascii="Times New Roman"/>
          <w:szCs w:val="24"/>
        </w:rPr>
        <w:t xml:space="preserve">Uvidom u </w:t>
      </w:r>
      <w:r w:rsidR="00C241B2">
        <w:rPr>
          <w:rFonts w:hAnsi="Times New Roman" w:ascii="Times New Roman"/>
          <w:szCs w:val="24"/>
        </w:rPr>
        <w:t>ovaj</w:t>
      </w:r>
      <w:r w:rsidRPr="002F23D3">
        <w:rPr>
          <w:rFonts w:hAnsi="Times New Roman" w:ascii="Times New Roman"/>
          <w:szCs w:val="24"/>
        </w:rPr>
        <w:t xml:space="preserve"> spis utvrđeno je da</w:t>
      </w:r>
      <w:r w:rsidR="00C241B2">
        <w:rPr>
          <w:rFonts w:hAnsi="Times New Roman" w:ascii="Times New Roman"/>
          <w:szCs w:val="24"/>
        </w:rPr>
        <w:t xml:space="preserve"> je rješenje o dosudi nekretnine</w:t>
      </w:r>
      <w:r w:rsidRPr="002F23D3">
        <w:rPr>
          <w:rFonts w:hAnsi="Times New Roman" w:ascii="Times New Roman"/>
          <w:szCs w:val="24"/>
        </w:rPr>
        <w:t xml:space="preserve"> kupcu</w:t>
      </w:r>
      <w:r w:rsidR="00464FB6">
        <w:rPr>
          <w:rFonts w:hAnsi="Times New Roman" w:ascii="Times New Roman"/>
          <w:szCs w:val="24"/>
        </w:rPr>
        <w:t xml:space="preserve"> Trgovačkog suda u Zagrebu posl.</w:t>
      </w:r>
      <w:r w:rsidRPr="002F23D3">
        <w:rPr>
          <w:rFonts w:hAnsi="Times New Roman" w:ascii="Times New Roman"/>
          <w:szCs w:val="24"/>
        </w:rPr>
        <w:t xml:space="preserve"> </w:t>
      </w:r>
      <w:r w:rsidR="00C241B2" w:rsidRPr="002F23D3">
        <w:rPr>
          <w:rFonts w:hAnsi="Times New Roman" w:ascii="Times New Roman"/>
          <w:szCs w:val="24"/>
        </w:rPr>
        <w:t xml:space="preserve">broj </w:t>
      </w:r>
      <w:r w:rsidR="00972F7D">
        <w:rPr>
          <w:rFonts w:hAnsi="Times New Roman" w:ascii="Times New Roman"/>
          <w:szCs w:val="24"/>
        </w:rPr>
        <w:t xml:space="preserve">3 </w:t>
      </w:r>
      <w:r w:rsidR="00C241B2" w:rsidRPr="002F23D3">
        <w:rPr>
          <w:rFonts w:hAnsi="Times New Roman" w:ascii="Times New Roman"/>
          <w:szCs w:val="24"/>
        </w:rPr>
        <w:t>St-</w:t>
      </w:r>
      <w:r w:rsidR="00972F7D">
        <w:rPr>
          <w:rFonts w:hAnsi="Times New Roman" w:ascii="Times New Roman"/>
          <w:szCs w:val="24"/>
        </w:rPr>
        <w:t>1094/2014-80</w:t>
      </w:r>
      <w:r w:rsidR="00C241B2" w:rsidRPr="002F23D3">
        <w:rPr>
          <w:rFonts w:hAnsi="Times New Roman" w:ascii="Times New Roman"/>
          <w:szCs w:val="24"/>
        </w:rPr>
        <w:t xml:space="preserve"> </w:t>
      </w:r>
      <w:r w:rsidRPr="002F23D3">
        <w:rPr>
          <w:rFonts w:hAnsi="Times New Roman" w:ascii="Times New Roman"/>
          <w:szCs w:val="24"/>
        </w:rPr>
        <w:t xml:space="preserve">od </w:t>
      </w:r>
      <w:r w:rsidR="00972F7D">
        <w:rPr>
          <w:rFonts w:hAnsi="Times New Roman" w:ascii="Times New Roman"/>
          <w:szCs w:val="24"/>
        </w:rPr>
        <w:t>11. svibnja</w:t>
      </w:r>
      <w:r w:rsidR="001229E3">
        <w:rPr>
          <w:rFonts w:hAnsi="Times New Roman" w:ascii="Times New Roman"/>
          <w:szCs w:val="24"/>
        </w:rPr>
        <w:t xml:space="preserve"> 2018.</w:t>
      </w:r>
      <w:r w:rsidR="00972F7D">
        <w:rPr>
          <w:rFonts w:hAnsi="Times New Roman" w:ascii="Times New Roman"/>
          <w:szCs w:val="24"/>
        </w:rPr>
        <w:t>, izuzev pod točkom III. izreke, postalo</w:t>
      </w:r>
      <w:r w:rsidRPr="002F23D3">
        <w:rPr>
          <w:rFonts w:hAnsi="Times New Roman" w:ascii="Times New Roman"/>
          <w:szCs w:val="24"/>
        </w:rPr>
        <w:t xml:space="preserve"> pravomoćno dana </w:t>
      </w:r>
      <w:r w:rsidR="00C239DE">
        <w:rPr>
          <w:rFonts w:hAnsi="Times New Roman" w:ascii="Times New Roman"/>
          <w:szCs w:val="24"/>
        </w:rPr>
        <w:t>23. svibnja</w:t>
      </w:r>
      <w:r w:rsidR="001229E3">
        <w:rPr>
          <w:rFonts w:hAnsi="Times New Roman" w:ascii="Times New Roman"/>
          <w:szCs w:val="24"/>
        </w:rPr>
        <w:t xml:space="preserve"> 2018.</w:t>
      </w:r>
      <w:r w:rsidR="00972F7D">
        <w:rPr>
          <w:rFonts w:hAnsi="Times New Roman" w:ascii="Times New Roman"/>
          <w:szCs w:val="24"/>
        </w:rPr>
        <w:t>, a rješenje ovog suda posl.br. 4 St-1094/2014-101 od 9. studenog 2018., kojim je kupac SBERBANK d.d., Zagreb, Varšavska 9, pozvan uplatiti razliku kupovnine u iznosu od 282.141,96 kn, postalo je pravomoćno 28. studenog 2018.</w:t>
      </w:r>
    </w:p>
    <w:p w:rsidRDefault="00464FB6" w:rsidP="00A07D8A" w:rsidR="00464FB6">
      <w:pPr>
        <w:ind w:firstLine="708"/>
        <w:jc w:val="both"/>
        <w:rPr>
          <w:rFonts w:hAnsi="Times New Roman" w:ascii="Times New Roman"/>
          <w:szCs w:val="24"/>
        </w:rPr>
      </w:pPr>
    </w:p>
    <w:p w:rsidRDefault="00464FB6" w:rsidP="00A07D8A" w:rsidR="00972F7D">
      <w:pPr>
        <w:ind w:firstLine="708"/>
        <w:jc w:val="both"/>
        <w:rPr>
          <w:rFonts w:hAnsi="Times New Roman" w:ascii="Times New Roman"/>
          <w:szCs w:val="24"/>
        </w:rPr>
      </w:pPr>
      <w:r>
        <w:rPr>
          <w:rFonts w:hAnsi="Times New Roman" w:ascii="Times New Roman"/>
          <w:szCs w:val="24"/>
        </w:rPr>
        <w:lastRenderedPageBreak/>
        <w:t>Podneskom zapriljenim kod suda 23. studenog 2018. kupac</w:t>
      </w:r>
      <w:r w:rsidR="00972F7D">
        <w:rPr>
          <w:rFonts w:hAnsi="Times New Roman" w:ascii="Times New Roman"/>
          <w:szCs w:val="24"/>
        </w:rPr>
        <w:t xml:space="preserve"> </w:t>
      </w:r>
      <w:r>
        <w:rPr>
          <w:rFonts w:hAnsi="Times New Roman" w:ascii="Times New Roman"/>
          <w:szCs w:val="24"/>
        </w:rPr>
        <w:t>SBERBANK d.d., Zagreb, dostavio je u spis potvrdu o plaćanju razlike kupovnine od 282.141,96 kn u korist depozitnog računa ovog suda (list 397 spisa).</w:t>
      </w:r>
    </w:p>
    <w:p w:rsidRDefault="00464FB6" w:rsidP="00A07D8A" w:rsidR="00464FB6">
      <w:pPr>
        <w:ind w:firstLine="708"/>
        <w:jc w:val="both"/>
        <w:rPr>
          <w:rFonts w:hAnsi="Times New Roman" w:ascii="Times New Roman"/>
          <w:szCs w:val="24"/>
        </w:rPr>
      </w:pPr>
    </w:p>
    <w:p w:rsidRDefault="00464FB6" w:rsidP="00A07D8A" w:rsidR="00464FB6">
      <w:pPr>
        <w:ind w:firstLine="708"/>
        <w:jc w:val="both"/>
        <w:rPr>
          <w:rFonts w:hAnsi="Times New Roman" w:ascii="Times New Roman"/>
          <w:szCs w:val="24"/>
        </w:rPr>
      </w:pPr>
      <w:r>
        <w:rPr>
          <w:rFonts w:hAnsi="Times New Roman" w:ascii="Times New Roman"/>
          <w:szCs w:val="24"/>
        </w:rPr>
        <w:t xml:space="preserve">Naime, predmetne nekretnine kupio je kupac – razlučni vjerovnik SBERBANK d.d., Zagreb, na javnoj dražbi koja je održana kod Trgovačkog suda u Zagrebu dana 11. travnja 2018., a na kojoj je razlučni vjerovnik SBERBANK d.d., Zagreb, dao izjavu o prijeboju sukladno čl. 247. st. 7. Stečajnog zakona </w:t>
      </w:r>
      <w:r w:rsidRPr="00464FB6">
        <w:rPr>
          <w:rFonts w:hAnsi="Times New Roman" w:ascii="Times New Roman"/>
          <w:szCs w:val="24"/>
        </w:rPr>
        <w:t>(Narodne novine broj 71/15,104/17, dalje u tekstu: SZ-a)</w:t>
      </w:r>
      <w:r>
        <w:rPr>
          <w:rFonts w:hAnsi="Times New Roman" w:ascii="Times New Roman"/>
          <w:szCs w:val="24"/>
        </w:rPr>
        <w:t>, navodeći da svoju tražbinu stavlja u prijeboj s tražbinom stečajnog dužnika po osnovi kupovnine u iznosu od 2.000.000,00 kn, slijedom čega je razlučni vjerovnik rješenjem od 11. svibnja 2018. oslobođen obveze plaćanja kupovnine, izuzev obveze da plati razliku kupovnine koja se odnosi na utvrđene troškove unovčenja predmeta razlučnog prava, o čemu je odlučeno rješenjem ovog suda od 9. studenog 2018., kojim je kupac SBERBANK d.d. Zagreb pozvan uplatiti razliku kupovnine u iznosu od 282.141,96 kn.</w:t>
      </w:r>
    </w:p>
    <w:p w:rsidRDefault="00C241B2" w:rsidP="00A07D8A" w:rsidR="008C5DF4">
      <w:pPr>
        <w:ind w:firstLine="708"/>
        <w:jc w:val="both"/>
        <w:rPr>
          <w:rFonts w:hAnsi="Times New Roman" w:ascii="Times New Roman"/>
          <w:szCs w:val="24"/>
        </w:rPr>
      </w:pPr>
      <w:r>
        <w:rPr>
          <w:rFonts w:hAnsi="Times New Roman" w:ascii="Times New Roman"/>
          <w:szCs w:val="24"/>
        </w:rPr>
        <w:t xml:space="preserve"> </w:t>
      </w:r>
    </w:p>
    <w:p w:rsidRDefault="00A07D8A" w:rsidP="00A07D8A" w:rsidR="00A07D8A" w:rsidRPr="002F23D3">
      <w:pPr>
        <w:ind w:firstLine="708"/>
        <w:jc w:val="both"/>
        <w:rPr>
          <w:rFonts w:hAnsi="Times New Roman" w:ascii="Times New Roman"/>
          <w:szCs w:val="24"/>
        </w:rPr>
      </w:pPr>
      <w:r w:rsidRPr="002F23D3">
        <w:rPr>
          <w:rFonts w:hAnsi="Times New Roman" w:ascii="Times New Roman"/>
          <w:szCs w:val="24"/>
        </w:rPr>
        <w:t>Stoga je sud, temeljem čl.</w:t>
      </w:r>
      <w:r w:rsidR="007657AE">
        <w:rPr>
          <w:rFonts w:hAnsi="Times New Roman" w:ascii="Times New Roman"/>
          <w:szCs w:val="24"/>
        </w:rPr>
        <w:t xml:space="preserve"> 247. </w:t>
      </w:r>
      <w:r w:rsidR="003D4338">
        <w:rPr>
          <w:rFonts w:hAnsi="Times New Roman" w:ascii="Times New Roman"/>
          <w:szCs w:val="24"/>
        </w:rPr>
        <w:t>SZ-a</w:t>
      </w:r>
      <w:r w:rsidRPr="002F23D3">
        <w:rPr>
          <w:rFonts w:hAnsi="Times New Roman" w:ascii="Times New Roman"/>
          <w:szCs w:val="24"/>
        </w:rPr>
        <w:t xml:space="preserve"> uz primjenu čl. 10</w:t>
      </w:r>
      <w:r w:rsidR="007657AE">
        <w:rPr>
          <w:rFonts w:hAnsi="Times New Roman" w:ascii="Times New Roman"/>
          <w:szCs w:val="24"/>
        </w:rPr>
        <w:t>8</w:t>
      </w:r>
      <w:r w:rsidRPr="002F23D3">
        <w:rPr>
          <w:rFonts w:hAnsi="Times New Roman" w:ascii="Times New Roman"/>
          <w:szCs w:val="24"/>
        </w:rPr>
        <w:t>.</w:t>
      </w:r>
      <w:r w:rsidR="007657AE">
        <w:rPr>
          <w:rFonts w:hAnsi="Times New Roman" w:ascii="Times New Roman"/>
          <w:szCs w:val="24"/>
        </w:rPr>
        <w:t xml:space="preserve"> st.</w:t>
      </w:r>
      <w:r w:rsidR="001229E3">
        <w:rPr>
          <w:rFonts w:hAnsi="Times New Roman" w:ascii="Times New Roman"/>
          <w:szCs w:val="24"/>
        </w:rPr>
        <w:t xml:space="preserve"> </w:t>
      </w:r>
      <w:r w:rsidR="007657AE">
        <w:rPr>
          <w:rFonts w:hAnsi="Times New Roman" w:ascii="Times New Roman"/>
          <w:szCs w:val="24"/>
        </w:rPr>
        <w:t>4.</w:t>
      </w:r>
      <w:r w:rsidRPr="002F23D3">
        <w:rPr>
          <w:rFonts w:hAnsi="Times New Roman" w:ascii="Times New Roman"/>
          <w:szCs w:val="24"/>
        </w:rPr>
        <w:t xml:space="preserve"> Ovršnog zakona</w:t>
      </w:r>
      <w:r w:rsidR="007657AE">
        <w:rPr>
          <w:rFonts w:hAnsi="Times New Roman" w:ascii="Times New Roman"/>
          <w:szCs w:val="24"/>
        </w:rPr>
        <w:t xml:space="preserve"> (Narodne novine broj 112/12, 93/14, 55/16 i 73/17) </w:t>
      </w:r>
      <w:r w:rsidRPr="002F23D3">
        <w:rPr>
          <w:rFonts w:hAnsi="Times New Roman" w:ascii="Times New Roman"/>
          <w:szCs w:val="24"/>
        </w:rPr>
        <w:t xml:space="preserve"> riješio kao u izreci ovog zaključka.   </w:t>
      </w:r>
    </w:p>
    <w:p w:rsidRDefault="00CD72E4" w:rsidP="00CD72E4" w:rsidR="00CD72E4" w:rsidRPr="002F23D3">
      <w:pPr>
        <w:ind w:left="720"/>
        <w:contextualSpacing/>
        <w:jc w:val="both"/>
        <w:rPr>
          <w:rFonts w:hAnsi="Times New Roman" w:ascii="Times New Roman"/>
          <w:szCs w:val="24"/>
        </w:rPr>
      </w:pPr>
    </w:p>
    <w:p w:rsidRDefault="00955EFE" w:rsidP="00CD72E4" w:rsidR="00955EFE" w:rsidRPr="002F23D3">
      <w:pPr>
        <w:jc w:val="center"/>
        <w:rPr>
          <w:rFonts w:hAnsi="Times New Roman" w:ascii="Times New Roman"/>
          <w:szCs w:val="24"/>
        </w:rPr>
      </w:pPr>
      <w:r w:rsidRPr="002F23D3">
        <w:rPr>
          <w:rFonts w:hAnsi="Times New Roman" w:ascii="Times New Roman"/>
          <w:szCs w:val="24"/>
        </w:rPr>
        <w:t xml:space="preserve">U </w:t>
      </w:r>
      <w:r w:rsidR="007D750D" w:rsidRPr="002F23D3">
        <w:rPr>
          <w:rFonts w:hAnsi="Times New Roman" w:ascii="Times New Roman"/>
          <w:szCs w:val="24"/>
        </w:rPr>
        <w:t>Karlovcu</w:t>
      </w:r>
      <w:r w:rsidRPr="002F23D3">
        <w:rPr>
          <w:rFonts w:hAnsi="Times New Roman" w:ascii="Times New Roman"/>
          <w:szCs w:val="24"/>
        </w:rPr>
        <w:t xml:space="preserve">, </w:t>
      </w:r>
      <w:r w:rsidR="00464FB6">
        <w:rPr>
          <w:rFonts w:hAnsi="Times New Roman" w:ascii="Times New Roman"/>
          <w:szCs w:val="24"/>
        </w:rPr>
        <w:t>23. siječnja 2019</w:t>
      </w:r>
      <w:r w:rsidR="001229E3">
        <w:rPr>
          <w:rFonts w:hAnsi="Times New Roman" w:ascii="Times New Roman"/>
          <w:szCs w:val="24"/>
        </w:rPr>
        <w:t>.</w:t>
      </w:r>
    </w:p>
    <w:p w:rsidRDefault="00955EFE" w:rsidP="00955EFE" w:rsidR="00955EFE" w:rsidRPr="002F23D3">
      <w:pPr>
        <w:jc w:val="both"/>
        <w:rPr>
          <w:rFonts w:hAnsi="Times New Roman" w:ascii="Times New Roman"/>
          <w:szCs w:val="24"/>
        </w:rPr>
      </w:pPr>
      <w:r w:rsidRPr="002F23D3">
        <w:rPr>
          <w:rFonts w:hAnsi="Times New Roman" w:ascii="Times New Roman"/>
          <w:szCs w:val="24"/>
        </w:rPr>
        <w:tab/>
      </w:r>
    </w:p>
    <w:p w:rsidRDefault="007D750D" w:rsidP="007D750D" w:rsidR="00955EFE" w:rsidRPr="002F23D3">
      <w:pPr>
        <w:ind w:firstLine="708" w:left="5664"/>
        <w:jc w:val="both"/>
        <w:rPr>
          <w:rFonts w:hAnsi="Times New Roman" w:ascii="Times New Roman"/>
          <w:szCs w:val="24"/>
        </w:rPr>
      </w:pPr>
      <w:r w:rsidRPr="002F23D3">
        <w:rPr>
          <w:rFonts w:hAnsi="Times New Roman" w:ascii="Times New Roman"/>
          <w:szCs w:val="24"/>
        </w:rPr>
        <w:t xml:space="preserve"> </w:t>
      </w:r>
      <w:r w:rsidR="007A18DC" w:rsidRPr="002F23D3">
        <w:rPr>
          <w:rFonts w:hAnsi="Times New Roman" w:ascii="Times New Roman"/>
          <w:szCs w:val="24"/>
        </w:rPr>
        <w:t xml:space="preserve">   </w:t>
      </w:r>
      <w:r w:rsidRPr="002F23D3">
        <w:rPr>
          <w:rFonts w:hAnsi="Times New Roman" w:ascii="Times New Roman"/>
          <w:szCs w:val="24"/>
        </w:rPr>
        <w:t xml:space="preserve"> </w:t>
      </w:r>
      <w:r w:rsidR="008E6332">
        <w:rPr>
          <w:rFonts w:hAnsi="Times New Roman" w:ascii="Times New Roman"/>
          <w:szCs w:val="24"/>
        </w:rPr>
        <w:t xml:space="preserve">             </w:t>
      </w:r>
      <w:r w:rsidRPr="002F23D3">
        <w:rPr>
          <w:rFonts w:hAnsi="Times New Roman" w:ascii="Times New Roman"/>
          <w:szCs w:val="24"/>
        </w:rPr>
        <w:t>S</w:t>
      </w:r>
      <w:r w:rsidR="00955EFE" w:rsidRPr="002F23D3">
        <w:rPr>
          <w:rFonts w:hAnsi="Times New Roman" w:ascii="Times New Roman"/>
          <w:szCs w:val="24"/>
        </w:rPr>
        <w:t>udac:</w:t>
      </w:r>
    </w:p>
    <w:p w:rsidRDefault="00955EFE" w:rsidP="00955EFE" w:rsidR="00955EFE" w:rsidRPr="002F23D3">
      <w:pPr>
        <w:jc w:val="both"/>
        <w:rPr>
          <w:rFonts w:hAnsi="Times New Roman" w:ascii="Times New Roman"/>
          <w:szCs w:val="24"/>
        </w:rPr>
      </w:pP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Pr="002F23D3">
        <w:rPr>
          <w:rFonts w:hAnsi="Times New Roman" w:ascii="Times New Roman"/>
          <w:szCs w:val="24"/>
        </w:rPr>
        <w:tab/>
      </w:r>
      <w:r w:rsidR="007A18DC" w:rsidRPr="002F23D3">
        <w:rPr>
          <w:rFonts w:hAnsi="Times New Roman" w:ascii="Times New Roman"/>
          <w:szCs w:val="24"/>
        </w:rPr>
        <w:t xml:space="preserve">   </w:t>
      </w:r>
      <w:r w:rsidR="007D750D" w:rsidRPr="002F23D3">
        <w:rPr>
          <w:rFonts w:hAnsi="Times New Roman" w:ascii="Times New Roman"/>
          <w:szCs w:val="24"/>
        </w:rPr>
        <w:t>Goranka Boljkovac</w:t>
      </w:r>
      <w:r w:rsidR="007A18DC" w:rsidRPr="002F23D3">
        <w:rPr>
          <w:rFonts w:hAnsi="Times New Roman" w:ascii="Times New Roman"/>
          <w:szCs w:val="24"/>
        </w:rPr>
        <w:t>, v.r.</w:t>
      </w:r>
      <w:r w:rsidRPr="002F23D3">
        <w:rPr>
          <w:rFonts w:hAnsi="Times New Roman" w:ascii="Times New Roman"/>
          <w:szCs w:val="24"/>
        </w:rPr>
        <w:t xml:space="preserve"> </w:t>
      </w:r>
    </w:p>
    <w:p w:rsidRDefault="00955EFE" w:rsidP="00955EFE" w:rsidR="00955EFE" w:rsidRPr="002F23D3">
      <w:pPr>
        <w:jc w:val="both"/>
        <w:rPr>
          <w:rFonts w:hAnsi="Times New Roman" w:ascii="Times New Roman"/>
          <w:szCs w:val="24"/>
        </w:rPr>
      </w:pPr>
    </w:p>
    <w:p w:rsidRDefault="007A18DC" w:rsidP="007A18DC" w:rsidR="007A18DC" w:rsidRPr="002F23D3">
      <w:pPr>
        <w:tabs>
          <w:tab w:pos="6900" w:val="left"/>
        </w:tabs>
        <w:jc w:val="both"/>
        <w:rPr>
          <w:rFonts w:hAnsi="Times New Roman" w:ascii="Times New Roman"/>
          <w:szCs w:val="24"/>
        </w:rPr>
      </w:pPr>
      <w:r w:rsidRPr="002F23D3">
        <w:rPr>
          <w:rFonts w:hAnsi="Times New Roman" w:ascii="Times New Roman"/>
          <w:szCs w:val="24"/>
        </w:rPr>
        <w:tab/>
        <w:t>Za točnost otpravka-</w:t>
      </w:r>
    </w:p>
    <w:p w:rsidRDefault="007A18DC" w:rsidP="007A18DC" w:rsidR="007A18DC" w:rsidRPr="002F23D3">
      <w:pPr>
        <w:pStyle w:val="Tijeloteksta"/>
        <w:tabs>
          <w:tab w:pos="6900" w:val="left"/>
        </w:tabs>
        <w:rPr>
          <w:rFonts w:hAnsi="Times New Roman" w:ascii="Times New Roman"/>
          <w:szCs w:val="24"/>
        </w:rPr>
      </w:pPr>
      <w:r w:rsidRPr="002F23D3">
        <w:rPr>
          <w:rFonts w:hAnsi="Times New Roman" w:ascii="Times New Roman"/>
          <w:szCs w:val="24"/>
        </w:rPr>
        <w:t xml:space="preserve"> </w:t>
      </w:r>
      <w:r w:rsidRPr="002F23D3">
        <w:rPr>
          <w:rFonts w:hAnsi="Times New Roman" w:ascii="Times New Roman"/>
          <w:szCs w:val="24"/>
        </w:rPr>
        <w:tab/>
        <w:t>ovlašteni službenik:</w:t>
      </w:r>
    </w:p>
    <w:p w:rsidRDefault="007A18DC" w:rsidP="007A18DC" w:rsidR="00955EFE" w:rsidRPr="002F23D3">
      <w:pPr>
        <w:tabs>
          <w:tab w:pos="6531" w:val="left"/>
        </w:tabs>
        <w:jc w:val="both"/>
        <w:rPr>
          <w:rFonts w:hAnsi="Times New Roman" w:ascii="Times New Roman"/>
          <w:szCs w:val="24"/>
        </w:rPr>
      </w:pPr>
      <w:r w:rsidRPr="002F23D3">
        <w:rPr>
          <w:rFonts w:hAnsi="Times New Roman" w:ascii="Times New Roman"/>
          <w:szCs w:val="24"/>
        </w:rPr>
        <w:t xml:space="preserve">                                                 </w:t>
      </w:r>
      <w:r w:rsidRPr="002F23D3">
        <w:rPr>
          <w:rFonts w:hAnsi="Times New Roman" w:ascii="Times New Roman"/>
          <w:szCs w:val="24"/>
        </w:rPr>
        <w:tab/>
        <w:t xml:space="preserve">        </w:t>
      </w:r>
      <w:r w:rsidR="001229E3" w:rsidRPr="001229E3">
        <w:rPr>
          <w:rFonts w:hAnsi="Times New Roman" w:ascii="Times New Roman"/>
          <w:szCs w:val="24"/>
        </w:rPr>
        <w:t>Renata Klokočki</w:t>
      </w:r>
    </w:p>
    <w:p w:rsidRDefault="00955EFE" w:rsidP="00955EFE" w:rsidR="00955EFE" w:rsidRPr="002F23D3">
      <w:pPr>
        <w:jc w:val="both"/>
        <w:rPr>
          <w:rFonts w:hAnsi="Times New Roman" w:ascii="Times New Roman"/>
          <w:szCs w:val="24"/>
        </w:rPr>
      </w:pPr>
    </w:p>
    <w:p w:rsidRDefault="00955EFE" w:rsidP="00955EFE" w:rsidR="00955EFE" w:rsidRPr="002F23D3">
      <w:pPr>
        <w:jc w:val="both"/>
        <w:rPr>
          <w:rFonts w:hAnsi="Times New Roman" w:ascii="Times New Roman"/>
          <w:szCs w:val="24"/>
        </w:rPr>
      </w:pPr>
      <w:r w:rsidRPr="002F23D3">
        <w:rPr>
          <w:rFonts w:hAnsi="Times New Roman" w:ascii="Times New Roman"/>
          <w:szCs w:val="24"/>
        </w:rPr>
        <w:t>POUKA O PRAVNOM LIJEKU</w:t>
      </w:r>
    </w:p>
    <w:p w:rsidRDefault="00955EFE" w:rsidP="00955EFE" w:rsidR="007D750D" w:rsidRPr="002F23D3">
      <w:pPr>
        <w:jc w:val="both"/>
        <w:rPr>
          <w:rFonts w:hAnsi="Times New Roman" w:ascii="Times New Roman"/>
          <w:szCs w:val="24"/>
        </w:rPr>
      </w:pPr>
      <w:r w:rsidRPr="002F23D3">
        <w:rPr>
          <w:rFonts w:hAnsi="Times New Roman" w:ascii="Times New Roman"/>
          <w:szCs w:val="24"/>
        </w:rPr>
        <w:t>Proti</w:t>
      </w:r>
      <w:r w:rsidR="007D750D" w:rsidRPr="002F23D3">
        <w:rPr>
          <w:rFonts w:hAnsi="Times New Roman" w:ascii="Times New Roman"/>
          <w:szCs w:val="24"/>
        </w:rPr>
        <w:t>v ovog zaključka nije dopušten pravni lijek</w:t>
      </w:r>
    </w:p>
    <w:p w:rsidRDefault="00955EFE" w:rsidP="00955EFE" w:rsidR="00955EFE" w:rsidRPr="002F23D3">
      <w:pPr>
        <w:jc w:val="both"/>
        <w:rPr>
          <w:rFonts w:hAnsi="Times New Roman" w:ascii="Times New Roman"/>
          <w:szCs w:val="24"/>
        </w:rPr>
      </w:pPr>
      <w:r w:rsidRPr="002F23D3">
        <w:rPr>
          <w:rFonts w:hAnsi="Times New Roman" w:ascii="Times New Roman"/>
          <w:szCs w:val="24"/>
        </w:rPr>
        <w:t>(čl. 11.</w:t>
      </w:r>
      <w:r w:rsidR="007D750D" w:rsidRPr="002F23D3">
        <w:rPr>
          <w:rFonts w:hAnsi="Times New Roman" w:ascii="Times New Roman"/>
          <w:szCs w:val="24"/>
        </w:rPr>
        <w:t xml:space="preserve"> st. 5.</w:t>
      </w:r>
      <w:r w:rsidRPr="002F23D3">
        <w:rPr>
          <w:rFonts w:hAnsi="Times New Roman" w:ascii="Times New Roman"/>
          <w:szCs w:val="24"/>
        </w:rPr>
        <w:t xml:space="preserve"> OZ</w:t>
      </w:r>
      <w:r w:rsidR="007D750D" w:rsidRPr="002F23D3">
        <w:rPr>
          <w:rFonts w:hAnsi="Times New Roman" w:ascii="Times New Roman"/>
          <w:szCs w:val="24"/>
        </w:rPr>
        <w:t>-a</w:t>
      </w:r>
      <w:r w:rsidRPr="002F23D3">
        <w:rPr>
          <w:rFonts w:hAnsi="Times New Roman" w:ascii="Times New Roman"/>
          <w:szCs w:val="24"/>
        </w:rPr>
        <w:t>).</w:t>
      </w:r>
    </w:p>
    <w:p w:rsidRDefault="00955EFE" w:rsidP="00955EFE" w:rsidR="00955EFE" w:rsidRPr="002F23D3">
      <w:pPr>
        <w:jc w:val="both"/>
        <w:rPr>
          <w:rFonts w:hAnsi="Times New Roman" w:ascii="Times New Roman"/>
          <w:szCs w:val="24"/>
        </w:rPr>
      </w:pPr>
    </w:p>
    <w:p w:rsidRDefault="008A1C30" w:rsidP="00955EFE" w:rsidR="008A1C30" w:rsidRPr="002F23D3">
      <w:pPr>
        <w:jc w:val="both"/>
        <w:rPr>
          <w:rFonts w:hAnsi="Times New Roman" w:ascii="Times New Roman"/>
          <w:szCs w:val="24"/>
        </w:rPr>
      </w:pPr>
    </w:p>
    <w:sectPr w:rsidSect="00464FB6" w:rsidR="008A1C30" w:rsidRPr="002F23D3">
      <w:headerReference w:type="even" r:id="rId10"/>
      <w:headerReference w:type="default" r:id="rId11"/>
      <w:pgSz w:h="16838" w:w="11906"/>
      <w:pgMar w:gutter="0" w:footer="720" w:header="720" w:left="1418" w:bottom="1702"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0879">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464FB6">
      <w:rPr>
        <w:rFonts w:hAnsi="Times New Roman" w:ascii="Times New Roman"/>
      </w:rPr>
      <w:t>1094/2014-105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1">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1"/>
  </w:num>
  <w:num w:numId="2">
    <w:abstractNumId w:val="10"/>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D4F31"/>
    <w:rsid w:val="000D7274"/>
    <w:rsid w:val="000E26B5"/>
    <w:rsid w:val="000F0435"/>
    <w:rsid w:val="001117F8"/>
    <w:rsid w:val="001229E3"/>
    <w:rsid w:val="00133E48"/>
    <w:rsid w:val="00135E75"/>
    <w:rsid w:val="001454B1"/>
    <w:rsid w:val="00164987"/>
    <w:rsid w:val="00197744"/>
    <w:rsid w:val="00206DA3"/>
    <w:rsid w:val="00237199"/>
    <w:rsid w:val="00245E30"/>
    <w:rsid w:val="002C2005"/>
    <w:rsid w:val="002D5B99"/>
    <w:rsid w:val="002F23D3"/>
    <w:rsid w:val="00311D29"/>
    <w:rsid w:val="0032271E"/>
    <w:rsid w:val="00326CC7"/>
    <w:rsid w:val="00341D81"/>
    <w:rsid w:val="00362D40"/>
    <w:rsid w:val="0037105C"/>
    <w:rsid w:val="00381043"/>
    <w:rsid w:val="0039023B"/>
    <w:rsid w:val="00393171"/>
    <w:rsid w:val="003B7EB5"/>
    <w:rsid w:val="003D357F"/>
    <w:rsid w:val="003D4338"/>
    <w:rsid w:val="00464FB6"/>
    <w:rsid w:val="00467623"/>
    <w:rsid w:val="00473DCE"/>
    <w:rsid w:val="00475446"/>
    <w:rsid w:val="00480933"/>
    <w:rsid w:val="00491ED9"/>
    <w:rsid w:val="004A141B"/>
    <w:rsid w:val="004A2424"/>
    <w:rsid w:val="00501E2C"/>
    <w:rsid w:val="0051047D"/>
    <w:rsid w:val="0051183F"/>
    <w:rsid w:val="00514886"/>
    <w:rsid w:val="0052001A"/>
    <w:rsid w:val="005360E3"/>
    <w:rsid w:val="00566675"/>
    <w:rsid w:val="00566B1D"/>
    <w:rsid w:val="00577F43"/>
    <w:rsid w:val="00594221"/>
    <w:rsid w:val="005A0E12"/>
    <w:rsid w:val="005E53AC"/>
    <w:rsid w:val="006275C1"/>
    <w:rsid w:val="0063170F"/>
    <w:rsid w:val="00640879"/>
    <w:rsid w:val="006521A5"/>
    <w:rsid w:val="006636CC"/>
    <w:rsid w:val="00727927"/>
    <w:rsid w:val="00733DD8"/>
    <w:rsid w:val="00737A4B"/>
    <w:rsid w:val="007404F0"/>
    <w:rsid w:val="007430DB"/>
    <w:rsid w:val="00746B09"/>
    <w:rsid w:val="0075702E"/>
    <w:rsid w:val="00762710"/>
    <w:rsid w:val="007657AE"/>
    <w:rsid w:val="0078103C"/>
    <w:rsid w:val="00786F71"/>
    <w:rsid w:val="00793238"/>
    <w:rsid w:val="007A18DC"/>
    <w:rsid w:val="007C72DF"/>
    <w:rsid w:val="007D750D"/>
    <w:rsid w:val="007F7983"/>
    <w:rsid w:val="00843B1C"/>
    <w:rsid w:val="00855310"/>
    <w:rsid w:val="00884269"/>
    <w:rsid w:val="008A1C30"/>
    <w:rsid w:val="008A1EAD"/>
    <w:rsid w:val="008A3491"/>
    <w:rsid w:val="008C5DF4"/>
    <w:rsid w:val="008D212B"/>
    <w:rsid w:val="008D31EA"/>
    <w:rsid w:val="008E6332"/>
    <w:rsid w:val="008F12BE"/>
    <w:rsid w:val="009067E1"/>
    <w:rsid w:val="0091485F"/>
    <w:rsid w:val="009338DF"/>
    <w:rsid w:val="00937ECE"/>
    <w:rsid w:val="009432E4"/>
    <w:rsid w:val="00955EFE"/>
    <w:rsid w:val="00972F7D"/>
    <w:rsid w:val="00991E8E"/>
    <w:rsid w:val="00992055"/>
    <w:rsid w:val="009A4E8F"/>
    <w:rsid w:val="009B56B4"/>
    <w:rsid w:val="009D5222"/>
    <w:rsid w:val="009E4927"/>
    <w:rsid w:val="009F3B1B"/>
    <w:rsid w:val="00A036F0"/>
    <w:rsid w:val="00A07D8A"/>
    <w:rsid w:val="00A5563D"/>
    <w:rsid w:val="00A91D89"/>
    <w:rsid w:val="00A960BB"/>
    <w:rsid w:val="00AB7170"/>
    <w:rsid w:val="00AC14E9"/>
    <w:rsid w:val="00AD105D"/>
    <w:rsid w:val="00B314E8"/>
    <w:rsid w:val="00B31901"/>
    <w:rsid w:val="00B50BDC"/>
    <w:rsid w:val="00BB5EB8"/>
    <w:rsid w:val="00BE3B4D"/>
    <w:rsid w:val="00C1283B"/>
    <w:rsid w:val="00C2061F"/>
    <w:rsid w:val="00C20895"/>
    <w:rsid w:val="00C239DE"/>
    <w:rsid w:val="00C241B2"/>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5FFA"/>
    <w:rsid w:val="00E207D3"/>
    <w:rsid w:val="00E345F5"/>
    <w:rsid w:val="00E347E2"/>
    <w:rsid w:val="00E7063B"/>
    <w:rsid w:val="00EB121D"/>
    <w:rsid w:val="00ED1913"/>
    <w:rsid w:val="00ED7798"/>
    <w:rsid w:val="00F24D30"/>
    <w:rsid w:val="00F5464F"/>
    <w:rsid w:val="00F555AE"/>
    <w:rsid w:val="00F6123A"/>
    <w:rsid w:val="00F80552"/>
    <w:rsid w:val="00FA4D1E"/>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640879"/>
    <w:rPr>
      <w:color w:val="808080"/>
      <w:bdr w:space="0" w:sz="0" w:color="auto" w:val="none"/>
      <w:shd w:fill="auto" w:color="auto" w:val="clear"/>
    </w:rPr>
  </w:style>
  <w:style w:customStyle="true" w:styleId="eSPISCCParagraphDefaultFont" w:type="character">
    <w:name w:val="eSPIS_CC_Paragraph Default Font"/>
    <w:basedOn w:val="Zadanifontodlomka"/>
    <w:rsid w:val="006408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08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408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08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640879"/>
    <w:rPr>
      <w:color w:val="808080"/>
      <w:bdr w:color="auto" w:space="0" w:sz="0" w:val="none"/>
      <w:shd w:color="auto" w:fill="auto" w:val="clear"/>
    </w:rPr>
  </w:style>
  <w:style w:customStyle="1" w:styleId="eSPISCCParagraphDefaultFont" w:type="character">
    <w:name w:val="eSPIS_CC_Paragraph Default Font"/>
    <w:basedOn w:val="Zadanifontodlomka"/>
    <w:rsid w:val="006408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08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408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08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 w:id="1334532042">
      <w:bodyDiv w:val="true"/>
      <w:marLeft w:val="0"/>
      <w:marRight w:val="0"/>
      <w:marTop w:val="0"/>
      <w:marBottom w:val="0"/>
      <w:divBdr>
        <w:top w:space="0" w:sz="0" w:color="auto" w:val="none"/>
        <w:left w:space="0" w:sz="0" w:color="auto" w:val="none"/>
        <w:bottom w:space="0" w:sz="0" w:color="auto" w:val="none"/>
        <w:right w:space="0" w:sz="0" w:color="auto" w:val="none"/>
      </w:divBdr>
    </w:div>
    <w:div w:id="1494375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2014.</izvorni_sadrzaj>
    <derivirana_varijabla naziv="DomainObject.Predmet.DatumOsnivanja_1">16.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St-1094/2014</izvorni_sadrzaj>
    <derivirana_varijabla naziv="DomainObject.Predmet.OznakaBroj_1">St-1094/2014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 PROJEKT društvo s ograničenom odgovornošću za poslovanje nekretninama u stečaju</izvorni_sadrzaj>
    <derivirana_varijabla naziv="DomainObject.Predmet.ProtustrankaFormated_1">  RE PROJEKT društvo s ograničenom odgovornošću za poslovanje nekretninama u stečaju</derivirana_varijabla>
  </DomainObject.Predmet.ProtustrankaFormated>
  <DomainObject.Predmet.ProtustrankaFormatedOIB>
    <izvorni_sadrzaj>  RE PROJEKT društvo s ograničenom odgovornošću za poslovanje nekretninama u stečaju, OIB 51746471819</izvorni_sadrzaj>
    <derivirana_varijabla naziv="DomainObject.Predmet.ProtustrankaFormatedOIB_1">  RE PROJEKT društvo s ograničenom odgovornošću za poslovanje nekretninama u stečaju, OIB 51746471819</derivirana_varijabla>
  </DomainObject.Predmet.ProtustrankaFormatedOIB>
  <DomainObject.Predmet.ProtustrankaFormatedWithAdress>
    <izvorni_sadrzaj> RE PROJEKT društvo s ograničenom odgovornošću za poslovanje nekretninama u stečaju, Cankarova 3, 10000 Zagreb</izvorni_sadrzaj>
    <derivirana_varijabla naziv="DomainObject.Predmet.ProtustrankaFormatedWithAdress_1"> RE PROJEKT društvo s ograničenom odgovornošću za poslovanje nekretninama u stečaju, Cankarova 3, 10000 Zagreb</derivirana_varijabla>
  </DomainObject.Predmet.ProtustrankaFormatedWithAdress>
  <DomainObject.Predmet.ProtustrankaFormatedWithAdressOIB>
    <izvorni_sadrzaj> RE PROJEKT društvo s ograničenom odgovornošću za poslovanje nekretninama u stečaju, OIB 51746471819, Cankarova 3, 10000 Zagreb</izvorni_sadrzaj>
    <derivirana_varijabla naziv="DomainObject.Predmet.ProtustrankaFormatedWithAdressOIB_1"> RE PROJEKT društvo s ograničenom odgovornošću za poslovanje nekretninama u stečaju, OIB 51746471819, Cankarova 3, 10000 Zagreb</derivirana_varijabla>
  </DomainObject.Predmet.ProtustrankaFormatedWithAdressOIB>
  <DomainObject.Predmet.ProtustrankaWithAdress>
    <izvorni_sadrzaj>RE PROJEKT društvo s ograničenom odgovornošću za poslovanje nekretninama u stečaju Cankarova 3, 10000 Zagreb</izvorni_sadrzaj>
    <derivirana_varijabla naziv="DomainObject.Predmet.ProtustrankaWithAdress_1">RE PROJEKT društvo s ograničenom odgovornošću za poslovanje nekretninama u stečaju Cankarova 3, 10000 Zagreb</derivirana_varijabla>
  </DomainObject.Predmet.ProtustrankaWithAdress>
  <DomainObject.Predmet.ProtustrankaWithAdressOIB>
    <izvorni_sadrzaj>RE PROJEKT društvo s ograničenom odgovornošću za poslovanje nekretninama u stečaju, OIB 51746471819, Cankarova 3, 10000 Zagreb</izvorni_sadrzaj>
    <derivirana_varijabla naziv="DomainObject.Predmet.ProtustrankaWithAdressOIB_1">RE PROJEKT društvo s ograničenom odgovornošću za poslovanje nekretninama u stečaju, OIB 51746471819, Cankarova 3, 10000 Zagreb</derivirana_varijabla>
  </DomainObject.Predmet.ProtustrankaWithAdressOIB>
  <DomainObject.Predmet.ProtustrankaNazivFormated>
    <izvorni_sadrzaj>RE PROJEKT društvo s ograničenom odgovornošću za poslovanje nekretninama u stečaju</izvorni_sadrzaj>
    <derivirana_varijabla naziv="DomainObject.Predmet.ProtustrankaNazivFormated_1">RE PROJEKT društvo s ograničenom odgovornošću za poslovanje nekretninama u stečaju</derivirana_varijabla>
  </DomainObject.Predmet.ProtustrankaNazivFormated>
  <DomainObject.Predmet.ProtustrankaNazivFormatedOIB>
    <izvorni_sadrzaj>RE PROJEKT društvo s ograničenom odgovornošću za poslovanje nekretninama u stečaju, OIB 51746471819</izvorni_sadrzaj>
    <derivirana_varijabla naziv="DomainObject.Predmet.ProtustrankaNazivFormatedOIB_1">RE PROJEKT društvo s ograničenom odgovornošću za poslovanje nekretninama u stečaju, OIB 51746471819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 zastupanog po punomoćniku ŽUPANIJSKO DRŽAVNO ODVJETNIŠTVO U ZAGREBU; Općinski sud u Splitu; Josip Bokanović; Sberbank d.d.</izvorni_sadrzaj>
    <derivirana_varijabla naziv="DomainObject.Predmet.StrankaFormated_1">  MINISTARSTVO FINANCIJA-POREZNA UPRAVA zastupanog po punomoćniku ŽUPANIJSKO DRŽAVNO ODVJETNIŠTVO U ZAGREBU; Općinski sud u Splitu; Josip Bokanović; Sberbank d.d.</derivirana_varijabla>
  </DomainObject.Predmet.StrankaFormated>
  <DomainObject.Predmet.StrankaFormatedOIB>
    <izvorni_sadrzaj>  MINISTARSTVO FINANCIJA-POREZNA UPRAVA, OIB 18683136487 zastupanog po punomoćniku ŽUPANIJSKO DRŽAVNO ODVJETNIŠTVO U ZAGREBU; Općinski sud u Splitu, OIB 61980608934; Josip Bokanović, OIB 35529252486; Sberbank d.d., OIB 78427478595</izvorni_sadrzaj>
    <derivirana_varijabla naziv="DomainObject.Predmet.StrankaFormatedOIB_1">  MINISTARSTVO FINANCIJA-POREZNA UPRAVA, OIB 18683136487 zastupanog po punomoćniku ŽUPANIJSKO DRŽAVNO ODVJETNIŠTVO U ZAGREBU; Općinski sud u Splitu, OIB 61980608934; Josip Bokanović, OIB 35529252486; Sberbank d.d., OIB 78427478595</derivirana_varijabla>
  </DomainObject.Predmet.StrankaFormatedOIB>
  <DomainObject.Predmet.StrankaFormatedWithAdress>
    <izvorni_sadrzaj> MINISTARSTVO FINANCIJA-POREZNA UPRAVA, Av. Dubrovnik 32, 10000 Zagreb zastupanog po punomoćniku ŽUPANIJSKO DRŽAVNO ODVJETNIŠTVO U ZAGREBU; Općinski sud u Splitu; Josip Bokanović, Josipa Juraja Strossmayera 46, 31431 Čepin; Sberbank d.d., Varšavska 9, 10000 Zagreb</izvorni_sadrzaj>
    <derivirana_varijabla naziv="DomainObject.Predmet.StrankaFormatedWithAdress_1"> MINISTARSTVO FINANCIJA-POREZNA UPRAVA, Av. Dubrovnik 32, 10000 Zagreb zastupanog po punomoćniku ŽUPANIJSKO DRŽAVNO ODVJETNIŠTVO U ZAGREBU; Općinski sud u Splitu; Josip Bokanović, Josipa Juraja Strossmayera 46, 31431 Čepin; Sberbank d.d., Varšavska 9, 10000 Zagreb</derivirana_varijabla>
  </DomainObject.Predmet.StrankaFormatedWithAdress>
  <DomainObject.Predmet.StrankaFormatedWithAdressOIB>
    <izvorni_sadrzaj> MINISTARSTVO FINANCIJA-POREZNA UPRAVA, OIB 18683136487, Av. Dubrovnik 32, 10000 Zagreb zastupanog po punomoćniku ŽUPANIJSKO DRŽAVNO ODVJETNIŠTVO U ZAGREBU; Općinski sud u Splitu, OIB 61980608934; Josip Bokanović, OIB 35529252486, Josipa Juraja Strossmayera 46, 31431 Čepin; Sberbank d.d., OIB 78427478595, Varšavska 9, 10000 Zagreb</izvorni_sadrzaj>
    <derivirana_varijabla naziv="DomainObject.Predmet.StrankaFormatedWithAdressOIB_1"> MINISTARSTVO FINANCIJA-POREZNA UPRAVA, OIB 18683136487, Av. Dubrovnik 32, 10000 Zagreb zastupanog po punomoćniku ŽUPANIJSKO DRŽAVNO ODVJETNIŠTVO U ZAGREBU; Općinski sud u Splitu, OIB 61980608934; Josip Bokanović, OIB 35529252486, Josipa Juraja Strossmayera 46, 31431 Čepin; Sberbank d.d., OIB 78427478595, Varšavska 9, 10000 Zagreb</derivirana_varijabla>
  </DomainObject.Predmet.StrankaFormatedWithAdressOIB>
  <DomainObject.Predmet.StrankaWithAdress>
    <izvorni_sadrzaj>MINISTARSTVO FINANCIJA-POREZNA UPRAVA Av. Dubrovnik 32,10000 Zagreb,Općinski sud u Splitu ,Josip Bokanović Josipa Juraja Strossmayera 46,31431 Čepin,Sberbank d.d. Varšavska 9,10000 Zagreb</izvorni_sadrzaj>
    <derivirana_varijabla naziv="DomainObject.Predmet.StrankaWithAdress_1">MINISTARSTVO FINANCIJA-POREZNA UPRAVA Av. Dubrovnik 32,10000 Zagreb,Općinski sud u Splitu ,Josip Bokanović Josipa Juraja Strossmayera 46,31431 Čepin,Sberbank d.d. Varšavska 9,10000 Zagreb</derivirana_varijabla>
  </DomainObject.Predmet.StrankaWithAdress>
  <DomainObject.Predmet.StrankaWithAdressOIB>
    <izvorni_sadrzaj>MINISTARSTVO FINANCIJA-POREZNA UPRAVA, OIB 18683136487, Av. Dubrovnik 32,10000 Zagreb,Općinski sud u Splitu, OIB 61980608934,Josip Bokanović, OIB 35529252486, Josipa Juraja Strossmayera 46,31431 Čepin,Sberbank d.d., OIB 78427478595, Varšavska 9,10000 Zagreb</izvorni_sadrzaj>
    <derivirana_varijabla naziv="DomainObject.Predmet.StrankaWithAdressOIB_1">MINISTARSTVO FINANCIJA-POREZNA UPRAVA, OIB 18683136487, Av. Dubrovnik 32,10000 Zagreb,Općinski sud u Splitu, OIB 61980608934,Josip Bokanović, OIB 35529252486, Josipa Juraja Strossmayera 46,31431 Čepin,Sberbank d.d., OIB 78427478595, Varšavska 9,10000 Zagreb</derivirana_varijabla>
  </DomainObject.Predmet.StrankaWithAdressOIB>
  <DomainObject.Predmet.StrankaNazivFormated>
    <izvorni_sadrzaj>MINISTARSTVO FINANCIJA-POREZNA UPRAVA,Općinski sud u Splitu,Josip Bokanović,Sberbank d.d.</izvorni_sadrzaj>
    <derivirana_varijabla naziv="DomainObject.Predmet.StrankaNazivFormated_1">MINISTARSTVO FINANCIJA-POREZNA UPRAVA,Općinski sud u Splitu,Josip Bokanović,Sberbank d.d.</derivirana_varijabla>
  </DomainObject.Predmet.StrankaNazivFormated>
  <DomainObject.Predmet.StrankaNazivFormatedOIB>
    <izvorni_sadrzaj>MINISTARSTVO FINANCIJA-POREZNA UPRAVA, OIB 18683136487,Općinski sud u Splitu, OIB 61980608934,Josip Bokanović, OIB 35529252486,Sberbank d.d., OIB 78427478595</izvorni_sadrzaj>
    <derivirana_varijabla naziv="DomainObject.Predmet.StrankaNazivFormatedOIB_1">MINISTARSTVO FINANCIJA-POREZNA UPRAVA, OIB 18683136487,Općinski sud u Splitu, OIB 61980608934,Josip Bokanović, OIB 35529252486,Sberbank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MINISTARSTVO FINANCIJA-POREZNA UPRAVA zastupanog po punomoćniku ŽUPANIJSKO DRŽAVNO ODVJETNIŠTVO U ZAGREBU</item>
      <item>Općinski sud u Splitu</item>
      <item>Josip Bokanović</item>
      <item>Sberbank d.d.</item>
    </izvorni_sadrzaj>
    <derivirana_varijabla naziv="DomainObject.Predmet.StrankaListFormated_1">
      <item>MINISTARSTVO FINANCIJA-POREZNA UPRAVA zastupanog po punomoćniku ŽUPANIJSKO DRŽAVNO ODVJETNIŠTVO U ZAGREBU</item>
      <item>Općinski sud u Splitu</item>
      <item>Josip Bokanović</item>
      <item>Sberbank d.d.</item>
    </derivirana_varijabla>
  </DomainObject.Predmet.StrankaListFormated>
  <DomainObject.Predmet.StrankaListFormatedOIB>
    <izvorni_sadrzaj>
      <item>MINISTARSTVO FINANCIJA-POREZNA UPRAVA, OIB 18683136487 zastupanog po punomoćniku ŽUPANIJSKO DRŽAVNO ODVJETNIŠTVO U ZAGREBU</item>
      <item>Općinski sud u Splitu, OIB 61980608934</item>
      <item>Josip Bokanović, OIB 35529252486</item>
      <item>Sberbank d.d., OIB 78427478595</item>
    </izvorni_sadrzaj>
    <derivirana_varijabla naziv="DomainObject.Predmet.StrankaListFormatedOIB_1">
      <item>MINISTARSTVO FINANCIJA-POREZNA UPRAVA, OIB 18683136487 zastupanog po punomoćniku ŽUPANIJSKO DRŽAVNO ODVJETNIŠTVO U ZAGREBU</item>
      <item>Općinski sud u Splitu, OIB 61980608934</item>
      <item>Josip Bokanović, OIB 35529252486</item>
      <item>Sberbank d.d., OIB 78427478595</item>
    </derivirana_varijabla>
  </DomainObject.Predmet.StrankaListFormatedOIB>
  <DomainObject.Predmet.StrankaListFormatedWithAdress>
    <izvorni_sadrzaj>
      <item>MINISTARSTVO FINANCIJA-POREZNA UPRAVA, Av. Dubrovnik 32, 10000 Zagreb zastupanog po punomoćniku ŽUPANIJSKO DRŽAVNO ODVJETNIŠTVO U ZAGREBU</item>
      <item>Općinski sud u Splitu</item>
      <item>Josip Bokanović, Josipa Juraja Strossmayera 46, 31431 Čepin</item>
      <item>Sberbank d.d., Varšavska 9, 10000 Zagreb</item>
    </izvorni_sadrzaj>
    <derivirana_varijabla naziv="DomainObject.Predmet.StrankaListFormatedWithAdress_1">
      <item>MINISTARSTVO FINANCIJA-POREZNA UPRAVA, Av. Dubrovnik 32, 10000 Zagreb zastupanog po punomoćniku ŽUPANIJSKO DRŽAVNO ODVJETNIŠTVO U ZAGREBU</item>
      <item>Općinski sud u Splitu</item>
      <item>Josip Bokanović, Josipa Juraja Strossmayera 46, 31431 Čepin</item>
      <item>Sberbank d.d., Varšavska 9, 10000 Zagreb</item>
    </derivirana_varijabla>
  </DomainObject.Predmet.StrankaListFormatedWithAdress>
  <DomainObject.Predmet.StrankaListFormatedWithAdressOIB>
    <izvorni_sadrzaj>
      <item>MINISTARSTVO FINANCIJA-POREZNA UPRAVA, OIB 18683136487, Av. Dubrovnik 32, 10000 Zagreb zastupanog po punomoćniku ŽUPANIJSKO DRŽAVNO ODVJETNIŠTVO U ZAGREBU</item>
      <item>Općinski sud u Splitu, OIB 61980608934</item>
      <item>Josip Bokanović, OIB 35529252486, Josipa Juraja Strossmayera 46, 31431 Čepin</item>
      <item>Sberbank d.d., OIB 78427478595, Varšavska 9, 10000 Zagreb</item>
    </izvorni_sadrzaj>
    <derivirana_varijabla naziv="DomainObject.Predmet.StrankaListFormatedWithAdressOIB_1">
      <item>MINISTARSTVO FINANCIJA-POREZNA UPRAVA, OIB 18683136487, Av. Dubrovnik 32, 10000 Zagreb zastupanog po punomoćniku ŽUPANIJSKO DRŽAVNO ODVJETNIŠTVO U ZAGREBU</item>
      <item>Općinski sud u Splitu, OIB 61980608934</item>
      <item>Josip Bokanović, OIB 35529252486, Josipa Juraja Strossmayera 46, 31431 Čepin</item>
      <item>Sberbank d.d., OIB 78427478595, Varšavska 9, 10000 Zagreb</item>
    </derivirana_varijabla>
  </DomainObject.Predmet.StrankaListFormatedWithAdressOIB>
  <DomainObject.Predmet.StrankaListNazivFormated>
    <izvorni_sadrzaj>
      <item>MINISTARSTVO FINANCIJA-POREZNA UPRAVA</item>
      <item>Općinski sud u Splitu</item>
      <item>Josip Bokanović</item>
      <item>Sberbank d.d.</item>
    </izvorni_sadrzaj>
    <derivirana_varijabla naziv="DomainObject.Predmet.StrankaListNazivFormated_1">
      <item>MINISTARSTVO FINANCIJA-POREZNA UPRAVA</item>
      <item>Općinski sud u Splitu</item>
      <item>Josip Bokanović</item>
      <item>Sberbank d.d.</item>
    </derivirana_varijabla>
  </DomainObject.Predmet.StrankaListNazivFormated>
  <DomainObject.Predmet.StrankaListNazivFormatedOIB>
    <izvorni_sadrzaj>
      <item>MINISTARSTVO FINANCIJA-POREZNA UPRAVA, OIB 18683136487</item>
      <item>Općinski sud u Splitu, OIB 61980608934</item>
      <item>Josip Bokanović, OIB 35529252486</item>
      <item>Sberbank d.d., OIB 78427478595</item>
    </izvorni_sadrzaj>
    <derivirana_varijabla naziv="DomainObject.Predmet.StrankaListNazivFormatedOIB_1">
      <item>MINISTARSTVO FINANCIJA-POREZNA UPRAVA, OIB 18683136487</item>
      <item>Općinski sud u Splitu, OIB 61980608934</item>
      <item>Josip Bokanović, OIB 35529252486</item>
      <item>Sberbank d.d., OIB 78427478595</item>
    </derivirana_varijabla>
  </DomainObject.Predmet.StrankaListNazivFormatedOIB>
  <DomainObject.Predmet.ProtuStrankaListFormated>
    <izvorni_sadrzaj>
      <item>RE PROJEKT društvo s ograničenom odgovornošću za poslovanje nekretninama u stečaju</item>
    </izvorni_sadrzaj>
    <derivirana_varijabla naziv="DomainObject.Predmet.ProtuStrankaListFormated_1">
      <item>RE PROJEKT društvo s ograničenom odgovornošću za poslovanje nekretninama u stečaju</item>
    </derivirana_varijabla>
  </DomainObject.Predmet.ProtuStrankaListFormated>
  <DomainObject.Predmet.ProtuStrankaListFormatedOIB>
    <izvorni_sadrzaj>
      <item>RE PROJEKT društvo s ograničenom odgovornošću za poslovanje nekretninama u stečaju, OIB 51746471819</item>
    </izvorni_sadrzaj>
    <derivirana_varijabla naziv="DomainObject.Predmet.ProtuStrankaListFormatedOIB_1">
      <item>RE PROJEKT društvo s ograničenom odgovornošću za poslovanje nekretninama u stečaju, OIB 51746471819</item>
    </derivirana_varijabla>
  </DomainObject.Predmet.ProtuStrankaListFormatedOIB>
  <DomainObject.Predmet.ProtuStrankaListFormatedWithAdress>
    <izvorni_sadrzaj>
      <item>RE PROJEKT društvo s ograničenom odgovornošću za poslovanje nekretninama u stečaju, Cankarova 3, 10000 Zagreb</item>
    </izvorni_sadrzaj>
    <derivirana_varijabla naziv="DomainObject.Predmet.ProtuStrankaListFormatedWithAdress_1">
      <item>RE PROJEKT društvo s ograničenom odgovornošću za poslovanje nekretninama u stečaju, Cankarova 3, 10000 Zagreb</item>
    </derivirana_varijabla>
  </DomainObject.Predmet.ProtuStrankaListFormatedWithAdress>
  <DomainObject.Predmet.ProtuStrankaListFormatedWithAdressOIB>
    <izvorni_sadrzaj>
      <item>RE PROJEKT društvo s ograničenom odgovornošću za poslovanje nekretninama u stečaju, OIB 51746471819, Cankarova 3, 10000 Zagreb</item>
    </izvorni_sadrzaj>
    <derivirana_varijabla naziv="DomainObject.Predmet.ProtuStrankaListFormatedWithAdressOIB_1">
      <item>RE PROJEKT društvo s ograničenom odgovornošću za poslovanje nekretninama u stečaju, OIB 51746471819, Cankarova 3, 10000 Zagreb</item>
    </derivirana_varijabla>
  </DomainObject.Predmet.ProtuStrankaListFormatedWithAdressOIB>
  <DomainObject.Predmet.ProtuStrankaListNazivFormated>
    <izvorni_sadrzaj>
      <item>RE PROJEKT društvo s ograničenom odgovornošću za poslovanje nekretninama u stečaju</item>
    </izvorni_sadrzaj>
    <derivirana_varijabla naziv="DomainObject.Predmet.ProtuStrankaListNazivFormated_1">
      <item>RE PROJEKT društvo s ograničenom odgovornošću za poslovanje nekretninama u stečaju</item>
    </derivirana_varijabla>
  </DomainObject.Predmet.ProtuStrankaListNazivFormated>
  <DomainObject.Predmet.ProtuStrankaListNazivFormatedOIB>
    <izvorni_sadrzaj>
      <item>RE PROJEKT društvo s ograničenom odgovornošću za poslovanje nekretninama u stečaju, OIB 51746471819</item>
    </izvorni_sadrzaj>
    <derivirana_varijabla naziv="DomainObject.Predmet.ProtuStrankaListNazivFormatedOIB_1">
      <item>RE PROJEKT društvo s ograničenom odgovornošću za poslovanje nekretninama u stečaju, OIB 51746471819</item>
    </derivirana_varijabla>
  </DomainObject.Predmet.ProtuStrankaListNazivFormatedOIB>
  <DomainObject.Predmet.OstaliListFormated>
    <izvorni_sadrzaj>
      <item>ŽUPANIJSKO DRŽAVNO ODVJETNIŠTVO U ZAGREBU punomoćnik sudionika u postupku MINISTARSTVO FINANCIJA-POREZNA UPRAVA</item>
      <item>Josip Lončarić</item>
    </izvorni_sadrzaj>
    <derivirana_varijabla naziv="DomainObject.Predmet.OstaliListFormated_1">
      <item>ŽUPANIJSKO DRŽAVNO ODVJETNIŠTVO U ZAGREBU punomoćnik sudionika u postupku MINISTARSTVO FINANCIJA-POREZNA UPRAVA</item>
      <item>Josip Lončarić</item>
    </derivirana_varijabla>
  </DomainObject.Predmet.OstaliListFormated>
  <DomainObject.Predmet.OstaliListFormatedOIB>
    <izvorni_sadrzaj>
      <item>ŽUPANIJSKO DRŽAVNO ODVJETNIŠTVO U ZAGREBU, OIB 52634238587 punomoćnik sudionika u postupku MINISTARSTVO FINANCIJA-POREZNA UPRAVA</item>
      <item>Josip Lončarić, OIB 14673501229</item>
    </izvorni_sadrzaj>
    <derivirana_varijabla naziv="DomainObject.Predmet.OstaliListFormatedOIB_1">
      <item>ŽUPANIJSKO DRŽAVNO ODVJETNIŠTVO U ZAGREBU, OIB 52634238587 punomoćnik sudionika u postupku MINISTARSTVO FINANCIJA-POREZNA UPRAVA</item>
      <item>Josip Lončarić, OIB 14673501229</item>
    </derivirana_varijabla>
  </DomainObject.Predmet.OstaliListFormatedOIB>
  <DomainObject.Predmet.OstaliListFormatedWithAdress>
    <izvorni_sadrzaj>
      <item>ŽUPANIJSKO DRŽAVNO ODVJETNIŠTVO U ZAGREBU punomoćnik sudionika u postupku MINISTARSTVO FINANCIJA-POREZNA UPRAVA</item>
      <item>Josip Lončarić, Kosirnikova 9, 10000 Zagreb</item>
    </izvorni_sadrzaj>
    <derivirana_varijabla naziv="DomainObject.Predmet.OstaliListFormatedWithAdress_1">
      <item>ŽUPANIJSKO DRŽAVNO ODVJETNIŠTVO U ZAGREBU punomoćnik sudionika u postupku MINISTARSTVO FINANCIJA-POREZNA UPRAVA</item>
      <item>Josip Lončarić, Kosirnikova 9, 10000 Zagreb</item>
    </derivirana_varijabla>
  </DomainObject.Predmet.OstaliListFormatedWithAdress>
  <DomainObject.Predmet.OstaliListFormatedWithAdressOIB>
    <izvorni_sadrzaj>
      <item>ŽUPANIJSKO DRŽAVNO ODVJETNIŠTVO U ZAGREBU, OIB 52634238587 punomoćnik sudionika u postupku MINISTARSTVO FINANCIJA-POREZNA UPRAVA</item>
      <item>Josip Lončarić, OIB 14673501229, Kosirnikova 9, 10000 Zagreb</item>
    </izvorni_sadrzaj>
    <derivirana_varijabla naziv="DomainObject.Predmet.OstaliListFormatedWithAdressOIB_1">
      <item>ŽUPANIJSKO DRŽAVNO ODVJETNIŠTVO U ZAGREBU, OIB 52634238587 punomoćnik sudionika u postupku MINISTARSTVO FINANCIJA-POREZNA UPRAVA</item>
      <item>Josip Lončarić, OIB 14673501229, Kosirnikova 9, 10000 Zagreb</item>
    </derivirana_varijabla>
  </DomainObject.Predmet.OstaliListFormatedWithAdressOIB>
  <DomainObject.Predmet.OstaliListNazivFormated>
    <izvorni_sadrzaj>
      <item>ŽUPANIJSKO DRŽAVNO ODVJETNIŠTVO U ZAGREBU</item>
      <item>Josip Lončarić</item>
    </izvorni_sadrzaj>
    <derivirana_varijabla naziv="DomainObject.Predmet.OstaliListNazivFormated_1">
      <item>ŽUPANIJSKO DRŽAVNO ODVJETNIŠTVO U ZAGREBU</item>
      <item>Josip Lončarić</item>
    </derivirana_varijabla>
  </DomainObject.Predmet.OstaliListNazivFormated>
  <DomainObject.Predmet.OstaliListNazivFormatedOIB>
    <izvorni_sadrzaj>
      <item>ŽUPANIJSKO DRŽAVNO ODVJETNIŠTVO U ZAGREBU, OIB 52634238587</item>
      <item>Josip Lončarić, OIB 14673501229</item>
    </izvorni_sadrzaj>
    <derivirana_varijabla naziv="DomainObject.Predmet.OstaliListNazivFormatedOIB_1">
      <item>ŽUPANIJSKO DRŽAVNO ODVJETNIŠTVO U ZAGREBU, OIB 52634238587</item>
      <item>Josip Lončarić, OIB 14673501229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MINISTARSTVO FINANCIJA-POREZNA UPRAVA i dr.</izvorni_sadrzaj>
    <derivirana_varijabla naziv="DomainObject.Predmet.StrankaIDrugi_1">MINISTARSTVO FINANCIJA-POREZNA UPRAVA i dr.</derivirana_varijabla>
  </DomainObject.Predmet.StrankaIDrugi>
  <DomainObject.Predmet.ProtustrankaIDrugi>
    <izvorni_sadrzaj>RE PROJEKT društvo s ograničenom odgovornošću za poslovanje nekretninama u stečaju</izvorni_sadrzaj>
    <derivirana_varijabla naziv="DomainObject.Predmet.ProtustrankaIDrugi_1">RE PROJEKT društvo s ograničenom odgovornošću za poslovanje nekretninama u stečaju</derivirana_varijabla>
  </DomainObject.Predmet.ProtustrankaIDrugi>
  <DomainObject.Predmet.StrankaIDrugiAdressOIB>
    <izvorni_sadrzaj>MINISTARSTVO FINANCIJA-POREZNA UPRAVA, OIB 18683136487, Av. Dubrovnik 32, 10000 Zagreb i dr.</izvorni_sadrzaj>
    <derivirana_varijabla naziv="DomainObject.Predmet.StrankaIDrugiAdressOIB_1">MINISTARSTVO FINANCIJA-POREZNA UPRAVA, OIB 18683136487, Av. Dubrovnik 32, 10000 Zagreb i dr.</derivirana_varijabla>
  </DomainObject.Predmet.StrankaIDrugiAdressOIB>
  <DomainObject.Predmet.ProtustrankaIDrugiAdressOIB>
    <izvorni_sadrzaj>RE PROJEKT društvo s ograničenom odgovornošću za poslovanje nekretninama u stečaju, OIB 51746471819, Cankarova 3, 10000 Zagreb</izvorni_sadrzaj>
    <derivirana_varijabla naziv="DomainObject.Predmet.ProtustrankaIDrugiAdressOIB_1">RE PROJEKT društvo s ograničenom odgovornošću za poslovanje nekretninama u stečaju, OIB 51746471819, Cankarova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ŽUPANIJSKO DRŽAVNO ODVJETNIŠTVO U ZAGREBU</item>
      <item>RE PROJEKT društvo s ograničenom odgovornošću za poslovanje nekretninama u stečaju</item>
      <item>Josip Lončarić</item>
      <item>Općinski sud u Splitu</item>
      <item>Josip Bokanović</item>
      <item>Sberbank d.d.</item>
    </izvorni_sadrzaj>
    <derivirana_varijabla naziv="DomainObject.Predmet.SudioniciListNaziv_1">
      <item>MINISTARSTVO FINANCIJA-POREZNA UPRAVA</item>
      <item>ŽUPANIJSKO DRŽAVNO ODVJETNIŠTVO U ZAGREBU</item>
      <item>RE PROJEKT društvo s ograničenom odgovornošću za poslovanje nekretninama u stečaju</item>
      <item>Josip Lončarić</item>
      <item>Općinski sud u Splitu</item>
      <item>Josip Bokanović</item>
      <item>Sberbank d.d.</item>
    </derivirana_varijabla>
  </DomainObject.Predmet.SudioniciListNaziv>
  <DomainObject.Predmet.SudioniciListAdressOIB>
    <izvorni_sadrzaj>
      <item>MINISTARSTVO FINANCIJA-POREZNA UPRAVA, OIB 18683136487, Av. Dubrovnik 32,10000 Zagreb</item>
      <item>ŽUPANIJSKO DRŽAVNO ODVJETNIŠTVO U ZAGREBU, OIB 52634238587</item>
      <item>RE PROJEKT društvo s ograničenom odgovornošću za poslovanje nekretninama u stečaju, OIB 51746471819, Cankarova 3,10000 Zagreb</item>
      <item>Josip Lončarić, OIB 14673501229, Kosirnikova 9,10000 Zagreb</item>
      <item>Općinski sud u Splitu, OIB 61980608934</item>
      <item>Josip Bokanović, OIB 35529252486, Josipa Juraja Strossmayera 46,31431 Čepin</item>
      <item>Sberbank d.d., OIB 78427478595, Varšavska 9,10000 Zagreb</item>
    </izvorni_sadrzaj>
    <derivirana_varijabla naziv="DomainObject.Predmet.SudioniciListAdressOIB_1">
      <item>MINISTARSTVO FINANCIJA-POREZNA UPRAVA, OIB 18683136487, Av. Dubrovnik 32,10000 Zagreb</item>
      <item>ŽUPANIJSKO DRŽAVNO ODVJETNIŠTVO U ZAGREBU, OIB 52634238587</item>
      <item>RE PROJEKT društvo s ograničenom odgovornošću za poslovanje nekretninama u stečaju, OIB 51746471819, Cankarova 3,10000 Zagreb</item>
      <item>Josip Lončarić, OIB 14673501229, Kosirnikova 9,10000 Zagreb</item>
      <item>Općinski sud u Splitu, OIB 61980608934</item>
      <item>Josip Bokanović, OIB 35529252486, Josipa Juraja Strossmayera 46,31431 Čepin</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52634238587</item>
      <item>, OIB 51746471819</item>
      <item>, OIB 14673501229</item>
      <item>, OIB 61980608934</item>
      <item>, OIB 35529252486</item>
      <item>, OIB 78427478595</item>
    </izvorni_sadrzaj>
    <derivirana_varijabla naziv="DomainObject.Predmet.SudioniciListNazivOIB_1">
      <item>, OIB 18683136487</item>
      <item>, OIB 52634238587</item>
      <item>, OIB 51746471819</item>
      <item>, OIB 14673501229</item>
      <item>, OIB 61980608934</item>
      <item>, OIB 35529252486</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2018.</izvorni_sadrzaj>
    <derivirana_varijabla naziv="DomainObject.Predmet.DatumZadnjeOdrzaneSudskeRadnje_1">11. travnja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St-1094/2014-101</izvorni_sadrzaj>
    <derivirana_varijabla naziv="DomainObject.PredzadnjaOdlukaIzPredmeta.Oznaka_1">St-1094/2014-101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541</properties:Words>
  <properties:Characters>2844</properties:Characters>
  <properties:Lines>74</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2019-01-23T11:36:00Z</dcterms:created>
  <dc:creator>x</dc:creator>
  <cp:lastModifiedBy>Renata Klokočki</cp:lastModifiedBy>
  <cp:lastPrinted>2019-01-23T11:58:00Z</cp:lastPrinted>
  <dcterms:modified xmlns:xsi="http://www.w3.org/2001/XMLSchema-instance" xsi:type="dcterms:W3CDTF">2019-01-23T11:58:00Z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PREDAJI NEKRETNINE U POSJED-RE PROJEKT.docx)</vt:lpwstr>
  </prop:property>
  <prop:property name="CC_coloring" pid="4" fmtid="{D5CDD505-2E9C-101B-9397-08002B2CF9AE}">
    <vt:bool>false</vt:bool>
  </prop:property>
  <prop:property name="BrojStranica" pid="5" fmtid="{D5CDD505-2E9C-101B-9397-08002B2CF9AE}">
    <vt:i4>2</vt:i4>
  </prop:property>
</prop:Properties>
</file>