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fb73" w14:paraId="1dafb73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BD0188">
        <w:t>R. O. d.o.o. POREČ, Maria Milohanovića 6, OIB: 19737300990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BD0188">
        <w:t>R. O. d.o.o. POREČ, Maria Milohanovića 6, OIB: 19737300990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30C47">
        <w:rPr>
          <w:b/>
          <w:lang w:val="pl-PL"/>
        </w:rPr>
        <w:t>2</w:t>
      </w:r>
      <w:r w:rsidR="00822DDC">
        <w:rPr>
          <w:b/>
          <w:lang w:val="pl-PL"/>
        </w:rPr>
        <w:t>6</w:t>
      </w:r>
      <w:r w:rsidR="00B17BB5">
        <w:rPr>
          <w:b/>
          <w:lang w:val="pl-PL"/>
        </w:rPr>
        <w:t xml:space="preserve">. </w:t>
      </w:r>
      <w:r w:rsidR="00FE2436">
        <w:rPr>
          <w:b/>
          <w:lang w:val="pl-PL"/>
        </w:rPr>
        <w:t>travanj</w:t>
      </w:r>
      <w:r w:rsidR="00B17BB5">
        <w:rPr>
          <w:b/>
          <w:lang w:val="pl-PL"/>
        </w:rPr>
        <w:t xml:space="preserve"> 2016. godine </w:t>
      </w:r>
      <w:r w:rsidRPr="00FB0B18">
        <w:rPr>
          <w:b/>
          <w:lang w:val="pl-PL"/>
        </w:rPr>
        <w:t xml:space="preserve">u </w:t>
      </w:r>
      <w:r w:rsidR="00E96D3F">
        <w:rPr>
          <w:b/>
          <w:lang w:val="pl-PL"/>
        </w:rPr>
        <w:t>12</w:t>
      </w:r>
      <w:r w:rsidR="00041698">
        <w:rPr>
          <w:b/>
          <w:lang w:val="pl-PL"/>
        </w:rPr>
        <w:t>,</w:t>
      </w:r>
      <w:r w:rsidR="00776163">
        <w:rPr>
          <w:b/>
          <w:lang w:val="pl-PL"/>
        </w:rPr>
        <w:t>0</w:t>
      </w:r>
      <w:r w:rsidR="0053783F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BD0188">
        <w:t>R. O. d.o.o. POREČ, Maria Milohanovića 6, OIB: 19737300990</w:t>
      </w:r>
      <w:r w:rsidR="00A560B4" w:rsidRPr="00A560B4">
        <w:t xml:space="preserve">, </w:t>
      </w:r>
    </w:p>
    <w:p w:rsidRDefault="00814FDD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EF58A5">
        <w:rPr>
          <w:lang w:val="sv-SE"/>
        </w:rPr>
        <w:t xml:space="preserve">dužnika </w:t>
      </w:r>
      <w:r w:rsidR="008825DF">
        <w:rPr>
          <w:lang w:val="sv-SE"/>
        </w:rPr>
        <w:t xml:space="preserve">Leonard Oroshi, </w:t>
      </w:r>
      <w:r w:rsidR="002334E6">
        <w:rPr>
          <w:lang w:val="sv-SE"/>
        </w:rPr>
        <w:t>P</w:t>
      </w:r>
      <w:r w:rsidR="008825DF">
        <w:rPr>
          <w:lang w:val="sv-SE"/>
        </w:rPr>
        <w:t xml:space="preserve">oreč, Petra Kandlera </w:t>
      </w:r>
      <w:r w:rsidR="002334E6">
        <w:rPr>
          <w:lang w:val="sv-SE"/>
        </w:rPr>
        <w:t>8/B</w:t>
      </w:r>
    </w:p>
    <w:p w:rsidRDefault="00675005" w:rsidP="005E3EB7" w:rsidR="00675005">
      <w:pPr>
        <w:jc w:val="both"/>
      </w:pPr>
    </w:p>
    <w:p w:rsidRDefault="00FB0B18" w:rsidP="005E3EB7" w:rsidR="00B17BB5" w:rsidRPr="00302E5D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302E5D">
        <w:rPr>
          <w:lang w:val="sv-SE"/>
        </w:rPr>
        <w:t>Leonard Oroshi, Poreč, Petra Kandlera 8/B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CA3AC2" w:rsidP="00302E5D" w:rsidR="003E00AF">
      <w:pPr>
        <w:jc w:val="both"/>
        <w:rPr>
          <w:lang w:val="sv-SE"/>
        </w:rPr>
      </w:pPr>
      <w:r>
        <w:rPr>
          <w:lang w:val="sv-SE"/>
        </w:rPr>
        <w:tab/>
      </w:r>
      <w:r w:rsidR="00B17BB5"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BB66F3">
        <w:rPr>
          <w:lang w:val="sv-SE"/>
        </w:rPr>
        <w:t xml:space="preserve"> zakonsk</w:t>
      </w:r>
      <w:r w:rsidR="002B627E">
        <w:rPr>
          <w:lang w:val="sv-SE"/>
        </w:rPr>
        <w:t>om</w:t>
      </w:r>
      <w:r w:rsidR="00B17BB5">
        <w:rPr>
          <w:lang w:val="sv-SE"/>
        </w:rPr>
        <w:t xml:space="preserve"> zastupni</w:t>
      </w:r>
      <w:r w:rsidR="002B627E">
        <w:rPr>
          <w:lang w:val="sv-SE"/>
        </w:rPr>
        <w:t>ku</w:t>
      </w:r>
      <w:r w:rsidR="00B17BB5">
        <w:rPr>
          <w:lang w:val="sv-SE"/>
        </w:rPr>
        <w:t xml:space="preserve"> dužnika </w:t>
      </w:r>
      <w:r w:rsidR="00302E5D">
        <w:rPr>
          <w:lang w:val="sv-SE"/>
        </w:rPr>
        <w:t>Leonardu Oroshiu, Poreč, Petra Kandlera 8/B</w:t>
      </w:r>
      <w:r w:rsidR="00B17BB5"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 w:rsidR="00B17BB5">
        <w:rPr>
          <w:lang w:val="sv-SE"/>
        </w:rPr>
        <w:t xml:space="preserve"> sudu popi</w:t>
      </w:r>
      <w:r w:rsidR="002534BF">
        <w:rPr>
          <w:lang w:val="sv-SE"/>
        </w:rPr>
        <w:t>s</w:t>
      </w:r>
      <w:r w:rsidR="00B17BB5"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IV. </w:t>
      </w:r>
      <w:r w:rsidR="002534BF">
        <w:rPr>
          <w:lang w:val="sv-SE"/>
        </w:rPr>
        <w:t xml:space="preserve">Nalaže se </w:t>
      </w:r>
      <w:r>
        <w:rPr>
          <w:lang w:val="sv-SE"/>
        </w:rPr>
        <w:t>zemljišnoknjižn</w:t>
      </w:r>
      <w:r w:rsidR="002534BF">
        <w:rPr>
          <w:lang w:val="sv-SE"/>
        </w:rPr>
        <w:t>om</w:t>
      </w:r>
      <w:r>
        <w:rPr>
          <w:lang w:val="sv-SE"/>
        </w:rPr>
        <w:t xml:space="preserve"> odjel</w:t>
      </w:r>
      <w:r w:rsidR="002534BF">
        <w:rPr>
          <w:lang w:val="sv-SE"/>
        </w:rPr>
        <w:t>u</w:t>
      </w:r>
      <w:r>
        <w:rPr>
          <w:lang w:val="sv-SE"/>
        </w:rPr>
        <w:t xml:space="preserve"> Općinskog suda u Puli</w:t>
      </w:r>
      <w:r w:rsidR="00A95299">
        <w:rPr>
          <w:lang w:val="sv-SE"/>
        </w:rPr>
        <w:t>,</w:t>
      </w:r>
      <w:r w:rsidR="00C46CA5">
        <w:rPr>
          <w:lang w:val="sv-SE"/>
        </w:rPr>
        <w:t xml:space="preserve"> </w:t>
      </w:r>
      <w:r w:rsidR="00FD1EA9">
        <w:rPr>
          <w:lang w:val="sv-SE"/>
        </w:rPr>
        <w:t xml:space="preserve">Stalnoj Službi u </w:t>
      </w:r>
      <w:r w:rsidR="00CA3AC2">
        <w:rPr>
          <w:lang w:val="sv-SE"/>
        </w:rPr>
        <w:t>Poreču</w:t>
      </w:r>
      <w:r w:rsidR="00FD1EA9">
        <w:rPr>
          <w:lang w:val="sv-SE"/>
        </w:rPr>
        <w:t xml:space="preserve">, </w:t>
      </w:r>
      <w:r>
        <w:rPr>
          <w:lang w:val="sv-SE"/>
        </w:rPr>
        <w:t>da u roku od 8 dana od dana primitka ovog rješenja izvijesti ovaj sud da li se dužnik vodi kao vlasnik nekretnina upisanih u zemljišnim k</w:t>
      </w:r>
      <w:r w:rsidR="001B237E">
        <w:rPr>
          <w:lang w:val="sv-SE"/>
        </w:rPr>
        <w:t>njigama iz nadležnosti tog suda.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V.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 w:rsidR="00F63780">
        <w:rPr>
          <w:lang w:val="sv-SE"/>
        </w:rPr>
        <w:t xml:space="preserve"> I</w:t>
      </w:r>
      <w:r>
        <w:rPr>
          <w:lang w:val="sv-SE"/>
        </w:rPr>
        <w:t>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2B627E">
        <w:rPr>
          <w:lang w:val="sv-SE"/>
        </w:rPr>
        <w:t>I</w:t>
      </w:r>
      <w:r>
        <w:rPr>
          <w:lang w:val="sv-SE"/>
        </w:rPr>
        <w:t>. Osobe navedene u točkama III., IV.</w:t>
      </w:r>
      <w:r w:rsidR="002534BF">
        <w:rPr>
          <w:lang w:val="sv-SE"/>
        </w:rPr>
        <w:t xml:space="preserve">, </w:t>
      </w:r>
      <w:r w:rsidR="00395F29">
        <w:rPr>
          <w:lang w:val="sv-SE"/>
        </w:rPr>
        <w:t xml:space="preserve">i </w:t>
      </w:r>
      <w:r w:rsidR="002534BF">
        <w:rPr>
          <w:lang w:val="sv-SE"/>
        </w:rPr>
        <w:t>V.</w:t>
      </w:r>
      <w:r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2B627E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2534BF">
        <w:rPr>
          <w:lang w:val="sv-SE"/>
        </w:rPr>
        <w:t xml:space="preserve">III., IV., </w:t>
      </w:r>
      <w:r w:rsidR="00395F29">
        <w:rPr>
          <w:lang w:val="sv-SE"/>
        </w:rPr>
        <w:t xml:space="preserve">i V.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CD4F7A">
        <w:t>15</w:t>
      </w:r>
      <w:r w:rsidR="003E00AF">
        <w:t xml:space="preserve">. </w:t>
      </w:r>
      <w:r w:rsidR="009D643C">
        <w:t>ožujka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776163">
        <w:t>, v.r.</w:t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8825DF">
      <w:pPr>
        <w:ind w:firstLine="708"/>
        <w:jc w:val="both"/>
      </w:pPr>
      <w:r>
        <w:t xml:space="preserve">- dužnik </w:t>
      </w:r>
      <w:r w:rsidR="008825DF">
        <w:t>R. O. d.o.o. POREČ, Maria Milohanovića 6, OIB: 19737300990</w:t>
      </w:r>
    </w:p>
    <w:p w:rsidRDefault="00FB0B18" w:rsidP="003E00AF" w:rsidR="009031B8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FD1EA9">
        <w:rPr>
          <w:lang w:val="sv-SE"/>
        </w:rPr>
        <w:t>Ivan Matančić, Buje, Ulica Cornio 1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OS Pula, </w:t>
      </w:r>
      <w:r w:rsidR="00FD1EA9">
        <w:rPr>
          <w:lang w:val="sv-SE"/>
        </w:rPr>
        <w:t xml:space="preserve">SS </w:t>
      </w:r>
      <w:r w:rsidR="00F63780">
        <w:rPr>
          <w:lang w:val="sv-SE"/>
        </w:rPr>
        <w:t>Poreč,</w:t>
      </w:r>
      <w:r w:rsidR="00FD1EA9">
        <w:rPr>
          <w:lang w:val="sv-SE"/>
        </w:rPr>
        <w:t xml:space="preserve"> </w:t>
      </w:r>
      <w:r>
        <w:rPr>
          <w:lang w:val="sv-SE"/>
        </w:rPr>
        <w:t>z.k. odjel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869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362D33">
      <w:tab/>
    </w:r>
    <w:r w:rsidR="00BD0188">
      <w:t>Posl. broj: 4 St-467</w:t>
    </w:r>
    <w:r w:rsidR="003870E9">
      <w:t>/2016-4</w:t>
    </w:r>
  </w:p>
  <w:p w:rsidRDefault="00A4486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BD0188">
      <w:t>467</w:t>
    </w:r>
    <w:r w:rsidR="00822DDC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41698"/>
    <w:rsid w:val="00096793"/>
    <w:rsid w:val="00097750"/>
    <w:rsid w:val="000A2FAA"/>
    <w:rsid w:val="000A7AEE"/>
    <w:rsid w:val="00107DA9"/>
    <w:rsid w:val="00110EE5"/>
    <w:rsid w:val="00134676"/>
    <w:rsid w:val="001B237E"/>
    <w:rsid w:val="001D2646"/>
    <w:rsid w:val="002334E6"/>
    <w:rsid w:val="002441BF"/>
    <w:rsid w:val="002534BF"/>
    <w:rsid w:val="00262377"/>
    <w:rsid w:val="00264035"/>
    <w:rsid w:val="002B627E"/>
    <w:rsid w:val="002D55AD"/>
    <w:rsid w:val="00302E5D"/>
    <w:rsid w:val="00317FBA"/>
    <w:rsid w:val="00333A6A"/>
    <w:rsid w:val="00362D33"/>
    <w:rsid w:val="003870E9"/>
    <w:rsid w:val="00395F29"/>
    <w:rsid w:val="003B74B1"/>
    <w:rsid w:val="003E00AF"/>
    <w:rsid w:val="0051365F"/>
    <w:rsid w:val="0053783F"/>
    <w:rsid w:val="00554328"/>
    <w:rsid w:val="0059655A"/>
    <w:rsid w:val="005C5D88"/>
    <w:rsid w:val="005D43ED"/>
    <w:rsid w:val="005E3EB7"/>
    <w:rsid w:val="005E434E"/>
    <w:rsid w:val="00675005"/>
    <w:rsid w:val="006E60DF"/>
    <w:rsid w:val="006F6C1E"/>
    <w:rsid w:val="00776163"/>
    <w:rsid w:val="0079454F"/>
    <w:rsid w:val="007B62EE"/>
    <w:rsid w:val="007D7A8F"/>
    <w:rsid w:val="008049B9"/>
    <w:rsid w:val="00814FDD"/>
    <w:rsid w:val="00822DDC"/>
    <w:rsid w:val="00830C47"/>
    <w:rsid w:val="00844FE0"/>
    <w:rsid w:val="008825DF"/>
    <w:rsid w:val="008E4F58"/>
    <w:rsid w:val="009031B8"/>
    <w:rsid w:val="0094387D"/>
    <w:rsid w:val="00947E8B"/>
    <w:rsid w:val="009522C1"/>
    <w:rsid w:val="00963406"/>
    <w:rsid w:val="00985388"/>
    <w:rsid w:val="009B7797"/>
    <w:rsid w:val="009D643C"/>
    <w:rsid w:val="009F3A2D"/>
    <w:rsid w:val="00A44869"/>
    <w:rsid w:val="00A560B4"/>
    <w:rsid w:val="00A95299"/>
    <w:rsid w:val="00A9557F"/>
    <w:rsid w:val="00AF4620"/>
    <w:rsid w:val="00B17BB5"/>
    <w:rsid w:val="00B4009E"/>
    <w:rsid w:val="00B43935"/>
    <w:rsid w:val="00B97A03"/>
    <w:rsid w:val="00BA138C"/>
    <w:rsid w:val="00BB66F3"/>
    <w:rsid w:val="00BC02FE"/>
    <w:rsid w:val="00BD0188"/>
    <w:rsid w:val="00BF3172"/>
    <w:rsid w:val="00C21953"/>
    <w:rsid w:val="00C46CA5"/>
    <w:rsid w:val="00C87DAE"/>
    <w:rsid w:val="00CA0CBB"/>
    <w:rsid w:val="00CA3AC2"/>
    <w:rsid w:val="00CD4F7A"/>
    <w:rsid w:val="00D14604"/>
    <w:rsid w:val="00D50EA1"/>
    <w:rsid w:val="00D55B69"/>
    <w:rsid w:val="00D91589"/>
    <w:rsid w:val="00DC2733"/>
    <w:rsid w:val="00DD4676"/>
    <w:rsid w:val="00DF28E8"/>
    <w:rsid w:val="00E40DC9"/>
    <w:rsid w:val="00E96D3F"/>
    <w:rsid w:val="00EA6F5A"/>
    <w:rsid w:val="00EF58A5"/>
    <w:rsid w:val="00F22BCA"/>
    <w:rsid w:val="00F26397"/>
    <w:rsid w:val="00F32923"/>
    <w:rsid w:val="00F448B8"/>
    <w:rsid w:val="00F531AB"/>
    <w:rsid w:val="00F53406"/>
    <w:rsid w:val="00F560F8"/>
    <w:rsid w:val="00F63780"/>
    <w:rsid w:val="00F814D0"/>
    <w:rsid w:val="00FB0B18"/>
    <w:rsid w:val="00FB53AD"/>
    <w:rsid w:val="00FC5A4D"/>
    <w:rsid w:val="00FD1EA9"/>
    <w:rsid w:val="00FE2436"/>
    <w:rsid w:val="00FE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31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17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17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17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17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31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17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17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17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17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St-467/2016-4</izvorni_sadrzaj>
    <derivirana_varijabla naziv="DomainObject.Oznaka_1">St-467/2016-4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 O. d.o.o. POREČ</izvorni_sadrzaj>
    <derivirana_varijabla naziv="DomainObject.Predmet.ProtustrankaFormated_1">  R. O. d.o.o. POREČ</derivirana_varijabla>
  </DomainObject.Predmet.ProtustrankaFormated>
  <DomainObject.Predmet.ProtustrankaFormatedOIB>
    <izvorni_sadrzaj>  R. O. d.o.o. POREČ, OIB 19737300990</izvorni_sadrzaj>
    <derivirana_varijabla naziv="DomainObject.Predmet.ProtustrankaFormatedOIB_1">  R. O. d.o.o. POREČ, OIB 19737300990</derivirana_varijabla>
  </DomainObject.Predmet.ProtustrankaFormatedOIB>
  <DomainObject.Predmet.ProtustrankaFormatedWithAdress>
    <izvorni_sadrzaj> R. O. d.o.o. POREČ, Maria Milohanovića 6, 52440 Poreč</izvorni_sadrzaj>
    <derivirana_varijabla naziv="DomainObject.Predmet.ProtustrankaFormatedWithAdress_1"> R. O. d.o.o. POREČ, Maria Milohanovića 6, 52440 Poreč</derivirana_varijabla>
  </DomainObject.Predmet.ProtustrankaFormatedWithAdress>
  <DomainObject.Predmet.ProtustrankaFormatedWithAdressOIB>
    <izvorni_sadrzaj> R. O. d.o.o. POREČ, OIB 19737300990, Maria Milohanovića 6, 52440 Poreč</izvorni_sadrzaj>
    <derivirana_varijabla naziv="DomainObject.Predmet.ProtustrankaFormatedWithAdressOIB_1"> R. O. d.o.o. POREČ, OIB 19737300990, Maria Milohanovića 6, 52440 Poreč</derivirana_varijabla>
  </DomainObject.Predmet.ProtustrankaFormatedWithAdressOIB>
  <DomainObject.Predmet.ProtustrankaWithAdress>
    <izvorni_sadrzaj>R. O. d.o.o. POREČ Maria Milohanovića 6, 52440 Poreč</izvorni_sadrzaj>
    <derivirana_varijabla naziv="DomainObject.Predmet.ProtustrankaWithAdress_1">R. O. d.o.o. POREČ Maria Milohanovića 6, 52440 Poreč</derivirana_varijabla>
  </DomainObject.Predmet.ProtustrankaWithAdress>
  <DomainObject.Predmet.ProtustrankaWithAdressOIB>
    <izvorni_sadrzaj>R. O. d.o.o. POREČ, OIB 19737300990, Maria Milohanovića 6, 52440 Poreč</izvorni_sadrzaj>
    <derivirana_varijabla naziv="DomainObject.Predmet.ProtustrankaWithAdressOIB_1">R. O. d.o.o. POREČ, OIB 19737300990, Maria Milohanovića 6, 52440 Poreč</derivirana_varijabla>
  </DomainObject.Predmet.ProtustrankaWithAdressOIB>
  <DomainObject.Predmet.ProtustrankaNazivFormated>
    <izvorni_sadrzaj>R. O. d.o.o. POREČ</izvorni_sadrzaj>
    <derivirana_varijabla naziv="DomainObject.Predmet.ProtustrankaNazivFormated_1">R. O. d.o.o. POREČ</derivirana_varijabla>
  </DomainObject.Predmet.ProtustrankaNazivFormated>
  <DomainObject.Predmet.ProtustrankaNazivFormatedOIB>
    <izvorni_sadrzaj>R. O. d.o.o. POREČ, OIB 19737300990</izvorni_sadrzaj>
    <derivirana_varijabla naziv="DomainObject.Predmet.ProtustrankaNazivFormatedOIB_1">R. O. d.o.o. POREČ, OIB 19737300990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112363.51</izvorni_sadrzaj>
    <derivirana_varijabla naziv="DomainObject.Predmet.TrenutnaVrijednost_1">112363.51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 O. d.o.o. POREČ</item>
    </izvorni_sadrzaj>
    <derivirana_varijabla naziv="DomainObject.Predmet.ProtuStrankaListFormated_1">
      <item>R. O. d.o.o. POREČ</item>
    </derivirana_varijabla>
  </DomainObject.Predmet.ProtuStrankaListFormated>
  <DomainObject.Predmet.ProtuStrankaListFormatedOIB>
    <izvorni_sadrzaj>
      <item>R. O. d.o.o. POREČ, OIB 19737300990</item>
    </izvorni_sadrzaj>
    <derivirana_varijabla naziv="DomainObject.Predmet.ProtuStrankaListFormatedOIB_1">
      <item>R. O. d.o.o. POREČ, OIB 19737300990</item>
    </derivirana_varijabla>
  </DomainObject.Predmet.ProtuStrankaListFormatedOIB>
  <DomainObject.Predmet.ProtuStrankaListFormatedWithAdress>
    <izvorni_sadrzaj>
      <item>R. O. d.o.o. POREČ, Maria Milohanovića 6, 52440 Poreč</item>
    </izvorni_sadrzaj>
    <derivirana_varijabla naziv="DomainObject.Predmet.ProtuStrankaListFormatedWithAdress_1">
      <item>R. O. d.o.o. POREČ, Maria Milohanovića 6, 52440 Poreč</item>
    </derivirana_varijabla>
  </DomainObject.Predmet.ProtuStrankaListFormatedWithAdress>
  <DomainObject.Predmet.ProtuStrankaListFormatedWithAdressOIB>
    <izvorni_sadrzaj>
      <item>R. O. d.o.o. POREČ, OIB 19737300990, Maria Milohanovića 6, 52440 Poreč</item>
    </izvorni_sadrzaj>
    <derivirana_varijabla naziv="DomainObject.Predmet.ProtuStrankaListFormatedWithAdressOIB_1">
      <item>R. O. d.o.o. POREČ, OIB 19737300990, Maria Milohanovića 6, 52440 Poreč</item>
    </derivirana_varijabla>
  </DomainObject.Predmet.ProtuStrankaListFormatedWithAdressOIB>
  <DomainObject.Predmet.ProtuStrankaListNazivFormated>
    <izvorni_sadrzaj>
      <item>R. O. d.o.o. POREČ</item>
    </izvorni_sadrzaj>
    <derivirana_varijabla naziv="DomainObject.Predmet.ProtuStrankaListNazivFormated_1">
      <item>R. O. d.o.o. POREČ</item>
    </derivirana_varijabla>
  </DomainObject.Predmet.ProtuStrankaListNazivFormated>
  <DomainObject.Predmet.ProtuStrankaListNazivFormatedOIB>
    <izvorni_sadrzaj>
      <item>R. O. d.o.o. POREČ, OIB 19737300990</item>
    </izvorni_sadrzaj>
    <derivirana_varijabla naziv="DomainObject.Predmet.ProtuStrankaListNazivFormatedOIB_1">
      <item>R. O. d.o.o. POREČ, OIB 19737300990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St-467/2016-4</izvorni_sadrzaj>
    <derivirana_varijabla naziv="DomainObject.PoslovniBrojDokumenta_1">St-467/2016-4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 O. d.o.o. POREČ</izvorni_sadrzaj>
    <derivirana_varijabla naziv="DomainObject.Predmet.ProtustrankaIDrugi_1">R. O.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R. O. d.o.o. POREČ, OIB 19737300990, Maria Milohanovića 6, 52440 Poreč</izvorni_sadrzaj>
    <derivirana_varijabla naziv="DomainObject.Predmet.ProtustrankaIDrugiAdressOIB_1">R. O. d.o.o. POREČ, OIB 19737300990, Maria Milohanovića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R. O. d.o.o. POREČ</item>
    </izvorni_sadrzaj>
    <derivirana_varijabla naziv="DomainObject.Predmet.SudioniciListNaziv_1">
      <item>FINANCIJSKA AGENCIJA, RC RIJEKA, PODRUŽNICA PULA, PULA</item>
      <item>R. O.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R. O. d.o.o. POREČ, OIB 19737300990, Maria Milohanovića 6,52440 Poreč</item>
    </izvorni_sadrzaj>
    <derivirana_varijabla naziv="DomainObject.Predmet.SudioniciListAdressOIB_1">
      <item>FINANCIJSKA AGENCIJA, RC RIJEKA, PODRUŽNICA PULA, PULA, OIB 85821130368, Giardini 5,52100 Pula</item>
      <item>R. O. d.o.o. POREČ, OIB 19737300990, Maria Milohanovića 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19737300990</item>
    </izvorni_sadrzaj>
    <derivirana_varijabla naziv="DomainObject.Predmet.SudioniciListNazivOIB_1">
      <item>, OIB 85821130368</item>
      <item>, OIB 19737300990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C5441C-9E11-455B-AEFC-DC695544C0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3299</properties:Characters>
  <properties:Lines>86</properties:Lines>
  <properties:Paragraphs>44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2016-03-15T12:05:00Z</dcterms:created>
  <dc:creator>Jasmina Matika</dc:creator>
  <cp:lastModifiedBy>Sanja Prodan</cp:lastModifiedBy>
  <cp:lastPrinted>2016-03-16T09:31:00Z</cp:lastPrinted>
  <dcterms:modified xmlns:xsi="http://www.w3.org/2001/XMLSchema-instance" xsi:type="dcterms:W3CDTF">2016-03-16T09:32:00Z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St-467/2016-4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