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e797" w14:paraId="de6e797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837C7">
        <w:t>7346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A837C7" w:rsidRPr="00A837C7">
        <w:t>ALBULA DEI d.o.o. za usluge, Zagreb, Supetarska 2, OIB:27319825405</w:t>
      </w:r>
      <w:r w:rsidR="00BC5677" w:rsidRPr="00BC5677">
        <w:t xml:space="preserve">, </w:t>
      </w:r>
      <w:r w:rsidR="004F7984">
        <w:t>7</w:t>
      </w:r>
      <w:r w:rsidR="00962099">
        <w:t xml:space="preserve">. </w:t>
      </w:r>
      <w:r w:rsidR="00EC26BF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837C7" w:rsidRPr="00A837C7">
        <w:t>ALBULA DEI d.o.o. za usluge, Zagreb, Supetarska 2, OIB:27319825405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846974" w:rsidRPr="00846974">
        <w:t>DAMIR ŠEBETIĆ, Zagreb, Ignjata Đorđića 6, OIB:84590633905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837C7" w:rsidRPr="00A837C7">
        <w:t>ALBULA DEI d.o.o. za usluge, Zagreb, Supetarska 2, OIB:27319825405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A837C7" w:rsidP="00485794" w:rsidR="00485794">
      <w:pPr>
        <w:overflowPunct w:val="false"/>
        <w:ind w:firstLine="708"/>
        <w:jc w:val="both"/>
      </w:pPr>
      <w:r w:rsidRPr="00A837C7">
        <w:t xml:space="preserve">Na ročištu radi rasprave o uvjetima za otvaranje stečajnog postupka nad dužnikom održanom 17. svibnja 2017. privremeni stečajni upravitelj je ustvrdio da dužnik u vlasništvu nema imovine dostatne za pokriće troškova stečajnog postupka te </w:t>
      </w:r>
      <w:r>
        <w:t xml:space="preserve">je </w:t>
      </w:r>
      <w:r w:rsidRPr="00A837C7">
        <w:t>predlaž</w:t>
      </w:r>
      <w:r>
        <w:t>io</w:t>
      </w:r>
      <w:r w:rsidRPr="00A837C7">
        <w:t xml:space="preserve"> da se sukladno odredbi članka 132. Stečajnog zakona pozovu vjerovnici na uplatu predujma za pokriće troškova u iznosu od 31.500,00 kn.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A837C7">
        <w:t>7346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A837C7">
        <w:t>24</w:t>
      </w:r>
      <w:r w:rsidR="00667B0F" w:rsidRPr="00667B0F">
        <w:t xml:space="preserve">. </w:t>
      </w:r>
      <w:r w:rsidR="00A837C7">
        <w:t>svibnja</w:t>
      </w:r>
      <w:r w:rsidR="00667B0F" w:rsidRPr="00667B0F">
        <w:t xml:space="preserve"> 201</w:t>
      </w:r>
      <w:r w:rsidR="000C0BFE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A837C7">
        <w:t>31</w:t>
      </w:r>
      <w:r w:rsidR="00667B0F" w:rsidRPr="00667B0F">
        <w:t>.</w:t>
      </w:r>
      <w:r w:rsidR="00A837C7">
        <w:t>5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4F7984">
        <w:rPr>
          <w:noProof w:val="false"/>
        </w:rPr>
        <w:t>7</w:t>
      </w:r>
      <w:r w:rsidR="00EF6870">
        <w:rPr>
          <w:noProof w:val="false"/>
        </w:rPr>
        <w:t xml:space="preserve">. </w:t>
      </w:r>
      <w:r w:rsidR="0037174F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364C4E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364C4E" w:rsidP="007A1486" w:rsidR="00364C4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64C4E" w:rsidP="007A1486" w:rsidR="00364C4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64C4E" w:rsidP="007A1486" w:rsidR="00364C4E" w:rsidRPr="007A1486">
      <w:pPr>
        <w:ind w:left="720"/>
      </w:pPr>
    </w:p>
    <w:p w:rsidRDefault="001F1245" w:rsidP="00364C4E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C4E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A837C7">
      <w:t>7346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0BFE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0A0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6E6B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4C4E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74F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984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4F47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0B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195"/>
    <w:rsid w:val="00834D6F"/>
    <w:rsid w:val="00836481"/>
    <w:rsid w:val="00841A9F"/>
    <w:rsid w:val="0084213C"/>
    <w:rsid w:val="00842FBB"/>
    <w:rsid w:val="00843E8E"/>
    <w:rsid w:val="008440EA"/>
    <w:rsid w:val="00845C56"/>
    <w:rsid w:val="00846974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37C7"/>
    <w:rsid w:val="00A84E54"/>
    <w:rsid w:val="00A85DA0"/>
    <w:rsid w:val="00A8613A"/>
    <w:rsid w:val="00A90488"/>
    <w:rsid w:val="00A90AB5"/>
    <w:rsid w:val="00A91CF5"/>
    <w:rsid w:val="00A9268E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57AF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26BF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7346</izvorni_sadrzaj>
    <derivirana_varijabla naziv="DomainObject.Predmet.Broj_1">7346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St-7346/2015</izvorni_sadrzaj>
    <derivirana_varijabla naziv="DomainObject.Predmet.OznakaBroj_1">St-7346/2015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ALBULA DEI d.o.o.</izvorni_sadrzaj>
    <derivirana_varijabla naziv="DomainObject.Predmet.ProtustrankaFormated_1">  ALBULA DEI d.o.o.</derivirana_varijabla>
  </DomainObject.Predmet.ProtustrankaFormated>
  <DomainObject.Predmet.ProtustrankaFormatedOIB>
    <izvorni_sadrzaj>  ALBULA DEI d.o.o., OIB 27319825405</izvorni_sadrzaj>
    <derivirana_varijabla naziv="DomainObject.Predmet.ProtustrankaFormatedOIB_1">  ALBULA DEI d.o.o., OIB 27319825405</derivirana_varijabla>
  </DomainObject.Predmet.ProtustrankaFormatedOIB>
  <DomainObject.Predmet.ProtustrankaFormatedWithAdress>
    <izvorni_sadrzaj> ALBULA DEI d.o.o., Supetarska 2, 10000 Zagreb</izvorni_sadrzaj>
    <derivirana_varijabla naziv="DomainObject.Predmet.ProtustrankaFormatedWithAdress_1"> ALBULA DEI d.o.o., Supetarska 2, 10000 Zagreb</derivirana_varijabla>
  </DomainObject.Predmet.ProtustrankaFormatedWithAdress>
  <DomainObject.Predmet.ProtustrankaFormatedWithAdressOIB>
    <izvorni_sadrzaj> ALBULA DEI d.o.o., OIB 27319825405, Supetarska 2, 10000 Zagreb</izvorni_sadrzaj>
    <derivirana_varijabla naziv="DomainObject.Predmet.ProtustrankaFormatedWithAdressOIB_1"> ALBULA DEI d.o.o., OIB 27319825405, Supetarska 2, 10000 Zagreb</derivirana_varijabla>
  </DomainObject.Predmet.ProtustrankaFormatedWithAdressOIB>
  <DomainObject.Predmet.ProtustrankaWithAdress>
    <izvorni_sadrzaj>ALBULA DEI d.o.o. Supetarska 2, 10000 Zagreb</izvorni_sadrzaj>
    <derivirana_varijabla naziv="DomainObject.Predmet.ProtustrankaWithAdress_1">ALBULA DEI d.o.o. Supetarska 2, 10000 Zagreb</derivirana_varijabla>
  </DomainObject.Predmet.ProtustrankaWithAdress>
  <DomainObject.Predmet.ProtustrankaWithAdressOIB>
    <izvorni_sadrzaj>ALBULA DEI d.o.o., OIB 27319825405, Supetarska 2, 10000 Zagreb</izvorni_sadrzaj>
    <derivirana_varijabla naziv="DomainObject.Predmet.ProtustrankaWithAdressOIB_1">ALBULA DEI d.o.o., OIB 27319825405, Supetarska 2, 10000 Zagreb</derivirana_varijabla>
  </DomainObject.Predmet.ProtustrankaWithAdressOIB>
  <DomainObject.Predmet.ProtustrankaNazivFormated>
    <izvorni_sadrzaj>ALBULA DEI d.o.o.</izvorni_sadrzaj>
    <derivirana_varijabla naziv="DomainObject.Predmet.ProtustrankaNazivFormated_1">ALBULA DEI d.o.o.</derivirana_varijabla>
  </DomainObject.Predmet.ProtustrankaNazivFormated>
  <DomainObject.Predmet.ProtustrankaNazivFormatedOIB>
    <izvorni_sadrzaj>ALBULA DEI d.o.o., OIB 27319825405</izvorni_sadrzaj>
    <derivirana_varijabla naziv="DomainObject.Predmet.ProtustrankaNazivFormatedOIB_1">ALBULA DEI d.o.o., OIB 27319825405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Sabid Muhić; VJEROVNICI</izvorni_sadrzaj>
    <derivirana_varijabla naziv="DomainObject.Predmet.StrankaFormated_1">  Sabid Muhić; VJEROVNICI</derivirana_varijabla>
  </DomainObject.Predmet.StrankaFormated>
  <DomainObject.Predmet.StrankaFormatedOIB>
    <izvorni_sadrzaj>  Sabid Muhić, OIB 71128982006; VJEROVNICI</izvorni_sadrzaj>
    <derivirana_varijabla naziv="DomainObject.Predmet.StrankaFormatedOIB_1">  Sabid Muhić, OIB 71128982006; VJEROVNICI</derivirana_varijabla>
  </DomainObject.Predmet.StrankaFormatedOIB>
  <DomainObject.Predmet.StrankaFormatedWithAdress>
    <izvorni_sadrzaj> Sabid Muhić, Supetarska 2, 10000 Zagreb; VJEROVNICI</izvorni_sadrzaj>
    <derivirana_varijabla naziv="DomainObject.Predmet.StrankaFormatedWithAdress_1"> Sabid Muhić, Supetarska 2, 10000 Zagreb; VJEROVNICI</derivirana_varijabla>
  </DomainObject.Predmet.StrankaFormatedWithAdress>
  <DomainObject.Predmet.StrankaFormatedWithAdressOIB>
    <izvorni_sadrzaj> Sabid Muhić, OIB 71128982006, Supetarska 2, 10000 Zagreb; VJEROVNICI</izvorni_sadrzaj>
    <derivirana_varijabla naziv="DomainObject.Predmet.StrankaFormatedWithAdressOIB_1"> Sabid Muhić, OIB 71128982006, Supetarska 2, 10000 Zagreb; VJEROVNICI</derivirana_varijabla>
  </DomainObject.Predmet.StrankaFormatedWithAdressOIB>
  <DomainObject.Predmet.StrankaWithAdress>
    <izvorni_sadrzaj>Sabid Muhić Supetarska 2,10000 Zagreb,VJEROVNICI </izvorni_sadrzaj>
    <derivirana_varijabla naziv="DomainObject.Predmet.StrankaWithAdress_1">Sabid Muhić Supetarska 2,10000 Zagreb,VJEROVNICI </derivirana_varijabla>
  </DomainObject.Predmet.StrankaWithAdress>
  <DomainObject.Predmet.StrankaWithAdressOIB>
    <izvorni_sadrzaj>Sabid Muhić, OIB 71128982006, Supetarska 2,10000 Zagreb,VJEROVNICI</izvorni_sadrzaj>
    <derivirana_varijabla naziv="DomainObject.Predmet.StrankaWithAdressOIB_1">Sabid Muhić, OIB 71128982006, Supetarska 2,10000 Zagreb,VJEROVNICI</derivirana_varijabla>
  </DomainObject.Predmet.StrankaWithAdressOIB>
  <DomainObject.Predmet.StrankaNazivFormated>
    <izvorni_sadrzaj>Sabid Muhić,VJEROVNICI</izvorni_sadrzaj>
    <derivirana_varijabla naziv="DomainObject.Predmet.StrankaNazivFormated_1">Sabid Muhić,VJEROVNICI</derivirana_varijabla>
  </DomainObject.Predmet.StrankaNazivFormated>
  <DomainObject.Predmet.StrankaNazivFormatedOIB>
    <izvorni_sadrzaj>Sabid Muhić, OIB 71128982006,VJEROVNICI</izvorni_sadrzaj>
    <derivirana_varijabla naziv="DomainObject.Predmet.StrankaNazivFormatedOIB_1">Sabid Muhić, OIB 71128982006,VJEROVNICI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Sabid Muhić</item>
      <item>VJEROVNICI</item>
    </izvorni_sadrzaj>
    <derivirana_varijabla naziv="DomainObject.Predmet.StrankaListFormated_1">
      <item>Sabid Muhić</item>
      <item>VJEROVNICI</item>
    </derivirana_varijabla>
  </DomainObject.Predmet.StrankaListFormated>
  <DomainObject.Predmet.StrankaListFormatedOIB>
    <izvorni_sadrzaj>
      <item>Sabid Muhić, OIB 71128982006</item>
      <item>VJEROVNICI</item>
    </izvorni_sadrzaj>
    <derivirana_varijabla naziv="DomainObject.Predmet.StrankaListFormatedOIB_1">
      <item>Sabid Muhić, OIB 71128982006</item>
      <item>VJEROVNICI</item>
    </derivirana_varijabla>
  </DomainObject.Predmet.StrankaListFormatedOIB>
  <DomainObject.Predmet.StrankaListFormatedWithAdress>
    <izvorni_sadrzaj>
      <item>Sabid Muhić, Supetarska 2, 10000 Zagreb</item>
      <item>VJEROVNICI</item>
    </izvorni_sadrzaj>
    <derivirana_varijabla naziv="DomainObject.Predmet.StrankaListFormatedWithAdress_1">
      <item>Sabid Muhić, Supetarska 2, 10000 Zagreb</item>
      <item>VJEROVNICI</item>
    </derivirana_varijabla>
  </DomainObject.Predmet.StrankaListFormatedWithAdress>
  <DomainObject.Predmet.StrankaListFormatedWithAdressOIB>
    <izvorni_sadrzaj>
      <item>Sabid Muhić, OIB 71128982006, Supetarska 2, 10000 Zagreb</item>
      <item>VJEROVNICI</item>
    </izvorni_sadrzaj>
    <derivirana_varijabla naziv="DomainObject.Predmet.StrankaListFormatedWithAdressOIB_1">
      <item>Sabid Muhić, OIB 71128982006, Supetarska 2, 10000 Zagreb</item>
      <item>VJEROVNICI</item>
    </derivirana_varijabla>
  </DomainObject.Predmet.StrankaListFormatedWithAdressOIB>
  <DomainObject.Predmet.StrankaListNazivFormated>
    <izvorni_sadrzaj>
      <item>Sabid Muhić</item>
      <item>VJEROVNICI</item>
    </izvorni_sadrzaj>
    <derivirana_varijabla naziv="DomainObject.Predmet.StrankaListNazivFormated_1">
      <item>Sabid Muhić</item>
      <item>VJEROVNICI</item>
    </derivirana_varijabla>
  </DomainObject.Predmet.StrankaListNazivFormated>
  <DomainObject.Predmet.StrankaListNazivFormatedOIB>
    <izvorni_sadrzaj>
      <item>Sabid Muhić, OIB 71128982006</item>
      <item>VJEROVNICI</item>
    </izvorni_sadrzaj>
    <derivirana_varijabla naziv="DomainObject.Predmet.StrankaListNazivFormatedOIB_1">
      <item>Sabid Muhić, OIB 71128982006</item>
      <item>VJEROVNICI</item>
    </derivirana_varijabla>
  </DomainObject.Predmet.StrankaListNazivFormatedOIB>
  <DomainObject.Predmet.ProtuStrankaListFormated>
    <izvorni_sadrzaj>
      <item>ALBULA DEI d.o.o.</item>
    </izvorni_sadrzaj>
    <derivirana_varijabla naziv="DomainObject.Predmet.ProtuStrankaListFormated_1">
      <item>ALBULA DEI d.o.o.</item>
    </derivirana_varijabla>
  </DomainObject.Predmet.ProtuStrankaListFormated>
  <DomainObject.Predmet.ProtuStrankaListFormatedOIB>
    <izvorni_sadrzaj>
      <item>ALBULA DEI d.o.o., OIB 27319825405</item>
    </izvorni_sadrzaj>
    <derivirana_varijabla naziv="DomainObject.Predmet.ProtuStrankaListFormatedOIB_1">
      <item>ALBULA DEI d.o.o., OIB 27319825405</item>
    </derivirana_varijabla>
  </DomainObject.Predmet.ProtuStrankaListFormatedOIB>
  <DomainObject.Predmet.ProtuStrankaListFormatedWithAdress>
    <izvorni_sadrzaj>
      <item>ALBULA DEI d.o.o., Supetarska 2, 10000 Zagreb</item>
    </izvorni_sadrzaj>
    <derivirana_varijabla naziv="DomainObject.Predmet.ProtuStrankaListFormatedWithAdress_1">
      <item>ALBULA DEI d.o.o., Supetarska 2, 10000 Zagreb</item>
    </derivirana_varijabla>
  </DomainObject.Predmet.ProtuStrankaListFormatedWithAdress>
  <DomainObject.Predmet.ProtuStrankaListFormatedWithAdressOIB>
    <izvorni_sadrzaj>
      <item>ALBULA DEI d.o.o., OIB 27319825405, Supetarska 2, 10000 Zagreb</item>
    </izvorni_sadrzaj>
    <derivirana_varijabla naziv="DomainObject.Predmet.ProtuStrankaListFormatedWithAdressOIB_1">
      <item>ALBULA DEI d.o.o., OIB 27319825405, Supetarska 2, 10000 Zagreb</item>
    </derivirana_varijabla>
  </DomainObject.Predmet.ProtuStrankaListFormatedWithAdressOIB>
  <DomainObject.Predmet.ProtuStrankaListNazivFormated>
    <izvorni_sadrzaj>
      <item>ALBULA DEI d.o.o.</item>
    </izvorni_sadrzaj>
    <derivirana_varijabla naziv="DomainObject.Predmet.ProtuStrankaListNazivFormated_1">
      <item>ALBULA DEI d.o.o.</item>
    </derivirana_varijabla>
  </DomainObject.Predmet.ProtuStrankaListNazivFormated>
  <DomainObject.Predmet.ProtuStrankaListNazivFormatedOIB>
    <izvorni_sadrzaj>
      <item>ALBULA DEI d.o.o., OIB 27319825405</item>
    </izvorni_sadrzaj>
    <derivirana_varijabla naziv="DomainObject.Predmet.ProtuStrankaListNazivFormatedOIB_1">
      <item>ALBULA DEI d.o.o., OIB 27319825405</item>
    </derivirana_varijabla>
  </DomainObject.Predmet.ProtuStrankaListNazivFormatedOIB>
  <DomainObject.Predmet.OstaliListFormated>
    <izvorni_sadrzaj>
      <item>Nikola Barišić</item>
    </izvorni_sadrzaj>
    <derivirana_varijabla naziv="DomainObject.Predmet.OstaliListFormated_1">
      <item>Nikola Barišić</item>
    </derivirana_varijabla>
  </DomainObject.Predmet.OstaliListFormated>
  <DomainObject.Predmet.OstaliListFormatedOIB>
    <izvorni_sadrzaj>
      <item>Nikola Barišić, OIB 20700348036</item>
    </izvorni_sadrzaj>
    <derivirana_varijabla naziv="DomainObject.Predmet.OstaliListFormatedOIB_1">
      <item>Nikola Barišić, OIB 20700348036</item>
    </derivirana_varijabla>
  </DomainObject.Predmet.OstaliListFormatedOIB>
  <DomainObject.Predmet.OstaliListFormatedWithAdress>
    <izvorni_sadrzaj>
      <item>Nikola Barišić, Ulica Marka Bahovca 17, 10430 Samobor</item>
    </izvorni_sadrzaj>
    <derivirana_varijabla naziv="DomainObject.Predmet.OstaliListFormatedWithAdress_1">
      <item>Nikola Barišić, Ulica Marka Bahovca 17, 10430 Samobor</item>
    </derivirana_varijabla>
  </DomainObject.Predmet.OstaliListFormatedWithAdress>
  <DomainObject.Predmet.OstaliListFormatedWithAdressOIB>
    <izvorni_sadrzaj>
      <item>Nikola Barišić, OIB 20700348036, Ulica Marka Bahovca 17, 10430 Samobor</item>
    </izvorni_sadrzaj>
    <derivirana_varijabla naziv="DomainObject.Predmet.OstaliListFormatedWithAdressOIB_1">
      <item>Nikola Barišić, OIB 20700348036, Ulica Marka Bahovca 17, 10430 Samobor</item>
    </derivirana_varijabla>
  </DomainObject.Predmet.OstaliListFormatedWithAdressOIB>
  <DomainObject.Predmet.OstaliListNazivFormated>
    <izvorni_sadrzaj>
      <item>Nikola Barišić</item>
    </izvorni_sadrzaj>
    <derivirana_varijabla naziv="DomainObject.Predmet.OstaliListNazivFormated_1">
      <item>Nikola Barišić</item>
    </derivirana_varijabla>
  </DomainObject.Predmet.OstaliListNazivFormated>
  <DomainObject.Predmet.OstaliListNazivFormatedOIB>
    <izvorni_sadrzaj>
      <item>Nikola Barišić, OIB 20700348036</item>
    </izvorni_sadrzaj>
    <derivirana_varijabla naziv="DomainObject.Predmet.OstaliListNazivFormatedOIB_1">
      <item>Nikola Barišić, OIB 20700348036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Sabid Muhić i dr.</izvorni_sadrzaj>
    <derivirana_varijabla naziv="DomainObject.Predmet.StrankaIDrugi_1">Sabid Muhić i dr.</derivirana_varijabla>
  </DomainObject.Predmet.StrankaIDrugi>
  <DomainObject.Predmet.ProtustrankaIDrugi>
    <izvorni_sadrzaj>ALBULA DEI d.o.o.</izvorni_sadrzaj>
    <derivirana_varijabla naziv="DomainObject.Predmet.ProtustrankaIDrugi_1">ALBULA DEI d.o.o.</derivirana_varijabla>
  </DomainObject.Predmet.ProtustrankaIDrugi>
  <DomainObject.Predmet.StrankaIDrugiAdressOIB>
    <izvorni_sadrzaj>Sabid Muhić, OIB 71128982006, Supetarska 2, 10000 Zagreb i dr.</izvorni_sadrzaj>
    <derivirana_varijabla naziv="DomainObject.Predmet.StrankaIDrugiAdressOIB_1">Sabid Muhić, OIB 71128982006, Supetarska 2, 10000 Zagreb i dr.</derivirana_varijabla>
  </DomainObject.Predmet.StrankaIDrugiAdressOIB>
  <DomainObject.Predmet.ProtustrankaIDrugiAdressOIB>
    <izvorni_sadrzaj>ALBULA DEI d.o.o., OIB 27319825405, Supetarska 2, 10000 Zagreb</izvorni_sadrzaj>
    <derivirana_varijabla naziv="DomainObject.Predmet.ProtustrankaIDrugiAdressOIB_1">ALBULA DEI d.o.o., OIB 27319825405, Supetarska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Sabid Muhić</item>
      <item>ALBULA DEI d.o.o.</item>
      <item>Nikola Barišić</item>
      <item>VJEROVNICI</item>
    </izvorni_sadrzaj>
    <derivirana_varijabla naziv="DomainObject.Predmet.SudioniciListNaziv_1">
      <item>Sabid Muhić</item>
      <item>ALBULA DEI d.o.o.</item>
      <item>Nikola Barišić</item>
      <item>VJEROVNICI</item>
    </derivirana_varijabla>
  </DomainObject.Predmet.SudioniciListNaziv>
  <DomainObject.Predmet.SudioniciListAdressOIB>
    <izvorni_sadrzaj>
      <item>Sabid Muhić, OIB 71128982006, Supetarska 2,10000 Zagreb</item>
      <item>ALBULA DEI d.o.o., OIB 27319825405, Supetarska 2,10000 Zagreb</item>
      <item>Nikola Barišić, OIB 20700348036, Ulica Marka Bahovca 17,10430 Samobor</item>
      <item>VJEROVNICI</item>
    </izvorni_sadrzaj>
    <derivirana_varijabla naziv="DomainObject.Predmet.SudioniciListAdressOIB_1">
      <item>Sabid Muhić, OIB 71128982006, Supetarska 2,10000 Zagreb</item>
      <item>ALBULA DEI d.o.o., OIB 27319825405, Supetarska 2,10000 Zagreb</item>
      <item>Nikola Barišić, OIB 20700348036, Ulica Marka Bahovca 17,10430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71128982006</item>
      <item>, OIB 27319825405</item>
      <item>, OIB 20700348036</item>
      <item>, OIB null</item>
    </izvorni_sadrzaj>
    <derivirana_varijabla naziv="DomainObject.Predmet.SudioniciListNazivOIB_1">
      <item>, OIB 71128982006</item>
      <item>, OIB 27319825405</item>
      <item>, OIB 20700348036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529</properties:Words>
  <properties:Characters>2830</properties:Characters>
  <properties:Lines>70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2017-07-06T07:53:00Z</dcterms:created>
  <dc:creator>novakb</dc:creator>
  <cp:lastModifiedBy>Ivana Stampf</cp:lastModifiedBy>
  <cp:lastPrinted>2013-08-26T14:50:00Z</cp:lastPrinted>
  <dcterms:modified xmlns:xsi="http://www.w3.org/2001/XMLSchema-instance" xsi:type="dcterms:W3CDTF">2017-07-07T12:03:00Z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