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2e77" w14:paraId="e762e77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A46BF6">
        <w:rPr>
          <w:rFonts w:hAnsi="Times New Roman" w:ascii="Times New Roman"/>
          <w:szCs w:val="24"/>
        </w:rPr>
        <w:tab/>
      </w:r>
      <w:r w:rsidR="00A46BF6">
        <w:rPr>
          <w:rFonts w:hAnsi="Times New Roman" w:ascii="Times New Roman"/>
          <w:szCs w:val="24"/>
        </w:rPr>
        <w:tab/>
      </w:r>
      <w:r w:rsidR="00A46BF6">
        <w:rPr>
          <w:rFonts w:hAnsi="Times New Roman" w:ascii="Times New Roman"/>
          <w:szCs w:val="24"/>
        </w:rPr>
        <w:tab/>
      </w:r>
      <w:r w:rsidR="00A46BF6">
        <w:rPr>
          <w:rFonts w:hAnsi="Times New Roman" w:ascii="Times New Roman"/>
          <w:szCs w:val="24"/>
        </w:rPr>
        <w:tab/>
      </w:r>
      <w:r w:rsidR="00A46BF6">
        <w:rPr>
          <w:rFonts w:hAnsi="Times New Roman" w:ascii="Times New Roman"/>
          <w:szCs w:val="24"/>
        </w:rPr>
        <w:tab/>
      </w:r>
      <w:r w:rsidR="00A46BF6">
        <w:rPr>
          <w:rFonts w:hAnsi="Times New Roman" w:ascii="Times New Roman"/>
          <w:szCs w:val="24"/>
        </w:rPr>
        <w:tab/>
        <w:t xml:space="preserve">        3  St-7089/2016-41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2F6135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2F6135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F27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BF276B">
        <w:rPr>
          <w:rFonts w:hAnsi="Times New Roman" w:ascii="Times New Roman"/>
          <w:szCs w:val="24"/>
        </w:rPr>
        <w:t xml:space="preserve">Trgovački sud u Zagrebu, Stalna služba u Karlovcu, po stečajnom sucu Vesni Fundurulić Perišin,  po  prijedlogu predlagatelja Financijske agencije, za otvaranje stečajnog postupka nad dužnikom NAZARET d.o.o., Velika Gorica, </w:t>
      </w:r>
      <w:proofErr w:type="spellStart"/>
      <w:r w:rsidRPr="00BF276B">
        <w:rPr>
          <w:rFonts w:hAnsi="Times New Roman" w:ascii="Times New Roman"/>
          <w:szCs w:val="24"/>
        </w:rPr>
        <w:t>Plepelićeva</w:t>
      </w:r>
      <w:proofErr w:type="spellEnd"/>
      <w:r w:rsidRPr="00BF276B">
        <w:rPr>
          <w:rFonts w:hAnsi="Times New Roman" w:ascii="Times New Roman"/>
          <w:szCs w:val="24"/>
        </w:rPr>
        <w:t xml:space="preserve"> 22, OIB: 32527366953</w:t>
      </w:r>
      <w:r w:rsidR="00E5253F" w:rsidRPr="00E5253F">
        <w:rPr>
          <w:rFonts w:hAnsi="Times New Roman" w:ascii="Times New Roman"/>
          <w:szCs w:val="24"/>
        </w:rPr>
        <w:t xml:space="preserve">,  </w:t>
      </w:r>
      <w:r w:rsidR="00A46BF6">
        <w:rPr>
          <w:rFonts w:hAnsi="Times New Roman" w:ascii="Times New Roman"/>
          <w:szCs w:val="24"/>
        </w:rPr>
        <w:t>13. ožujka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2F6135">
        <w:rPr>
          <w:rFonts w:hAnsi="Times New Roman" w:ascii="Times New Roman"/>
          <w:szCs w:val="24"/>
        </w:rPr>
        <w:t>9.,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2F6135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BF276B" w:rsidRPr="00BF276B">
        <w:rPr>
          <w:rFonts w:hAnsi="Times New Roman" w:ascii="Times New Roman"/>
          <w:szCs w:val="24"/>
        </w:rPr>
        <w:t xml:space="preserve">NAZARET d.o.o., Velika Gorica, </w:t>
      </w:r>
      <w:proofErr w:type="spellStart"/>
      <w:r w:rsidR="00BF276B" w:rsidRPr="00BF276B">
        <w:rPr>
          <w:rFonts w:hAnsi="Times New Roman" w:ascii="Times New Roman"/>
          <w:szCs w:val="24"/>
        </w:rPr>
        <w:t>Plepelićeva</w:t>
      </w:r>
      <w:proofErr w:type="spellEnd"/>
      <w:r w:rsidR="00BF276B" w:rsidRPr="00BF276B">
        <w:rPr>
          <w:rFonts w:hAnsi="Times New Roman" w:ascii="Times New Roman"/>
          <w:szCs w:val="24"/>
        </w:rPr>
        <w:t xml:space="preserve"> 22, OIB: 32527366953</w:t>
      </w:r>
      <w:r w:rsidR="00BF276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A46BF6">
        <w:rPr>
          <w:rFonts w:hAnsi="Times New Roman" w:ascii="Times New Roman"/>
          <w:b/>
          <w:szCs w:val="24"/>
        </w:rPr>
        <w:t>18.travnja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2F6135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F276B">
        <w:rPr>
          <w:rFonts w:hAnsi="Times New Roman" w:ascii="Times New Roman"/>
          <w:b/>
          <w:szCs w:val="24"/>
        </w:rPr>
        <w:t>10,00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2F6135" w:rsidRPr="002F6135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134F6" w:rsidP="002F6135" w:rsidR="00A134F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2F613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2F6135">
        <w:rPr>
          <w:rFonts w:hAnsi="Times New Roman" w:ascii="Times New Roman"/>
          <w:szCs w:val="24"/>
        </w:rPr>
        <w:t>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2F6135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46BF6">
        <w:rPr>
          <w:rFonts w:hAnsi="Times New Roman" w:ascii="Times New Roman"/>
          <w:szCs w:val="24"/>
        </w:rPr>
        <w:t>13. ožujka</w:t>
      </w:r>
      <w:r w:rsidR="00A134F6">
        <w:rPr>
          <w:rFonts w:hAnsi="Times New Roman" w:ascii="Times New Roman"/>
          <w:szCs w:val="24"/>
        </w:rPr>
        <w:t xml:space="preserve"> 2019.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CC7819">
        <w:rPr>
          <w:rFonts w:hAnsi="Times New Roman" w:ascii="Times New Roman"/>
          <w:szCs w:val="24"/>
        </w:rPr>
        <w:t>, v.r.</w:t>
      </w:r>
    </w:p>
    <w:p w:rsidRDefault="00CC7819" w:rsidP="007F17A7" w:rsidR="00CC7819">
      <w:pPr>
        <w:ind w:firstLine="720"/>
        <w:jc w:val="right"/>
        <w:rPr>
          <w:rFonts w:hAnsi="Times New Roman" w:ascii="Times New Roman"/>
          <w:szCs w:val="24"/>
        </w:rPr>
      </w:pPr>
    </w:p>
    <w:p w:rsidRDefault="00CC7819" w:rsidP="00C339BE" w:rsidR="00CC781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C7819" w:rsidP="007F17A7" w:rsidR="00CC7819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7F17A7" w:rsidP="00BF276B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A1C23"/>
    <w:rsid w:val="000B32CC"/>
    <w:rsid w:val="000E0033"/>
    <w:rsid w:val="000F26FC"/>
    <w:rsid w:val="000F4D6A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2F6135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3129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134F6"/>
    <w:rsid w:val="00A46BF6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D3E97"/>
    <w:rsid w:val="00BD3FAA"/>
    <w:rsid w:val="00BF276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C7819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C7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C7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St-7089/2016</izvorni_sadrzaj>
    <derivirana_varijabla naziv="DomainObject.Predmet.OznakaBroj_1">St-7089/2016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NAZARET d.o.o.</izvorni_sadrzaj>
    <derivirana_varijabla naziv="DomainObject.Predmet.ProtustrankaFormated_1">  NAZARET d.o.o.</derivirana_varijabla>
  </DomainObject.Predmet.ProtustrankaFormated>
  <DomainObject.Predmet.ProtustrankaFormatedOIB>
    <izvorni_sadrzaj>  NAZARET d.o.o., OIB 32527366953</izvorni_sadrzaj>
    <derivirana_varijabla naziv="DomainObject.Predmet.ProtustrankaFormatedOIB_1">  NAZARET d.o.o., OIB 32527366953</derivirana_varijabla>
  </DomainObject.Predmet.ProtustrankaFormatedOIB>
  <DomainObject.Predmet.ProtustrankaFormatedWithAdress>
    <izvorni_sadrzaj> NAZARET d.o.o., Plepelićeva 22, 10410 Velika Gorica</izvorni_sadrzaj>
    <derivirana_varijabla naziv="DomainObject.Predmet.ProtustrankaFormatedWithAdress_1"> NAZARET d.o.o., Plepelićeva 22, 10410 Velika Gorica</derivirana_varijabla>
  </DomainObject.Predmet.ProtustrankaFormatedWithAdress>
  <DomainObject.Predmet.ProtustrankaFormatedWithAdressOIB>
    <izvorni_sadrzaj> NAZARET d.o.o., OIB 32527366953, Plepelićeva 22, 10410 Velika Gorica</izvorni_sadrzaj>
    <derivirana_varijabla naziv="DomainObject.Predmet.ProtustrankaFormatedWithAdressOIB_1"> NAZARET d.o.o., OIB 32527366953, Plepelićeva 22, 10410 Velika Gorica</derivirana_varijabla>
  </DomainObject.Predmet.ProtustrankaFormatedWithAdressOIB>
  <DomainObject.Predmet.ProtustrankaWithAdress>
    <izvorni_sadrzaj>NAZARET d.o.o. Plepelićeva 22, 10410 Velika Gorica</izvorni_sadrzaj>
    <derivirana_varijabla naziv="DomainObject.Predmet.ProtustrankaWithAdress_1">NAZARET d.o.o. Plepelićeva 22, 10410 Velika Gorica</derivirana_varijabla>
  </DomainObject.Predmet.ProtustrankaWithAdress>
  <DomainObject.Predmet.ProtustrankaWithAdressOIB>
    <izvorni_sadrzaj>NAZARET d.o.o., OIB 32527366953, Plepelićeva 22, 10410 Velika Gorica</izvorni_sadrzaj>
    <derivirana_varijabla naziv="DomainObject.Predmet.ProtustrankaWithAdressOIB_1">NAZARET d.o.o., OIB 32527366953, Plepelićeva 22, 10410 Velika Gorica</derivirana_varijabla>
  </DomainObject.Predmet.ProtustrankaWithAdressOIB>
  <DomainObject.Predmet.ProtustrankaNazivFormated>
    <izvorni_sadrzaj>NAZARET d.o.o.</izvorni_sadrzaj>
    <derivirana_varijabla naziv="DomainObject.Predmet.ProtustrankaNazivFormated_1">NAZARET d.o.o.</derivirana_varijabla>
  </DomainObject.Predmet.ProtustrankaNazivFormated>
  <DomainObject.Predmet.ProtustrankaNazivFormatedOIB>
    <izvorni_sadrzaj>NAZARET d.o.o., OIB 32527366953</izvorni_sadrzaj>
    <derivirana_varijabla naziv="DomainObject.Predmet.ProtustrankaNazivFormatedOIB_1">NAZARET d.o.o., OIB 32527366953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Matić; Vinko Matić</izvorni_sadrzaj>
    <derivirana_varijabla naziv="DomainObject.Predmet.StrankaFormated_1">  FINA Regionalni centar Zagreb; Ana Matić; Vinko Matić</derivirana_varijabla>
  </DomainObject.Predmet.StrankaFormated>
  <DomainObject.Predmet.StrankaFormatedOIB>
    <izvorni_sadrzaj>  FINA Regionalni centar Zagreb, OIB 85821130368; Ana Matić, OIB 28176516162; Vinko Matić, OIB 93952876278</izvorni_sadrzaj>
    <derivirana_varijabla naziv="DomainObject.Predmet.StrankaFormatedOIB_1">  FINA Regionalni centar Zagreb, OIB 85821130368; Ana Matić, OIB 28176516162; Vinko Matić, OIB 93952876278</derivirana_varijabla>
  </DomainObject.Predmet.StrankaFormatedOIB>
  <DomainObject.Predmet.StrankaFormatedWithAdress>
    <izvorni_sadrzaj> FINA Regionalni centar Zagreb, Trg svibanjskih žrtava 1995. br. 1, 10000 Zagreb; Ana Matić, Kurilovečka 52, 10410 Velika Gorica; Vinko Matić, Kurilovečka 52, 10410 Velika Gorica</izvorni_sadrzaj>
    <derivirana_varijabla naziv="DomainObject.Predmet.StrankaFormatedWithAdress_1"> FINA Regionalni centar Zagreb, Trg svibanjskih žrtava 1995. br. 1, 10000 Zagreb; Ana Matić, Kurilovečka 52, 10410 Velika Gorica; Vinko Matić, Kurilovečka 52, 10410 Velika Gorica</derivirana_varijabla>
  </DomainObject.Predmet.StrankaFormatedWithAdress>
  <DomainObject.Predmet.StrankaFormatedWithAdressOIB>
    <izvorni_sadrzaj> FINA Regionalni centar Zagreb, OIB 85821130368, Trg svibanjskih žrtava 1995. br. 1, 10000 Zagreb; Ana Matić, OIB 28176516162, Kurilovečka 52, 10410 Velika Gorica; Vinko Matić, OIB 93952876278, Kurilovečka 52, 10410 Velika Gorica</izvorni_sadrzaj>
    <derivirana_varijabla naziv="DomainObject.Predmet.StrankaFormatedWithAdressOIB_1"> FINA Regionalni centar Zagreb, OIB 85821130368, Trg svibanjskih žrtava 1995. br. 1, 10000 Zagreb; Ana Matić, OIB 28176516162, Kurilovečka 52, 10410 Velika Gorica; Vinko Matić, OIB 93952876278, Kurilovečka 52, 10410 Velika Gorica</derivirana_varijabla>
  </DomainObject.Predmet.StrankaFormatedWithAdressOIB>
  <DomainObject.Predmet.StrankaWithAdress>
    <izvorni_sadrzaj>FINA Regionalni centar Zagreb Trg svibanjskih žrtava 1995. br. 1,10000 Zagreb,Ana Matić Kurilovečka 52,10410 Velika Gorica,Vinko Matić Kurilovečka 52,10410 Velika Gorica</izvorni_sadrzaj>
    <derivirana_varijabla naziv="DomainObject.Predmet.StrankaWithAdress_1">FINA Regionalni centar Zagreb Trg svibanjskih žrtava 1995. br. 1,10000 Zagreb,Ana Matić Kurilovečka 52,10410 Velika Gorica,Vinko Matić Kurilovečka 52,10410 Velika Gorica</derivirana_varijabla>
  </DomainObject.Predmet.StrankaWithAdress>
  <DomainObject.Predmet.StrankaWithAdressOIB>
    <izvorni_sadrzaj>FINA Regionalni centar Zagreb, OIB 85821130368, Trg svibanjskih žrtava 1995. br. 1,10000 Zagreb,Ana Matić, OIB 28176516162, Kurilovečka 52,10410 Velika Gorica,Vinko Matić, OIB 93952876278, Kurilovečka 52,10410 Velika Gorica</izvorni_sadrzaj>
    <derivirana_varijabla naziv="DomainObject.Predmet.StrankaWithAdressOIB_1">FINA Regionalni centar Zagreb, OIB 85821130368, Trg svibanjskih žrtava 1995. br. 1,10000 Zagreb,Ana Matić, OIB 28176516162, Kurilovečka 52,10410 Velika Gorica,Vinko Matić, OIB 93952876278, Kurilovečka 52,10410 Velika Gorica</derivirana_varijabla>
  </DomainObject.Predmet.StrankaWithAdressOIB>
  <DomainObject.Predmet.StrankaNazivFormated>
    <izvorni_sadrzaj>FINA Regionalni centar Zagreb,Ana Matić,Vinko Matić</izvorni_sadrzaj>
    <derivirana_varijabla naziv="DomainObject.Predmet.StrankaNazivFormated_1">FINA Regionalni centar Zagreb,Ana Matić,Vinko Matić</derivirana_varijabla>
  </DomainObject.Predmet.StrankaNazivFormated>
  <DomainObject.Predmet.StrankaNazivFormatedOIB>
    <izvorni_sadrzaj>FINA Regionalni centar Zagreb, OIB 85821130368,Ana Matić, OIB 28176516162,Vinko Matić, OIB 93952876278</izvorni_sadrzaj>
    <derivirana_varijabla naziv="DomainObject.Predmet.StrankaNazivFormatedOIB_1">FINA Regionalni centar Zagreb, OIB 85821130368,Ana Matić, OIB 28176516162,Vinko Matić, OIB 93952876278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Ana Matić</item>
      <item>Vinko Matić</item>
    </izvorni_sadrzaj>
    <derivirana_varijabla naziv="DomainObject.Predmet.StrankaListFormated_1">
      <item>FINA Regionalni centar Zagreb</item>
      <item>Ana Matić</item>
      <item>Vinko Matić</item>
    </derivirana_varijabla>
  </DomainObject.Predmet.StrankaListFormated>
  <DomainObject.Predmet.StrankaList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FormatedOIB_1">
      <item>FINA Regionalni centar Zagreb, OIB 85821130368</item>
      <item>Ana Matić, OIB 28176516162</item>
      <item>Vinko Matić, OIB 93952876278</item>
    </derivirana_varijabla>
  </DomainObject.Predmet.StrankaListFormatedOIB>
  <DomainObject.Predmet.StrankaListFormatedWithAdress>
    <izvorni_sadrzaj>
      <item>FINA Regionalni centar Zagreb, Trg svibanjskih žrtava 1995. br. 1, 10000 Zagreb</item>
      <item>Ana Matić, Kurilovečka 52, 10410 Velika Gorica</item>
      <item>Vinko Matić, Kurilovečka 52, 10410 Velika Gorica</item>
    </izvorni_sadrzaj>
    <derivirana_varijabla naziv="DomainObject.Predmet.StrankaListFormatedWithAdress_1">
      <item>FINA Regionalni centar Zagreb, Trg svibanjskih žrtava 1995. br. 1, 10000 Zagreb</item>
      <item>Ana Matić, Kurilovečka 52, 10410 Velika Gorica</item>
      <item>Vinko Matić, Kurilovečka 52,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izvorni_sadrzaj>
    <derivirana_varijabla naziv="DomainObject.Predmet.StrankaListFormatedWithAdressOIB_1"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derivirana_varijabla>
  </DomainObject.Predmet.StrankaListFormatedWithAdressOIB>
  <DomainObject.Predmet.StrankaListNazivFormated>
    <izvorni_sadrzaj>
      <item>FINA Regionalni centar Zagreb</item>
      <item>Ana Matić</item>
      <item>Vinko Matić</item>
    </izvorni_sadrzaj>
    <derivirana_varijabla naziv="DomainObject.Predmet.StrankaListNazivFormated_1">
      <item>FINA Regionalni centar Zagreb</item>
      <item>Ana Matić</item>
      <item>Vinko Matić</item>
    </derivirana_varijabla>
  </DomainObject.Predmet.StrankaListNazivFormated>
  <DomainObject.Predmet.StrankaListNaziv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NazivFormatedOIB_1">
      <item>FINA Regionalni centar Zagreb, OIB 85821130368</item>
      <item>Ana Matić, OIB 28176516162</item>
      <item>Vinko Matić, OIB 93952876278</item>
    </derivirana_varijabla>
  </DomainObject.Predmet.StrankaListNazivFormatedOIB>
  <DomainObject.Predmet.ProtuStrankaListFormated>
    <izvorni_sadrzaj>
      <item>NAZARET d.o.o.</item>
    </izvorni_sadrzaj>
    <derivirana_varijabla naziv="DomainObject.Predmet.ProtuStrankaListFormated_1">
      <item>NAZARET d.o.o.</item>
    </derivirana_varijabla>
  </DomainObject.Predmet.ProtuStrankaListFormated>
  <DomainObject.Predmet.ProtuStrankaListFormatedOIB>
    <izvorni_sadrzaj>
      <item>NAZARET d.o.o., OIB 32527366953</item>
    </izvorni_sadrzaj>
    <derivirana_varijabla naziv="DomainObject.Predmet.ProtuStrankaListFormatedOIB_1">
      <item>NAZARET d.o.o., OIB 32527366953</item>
    </derivirana_varijabla>
  </DomainObject.Predmet.ProtuStrankaListFormatedOIB>
  <DomainObject.Predmet.ProtuStrankaListFormatedWithAdress>
    <izvorni_sadrzaj>
      <item>NAZARET d.o.o., Plepelićeva 22, 10410 Velika Gorica</item>
    </izvorni_sadrzaj>
    <derivirana_varijabla naziv="DomainObject.Predmet.ProtuStrankaListFormatedWithAdress_1">
      <item>NAZARET d.o.o., Plepelićeva 22, 10410 Velika Gorica</item>
    </derivirana_varijabla>
  </DomainObject.Predmet.ProtuStrankaListFormatedWithAdress>
  <DomainObject.Predmet.ProtuStrankaListFormatedWithAdressOIB>
    <izvorni_sadrzaj>
      <item>NAZARET d.o.o., OIB 32527366953, Plepelićeva 22, 10410 Velika Gorica</item>
    </izvorni_sadrzaj>
    <derivirana_varijabla naziv="DomainObject.Predmet.ProtuStrankaListFormatedWithAdressOIB_1">
      <item>NAZARET d.o.o., OIB 32527366953, Plepelićeva 22, 10410 Velika Gorica</item>
    </derivirana_varijabla>
  </DomainObject.Predmet.ProtuStrankaListFormatedWithAdressOIB>
  <DomainObject.Predmet.ProtuStrankaListNazivFormated>
    <izvorni_sadrzaj>
      <item>NAZARET d.o.o.</item>
    </izvorni_sadrzaj>
    <derivirana_varijabla naziv="DomainObject.Predmet.ProtuStrankaListNazivFormated_1">
      <item>NAZARET d.o.o.</item>
    </derivirana_varijabla>
  </DomainObject.Predmet.ProtuStrankaListNazivFormated>
  <DomainObject.Predmet.ProtuStrankaListNazivFormatedOIB>
    <izvorni_sadrzaj>
      <item>NAZARET d.o.o., OIB 32527366953</item>
    </izvorni_sadrzaj>
    <derivirana_varijabla naziv="DomainObject.Predmet.ProtuStrankaListNazivFormatedOIB_1">
      <item>NAZARET d.o.o., OIB 32527366953</item>
    </derivirana_varijabla>
  </DomainObject.Predmet.ProtuStrankaListNazivFormatedOIB>
  <DomainObject.Predmet.OstaliListFormated>
    <izvorni_sadrzaj>
      <item>Ana Matić</item>
      <item>Vinko Matić</item>
    </izvorni_sadrzaj>
    <derivirana_varijabla naziv="DomainObject.Predmet.OstaliListFormated_1">
      <item>Ana Matić</item>
      <item>Vinko Matić</item>
    </derivirana_varijabla>
  </DomainObject.Predmet.OstaliListFormated>
  <DomainObject.Predmet.OstaliListFormatedOIB>
    <izvorni_sadrzaj>
      <item>Ana Matić, OIB 28176516162</item>
      <item>Vinko Matić, OIB 93952876278</item>
    </izvorni_sadrzaj>
    <derivirana_varijabla naziv="DomainObject.Predmet.OstaliListFormatedOIB_1">
      <item>Ana Matić, OIB 28176516162</item>
      <item>Vinko Matić, OIB 93952876278</item>
    </derivirana_varijabla>
  </DomainObject.Predmet.OstaliListFormatedOIB>
  <DomainObject.Predmet.OstaliListFormatedWithAdress>
    <izvorni_sadrzaj>
      <item>Ana Matić, Kurilovečka 52, 10410 Velika Gorica</item>
      <item>Vinko Matić, Kurilovečka 52, 10410 Velika Gorica</item>
    </izvorni_sadrzaj>
    <derivirana_varijabla naziv="DomainObject.Predmet.OstaliListFormatedWithAdress_1">
      <item>Ana Matić, Kurilovečka 52, 10410 Velika Gorica</item>
      <item>Vinko Matić, Kurilovečka 52, 10410 Velika Gorica</item>
    </derivirana_varijabla>
  </DomainObject.Predmet.OstaliListFormatedWithAdress>
  <DomainObject.Predmet.OstaliListFormatedWithAdressOIB>
    <izvorni_sadrzaj>
      <item>Ana Matić, OIB 28176516162, Kurilovečka 52, 10410 Velika Gorica</item>
      <item>Vinko Matić, OIB 93952876278, Kurilovečka 52, 10410 Velika Gorica</item>
    </izvorni_sadrzaj>
    <derivirana_varijabla naziv="DomainObject.Predmet.OstaliListFormatedWithAdressOIB_1">
      <item>Ana Matić, OIB 28176516162, Kurilovečka 52, 10410 Velika Gorica</item>
      <item>Vinko Matić, OIB 93952876278, Kurilovečka 52, 10410 Velika Gorica</item>
    </derivirana_varijabla>
  </DomainObject.Predmet.OstaliListFormatedWithAdressOIB>
  <DomainObject.Predmet.OstaliListNazivFormated>
    <izvorni_sadrzaj>
      <item>Ana Matić</item>
      <item>Vinko Matić</item>
    </izvorni_sadrzaj>
    <derivirana_varijabla naziv="DomainObject.Predmet.OstaliListNazivFormated_1">
      <item>Ana Matić</item>
      <item>Vinko Matić</item>
    </derivirana_varijabla>
  </DomainObject.Predmet.OstaliListNazivFormated>
  <DomainObject.Predmet.OstaliListNazivFormatedOIB>
    <izvorni_sadrzaj>
      <item>Ana Matić, OIB 28176516162</item>
      <item>Vinko Matić, OIB 93952876278</item>
    </izvorni_sadrzaj>
    <derivirana_varijabla naziv="DomainObject.Predmet.OstaliListNazivFormatedOIB_1">
      <item>Ana Matić, OIB 28176516162</item>
      <item>Vinko Matić, OIB 93952876278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NAZARET d.o.o.</izvorni_sadrzaj>
    <derivirana_varijabla naziv="DomainObject.Predmet.ProtustrankaIDrugi_1">NAZARET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NAZARET d.o.o., OIB 32527366953, Plepelićeva 22, 10410 Velika Gorica</izvorni_sadrzaj>
    <derivirana_varijabla naziv="DomainObject.Predmet.ProtustrankaIDrugiAdressOIB_1">NAZARET d.o.o., OIB 32527366953, Plepelićeva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NAZARET d.o.o.</item>
      <item>Ana Matić</item>
      <item>Vinko Matić</item>
      <item>Ana Matić</item>
      <item>Vinko Matić</item>
    </izvorni_sadrzaj>
    <derivirana_varijabla naziv="DomainObject.Predmet.SudioniciListNaziv_1">
      <item>FINA Regionalni centar Zagreb</item>
      <item>NAZARET d.o.o.</item>
      <item>Ana Matić</item>
      <item>Vinko Matić</item>
      <item>Ana Matić</item>
      <item>Vinko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izvorni_sadrzaj>
    <derivirana_varijabla naziv="DomainObject.Predmet.SudioniciListAdressOIB_1"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32527366953</item>
      <item>, OIB 28176516162</item>
      <item>, OIB 93952876278</item>
      <item>, OIB 28176516162</item>
      <item>, OIB 93952876278</item>
    </izvorni_sadrzaj>
    <derivirana_varijabla naziv="DomainObject.Predmet.SudioniciListNazivOIB_1">
      <item>, OIB 85821130368</item>
      <item>, OIB 32527366953</item>
      <item>, OIB 28176516162</item>
      <item>, OIB 93952876278</item>
      <item>, OIB 28176516162</item>
      <item>, OIB 93952876278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St-7089/2016-35</izvorni_sadrzaj>
    <derivirana_varijabla naziv="DomainObject.PredzadnjaOdlukaIzPredmeta.Oznaka_1">St-7089/2016-35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66E68-9EBB-440C-9E2F-E0BA27392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179</properties:Words>
  <properties:Characters>976</properties:Characters>
  <properties:Lines>40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2019-03-13T08:32:00Z</dcterms:created>
  <dc:creator>x</dc:creator>
  <cp:lastModifiedBy>Gordana Cvitković</cp:lastModifiedBy>
  <cp:lastPrinted>2019-03-13T08:35:00Z</cp:lastPrinted>
  <dcterms:modified xmlns:xsi="http://www.w3.org/2001/XMLSchema-instance" xsi:type="dcterms:W3CDTF">2019-03-13T08:35:00Z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(St-7089-2016 -Zaključak.docx)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