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19b9" w14:paraId="20919b9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B62BB2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886233">
        <w:t>M. B. LIVING</w:t>
      </w:r>
      <w:r w:rsidR="00620EDF">
        <w:t xml:space="preserve"> j.d.o.o. </w:t>
      </w:r>
      <w:r w:rsidR="00886233">
        <w:t>Pula, Sisplac 2,</w:t>
      </w:r>
      <w:r w:rsidR="00620EDF">
        <w:t xml:space="preserve"> </w:t>
      </w:r>
      <w:r w:rsidR="003A5432">
        <w:t xml:space="preserve">OIB: </w:t>
      </w:r>
      <w:r w:rsidR="00886233">
        <w:t>52220011278</w:t>
      </w:r>
      <w:r w:rsidR="003A5432">
        <w:t xml:space="preserve">, </w:t>
      </w:r>
    </w:p>
    <w:p w:rsidRDefault="003A5432" w:rsidP="00350D95" w:rsidR="003A5432">
      <w:pPr>
        <w:jc w:val="center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886233">
        <w:t>M. B. LIVING j.d.o.o. Pula, Sisplac 2, OIB: 52220011278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886233">
        <w:t>Jelenko Lehki, Zagreb, Pavla Hatza 10, OIB: 96068307857</w:t>
      </w:r>
      <w:r w:rsidR="00B62BB2">
        <w:t>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886233">
        <w:t>M. B. LIVING j.d.o.o. Pula, Sisplac 2, OIB: 52220011278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886233">
        <w:t xml:space="preserve">78/16-3 od 15. siječnja 2016.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886233">
        <w:t>18. siječnja</w:t>
      </w:r>
      <w:r w:rsidR="003A5432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886233">
        <w:t>10. ožujka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3A5432">
        <w:t xml:space="preserve"> </w:t>
      </w:r>
      <w:r w:rsidRPr="005347E1">
        <w:t xml:space="preserve">imovine (potvrda z.k. odjela Općinskog suda u Puli, Zemljišnoknjižnog odjela </w:t>
      </w:r>
      <w:r w:rsidR="003A5432">
        <w:t>Pula</w:t>
      </w:r>
      <w:r w:rsidR="00A910B6" w:rsidRPr="005347E1">
        <w:t xml:space="preserve"> (list </w:t>
      </w:r>
      <w:r w:rsidR="00FC6FA9">
        <w:t>1</w:t>
      </w:r>
      <w:r w:rsidR="00886233">
        <w:t>3</w:t>
      </w:r>
      <w:r w:rsidRPr="005347E1">
        <w:t xml:space="preserve"> spisa), uvjerenje Policijske uprave istarske (list </w:t>
      </w:r>
      <w:r w:rsidR="000C3BF7">
        <w:t>1</w:t>
      </w:r>
      <w:r w:rsidR="00620EDF">
        <w:t>5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886233">
        <w:t>78/16 od 29. travnja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86233">
        <w:t>29</w:t>
      </w:r>
      <w:r w:rsidR="00B62BB2">
        <w:t xml:space="preserve">. </w:t>
      </w:r>
      <w:r w:rsidR="00886233">
        <w:t>travnja</w:t>
      </w:r>
      <w:r w:rsidRPr="005347E1">
        <w:t xml:space="preserve"> 2016. godine, a skinuto je sa oglasne </w:t>
      </w:r>
      <w:r w:rsidR="00886233">
        <w:t>06</w:t>
      </w:r>
      <w:r w:rsidR="00B62BB2">
        <w:t>. svibnja</w:t>
      </w:r>
      <w:r w:rsidR="0089087E" w:rsidRPr="005347E1">
        <w:t xml:space="preserve"> 2016. godine. U roku od 15 dana, koji rok je istekao </w:t>
      </w:r>
      <w:r w:rsidR="00886233">
        <w:t xml:space="preserve">20. svibnja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B62BB2">
        <w:t>01. kolovoza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8E3903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3A5432">
        <w:t>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6BE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886233">
      <w:rPr>
        <w:sz w:val="23"/>
        <w:szCs w:val="23"/>
      </w:rPr>
      <w:t>78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>-</w:t>
    </w:r>
    <w:r w:rsidR="00AD39E2">
      <w:rPr>
        <w:sz w:val="23"/>
        <w:szCs w:val="23"/>
      </w:rPr>
      <w:t>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886233">
      <w:rPr>
        <w:sz w:val="23"/>
        <w:szCs w:val="23"/>
      </w:rPr>
      <w:t>78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>-</w:t>
    </w:r>
    <w:r w:rsidR="00AD39E2">
      <w:rPr>
        <w:sz w:val="23"/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76BE8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3A5432"/>
    <w:rsid w:val="00423AB7"/>
    <w:rsid w:val="004277F1"/>
    <w:rsid w:val="00441CBA"/>
    <w:rsid w:val="004478D5"/>
    <w:rsid w:val="0045218A"/>
    <w:rsid w:val="00453E5D"/>
    <w:rsid w:val="00457A11"/>
    <w:rsid w:val="004B1A7D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20EDF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86233"/>
    <w:rsid w:val="0089087E"/>
    <w:rsid w:val="008A2706"/>
    <w:rsid w:val="008C0DB2"/>
    <w:rsid w:val="008C471C"/>
    <w:rsid w:val="008D00B5"/>
    <w:rsid w:val="008E3903"/>
    <w:rsid w:val="008F21EE"/>
    <w:rsid w:val="008F5845"/>
    <w:rsid w:val="008F5913"/>
    <w:rsid w:val="00913FD9"/>
    <w:rsid w:val="00917651"/>
    <w:rsid w:val="00942263"/>
    <w:rsid w:val="00977D13"/>
    <w:rsid w:val="0099228E"/>
    <w:rsid w:val="009B712C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D39E2"/>
    <w:rsid w:val="00AE38BC"/>
    <w:rsid w:val="00AE7233"/>
    <w:rsid w:val="00B4018F"/>
    <w:rsid w:val="00B41646"/>
    <w:rsid w:val="00B62BB2"/>
    <w:rsid w:val="00B640D5"/>
    <w:rsid w:val="00B65DAA"/>
    <w:rsid w:val="00B76DAA"/>
    <w:rsid w:val="00B950D6"/>
    <w:rsid w:val="00BA0C72"/>
    <w:rsid w:val="00BB1590"/>
    <w:rsid w:val="00BC2D8B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71368"/>
    <w:rsid w:val="00DA1732"/>
    <w:rsid w:val="00DB14A7"/>
    <w:rsid w:val="00DC7997"/>
    <w:rsid w:val="00DD1175"/>
    <w:rsid w:val="00DE48E9"/>
    <w:rsid w:val="00E17C47"/>
    <w:rsid w:val="00E22432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LIVING j.d.o.o. PULA</izvorni_sadrzaj>
    <derivirana_varijabla naziv="DomainObject.Predmet.ProtustrankaFormated_1">  M.B. LIVING j.d.o.o. PULA</derivirana_varijabla>
  </DomainObject.Predmet.ProtustrankaFormated>
  <DomainObject.Predmet.ProtustrankaFormatedOIB>
    <izvorni_sadrzaj>  M.B. LIVING j.d.o.o. PULA, OIB 52220011278</izvorni_sadrzaj>
    <derivirana_varijabla naziv="DomainObject.Predmet.ProtustrankaFormatedOIB_1">  M.B. LIVING j.d.o.o. PULA, OIB 52220011278</derivirana_varijabla>
  </DomainObject.Predmet.ProtustrankaFormatedOIB>
  <DomainObject.Predmet.ProtustrankaFormatedWithAdress>
    <izvorni_sadrzaj> M.B. LIVING j.d.o.o. PULA, Sisplac 2, 52100 Pula</izvorni_sadrzaj>
    <derivirana_varijabla naziv="DomainObject.Predmet.ProtustrankaFormatedWithAdress_1"> M.B. LIVING j.d.o.o. PULA, Sisplac 2, 52100 Pula</derivirana_varijabla>
  </DomainObject.Predmet.ProtustrankaFormatedWithAdress>
  <DomainObject.Predmet.ProtustrankaFormatedWithAdressOIB>
    <izvorni_sadrzaj> M.B. LIVING j.d.o.o. PULA, OIB 52220011278, Sisplac 2, 52100 Pula</izvorni_sadrzaj>
    <derivirana_varijabla naziv="DomainObject.Predmet.ProtustrankaFormatedWithAdressOIB_1"> M.B. LIVING j.d.o.o. PULA, OIB 52220011278, Sisplac 2, 52100 Pula</derivirana_varijabla>
  </DomainObject.Predmet.ProtustrankaFormatedWithAdressOIB>
  <DomainObject.Predmet.ProtustrankaWithAdress>
    <izvorni_sadrzaj>M.B. LIVING j.d.o.o. PULA Sisplac 2, 52100 Pula</izvorni_sadrzaj>
    <derivirana_varijabla naziv="DomainObject.Predmet.ProtustrankaWithAdress_1">M.B. LIVING j.d.o.o. PULA Sisplac 2, 52100 Pula</derivirana_varijabla>
  </DomainObject.Predmet.ProtustrankaWithAdress>
  <DomainObject.Predmet.ProtustrankaWithAdressOIB>
    <izvorni_sadrzaj>M.B. LIVING j.d.o.o. PULA, OIB 52220011278, Sisplac 2, 52100 Pula</izvorni_sadrzaj>
    <derivirana_varijabla naziv="DomainObject.Predmet.ProtustrankaWithAdressOIB_1">M.B. LIVING j.d.o.o. PULA, OIB 52220011278, Sisplac 2, 52100 Pula</derivirana_varijabla>
  </DomainObject.Predmet.ProtustrankaWithAdressOIB>
  <DomainObject.Predmet.ProtustrankaNazivFormated>
    <izvorni_sadrzaj>M.B. LIVING j.d.o.o. PULA</izvorni_sadrzaj>
    <derivirana_varijabla naziv="DomainObject.Predmet.ProtustrankaNazivFormated_1">M.B. LIVING j.d.o.o. PULA</derivirana_varijabla>
  </DomainObject.Predmet.ProtustrankaNazivFormated>
  <DomainObject.Predmet.ProtustrankaNazivFormatedOIB>
    <izvorni_sadrzaj>M.B. LIVING j.d.o.o. PULA, OIB 52220011278</izvorni_sadrzaj>
    <derivirana_varijabla naziv="DomainObject.Predmet.ProtustrankaNazivFormatedOIB_1">M.B. LIVING j.d.o.o. PULA, OIB 52220011278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114798.73</izvorni_sadrzaj>
    <derivirana_varijabla naziv="DomainObject.Predmet.TrenutnaVrijednost_1">114798.73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LIVING j.d.o.o. PULA</item>
    </izvorni_sadrzaj>
    <derivirana_varijabla naziv="DomainObject.Predmet.ProtuStrankaListFormated_1">
      <item>M.B. LIVING j.d.o.o. PULA</item>
    </derivirana_varijabla>
  </DomainObject.Predmet.ProtuStrankaListFormated>
  <DomainObject.Predmet.ProtuStrankaListFormatedOIB>
    <izvorni_sadrzaj>
      <item>M.B. LIVING j.d.o.o. PULA, OIB 52220011278</item>
    </izvorni_sadrzaj>
    <derivirana_varijabla naziv="DomainObject.Predmet.ProtuStrankaListFormatedOIB_1">
      <item>M.B. LIVING j.d.o.o. PULA, OIB 52220011278</item>
    </derivirana_varijabla>
  </DomainObject.Predmet.ProtuStrankaListFormatedOIB>
  <DomainObject.Predmet.ProtuStrankaListFormatedWithAdress>
    <izvorni_sadrzaj>
      <item>M.B. LIVING j.d.o.o. PULA, Sisplac 2, 52100 Pula</item>
    </izvorni_sadrzaj>
    <derivirana_varijabla naziv="DomainObject.Predmet.ProtuStrankaListFormatedWithAdress_1">
      <item>M.B. LIVING j.d.o.o. PULA, Sisplac 2, 52100 Pula</item>
    </derivirana_varijabla>
  </DomainObject.Predmet.ProtuStrankaListFormatedWithAdress>
  <DomainObject.Predmet.ProtuStrankaListFormatedWithAdressOIB>
    <izvorni_sadrzaj>
      <item>M.B. LIVING j.d.o.o. PULA, OIB 52220011278, Sisplac 2, 52100 Pula</item>
    </izvorni_sadrzaj>
    <derivirana_varijabla naziv="DomainObject.Predmet.ProtuStrankaListFormatedWithAdressOIB_1">
      <item>M.B. LIVING j.d.o.o. PULA, OIB 52220011278, Sisplac 2, 52100 Pula</item>
    </derivirana_varijabla>
  </DomainObject.Predmet.ProtuStrankaListFormatedWithAdressOIB>
  <DomainObject.Predmet.ProtuStrankaListNazivFormated>
    <izvorni_sadrzaj>
      <item>M.B. LIVING j.d.o.o. PULA</item>
    </izvorni_sadrzaj>
    <derivirana_varijabla naziv="DomainObject.Predmet.ProtuStrankaListNazivFormated_1">
      <item>M.B. LIVING j.d.o.o. PULA</item>
    </derivirana_varijabla>
  </DomainObject.Predmet.ProtuStrankaListNazivFormated>
  <DomainObject.Predmet.ProtuStrankaListNazivFormatedOIB>
    <izvorni_sadrzaj>
      <item>M.B. LIVING j.d.o.o. PULA, OIB 52220011278</item>
    </izvorni_sadrzaj>
    <derivirana_varijabla naziv="DomainObject.Predmet.ProtuStrankaListNazivFormatedOIB_1">
      <item>M.B. LIVING j.d.o.o. PULA, OIB 52220011278</item>
    </derivirana_varijabla>
  </DomainObject.Predmet.ProtuStrankaListNazivFormatedOIB>
  <DomainObject.Predmet.OstaliListFormated>
    <izvorni_sadrzaj>
      <item>Manuel Bobić</item>
    </izvorni_sadrzaj>
    <derivirana_varijabla naziv="DomainObject.Predmet.OstaliListFormated_1">
      <item>Manuel Bobić</item>
    </derivirana_varijabla>
  </DomainObject.Predmet.OstaliListFormated>
  <DomainObject.Predmet.OstaliListFormatedOIB>
    <izvorni_sadrzaj>
      <item>Manuel Bobić, OIB 74949110519</item>
    </izvorni_sadrzaj>
    <derivirana_varijabla naziv="DomainObject.Predmet.OstaliListFormatedOIB_1">
      <item>Manuel Bobić, OIB 74949110519</item>
    </derivirana_varijabla>
  </DomainObject.Predmet.OstaliListFormatedOIB>
  <DomainObject.Predmet.OstaliListFormatedWithAdress>
    <izvorni_sadrzaj>
      <item>Manuel Bobić, Gervaisova Ulica 18, 52100 Pula</item>
    </izvorni_sadrzaj>
    <derivirana_varijabla naziv="DomainObject.Predmet.OstaliListFormatedWithAdress_1">
      <item>Manuel Bobić, Gervaisova Ulica 18, 52100 Pula</item>
    </derivirana_varijabla>
  </DomainObject.Predmet.OstaliListFormatedWithAdress>
  <DomainObject.Predmet.OstaliListFormatedWithAdressOIB>
    <izvorni_sadrzaj>
      <item>Manuel Bobić, OIB 74949110519, Gervaisova Ulica 18, 52100 Pula</item>
    </izvorni_sadrzaj>
    <derivirana_varijabla naziv="DomainObject.Predmet.OstaliListFormatedWithAdressOIB_1">
      <item>Manuel Bobić, OIB 74949110519, Gervaisova Ulica 18, 52100 Pula</item>
    </derivirana_varijabla>
  </DomainObject.Predmet.OstaliListFormatedWithAdressOIB>
  <DomainObject.Predmet.OstaliListNazivFormated>
    <izvorni_sadrzaj>
      <item>Manuel Bobić</item>
    </izvorni_sadrzaj>
    <derivirana_varijabla naziv="DomainObject.Predmet.OstaliListNazivFormated_1">
      <item>Manuel Bobić</item>
    </derivirana_varijabla>
  </DomainObject.Predmet.OstaliListNazivFormated>
  <DomainObject.Predmet.OstaliListNazivFormatedOIB>
    <izvorni_sadrzaj>
      <item>Manuel Bobić, OIB 74949110519</item>
    </izvorni_sadrzaj>
    <derivirana_varijabla naziv="DomainObject.Predmet.OstaliListNazivFormatedOIB_1">
      <item>Manuel Bobić, OIB 74949110519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LIVING j.d.o.o. PULA</izvorni_sadrzaj>
    <derivirana_varijabla naziv="DomainObject.Predmet.ProtustrankaIDrugi_1">M.B. LIVING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M.B. LIVING j.d.o.o. PULA, OIB 52220011278, Sisplac 2, 52100 Pula</izvorni_sadrzaj>
    <derivirana_varijabla naziv="DomainObject.Predmet.ProtustrankaIDrugiAdressOIB_1">M.B. LIVING j.d.o.o. PULA, OIB 52220011278, Sisplac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M.B. LIVING j.d.o.o. PULA</item>
      <item>Manuel Bobić</item>
    </izvorni_sadrzaj>
    <derivirana_varijabla naziv="DomainObject.Predmet.SudioniciListNaziv_1">
      <item>FINANCIJSKA AGENCIJA, RC RIJEKA, PODRUŽNICA PULA, PULA</item>
      <item>M.B. LIVING j.d.o.o. PULA</item>
      <item>Manuel Bobić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M.B. LIVING j.d.o.o. PULA, OIB 52220011278, Sisplac 2,52100 Pula</item>
      <item>Manuel Bobić, OIB 74949110519, Gervaisova Ulica 18,52100 Pula</item>
    </izvorni_sadrzaj>
    <derivirana_varijabla naziv="DomainObject.Predmet.SudioniciListAdressOIB_1">
      <item>FINANCIJSKA AGENCIJA, RC RIJEKA, PODRUŽNICA PULA, PULA, OIB 85821130368, Ulica grada Vukovara 70,10000 Zagreb</item>
      <item>M.B. LIVING j.d.o.o. PULA, OIB 52220011278, Sisplac 2,52100 Pula</item>
      <item>Manuel Bobić, OIB 74949110519, Gervaisova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52220011278</item>
      <item>, OIB 74949110519</item>
    </izvorni_sadrzaj>
    <derivirana_varijabla naziv="DomainObject.Predmet.SudioniciListNazivOIB_1">
      <item>, OIB 85821130368</item>
      <item>, OIB 52220011278</item>
      <item>, OIB 74949110519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3150</properties:Characters>
  <properties:Lines>93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2016-08-01T11:09:00Z</dcterms:created>
  <dc:creator>msimicic</dc:creator>
  <cp:lastModifiedBy>Jasmina Matika</cp:lastModifiedBy>
  <cp:lastPrinted>2016-08-02T06:10:00Z</cp:lastPrinted>
  <dcterms:modified xmlns:xsi="http://www.w3.org/2001/XMLSchema-instance" xsi:type="dcterms:W3CDTF">2016-08-02T08:02:00Z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