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a16a" w14:paraId="bf8a16a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 xml:space="preserve">od </w:t>
      </w:r>
      <w:r w:rsidR="005345BE">
        <w:rPr>
          <w:rFonts w:hAnsi="Times New Roman" w:ascii="Times New Roman"/>
          <w:szCs w:val="24"/>
          <w:lang w:val="hr-HR"/>
        </w:rPr>
        <w:t>14. lipnja</w:t>
      </w:r>
      <w:r w:rsidR="00FC27CC" w:rsidRPr="006E3720">
        <w:rPr>
          <w:rFonts w:hAnsi="Times New Roman" w:ascii="Times New Roman"/>
          <w:szCs w:val="24"/>
          <w:lang w:val="hr-HR"/>
        </w:rPr>
        <w:t xml:space="preserve"> 2017</w:t>
      </w:r>
      <w:r w:rsidR="00021E91" w:rsidRPr="006E3720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6E3720">
      <w:pPr>
        <w:jc w:val="center"/>
        <w:rPr>
          <w:rFonts w:hAnsi="Times New Roman" w:ascii="Times New Roman"/>
          <w:szCs w:val="24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 xml:space="preserve">o </w:t>
      </w:r>
      <w:r w:rsidR="003A4205" w:rsidRPr="006E3720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6E3720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0473C" w:rsidR="00E8232C" w:rsidRPr="0020473C">
      <w:pPr>
        <w:jc w:val="center"/>
        <w:rPr>
          <w:rFonts w:hAnsi="Times New Roman" w:ascii="Times New Roman"/>
          <w:lang w:val="hr-HR"/>
        </w:rPr>
      </w:pPr>
      <w:r w:rsidRPr="006E3720">
        <w:rPr>
          <w:rFonts w:hAnsi="Times New Roman" w:ascii="Times New Roman"/>
          <w:szCs w:val="24"/>
          <w:lang w:val="hr-HR"/>
        </w:rPr>
        <w:t xml:space="preserve">nad dužnikom </w:t>
      </w:r>
      <w:r w:rsidR="0020473C" w:rsidRPr="0020473C">
        <w:rPr>
          <w:rFonts w:hAnsi="Times New Roman" w:ascii="Times New Roman"/>
          <w:lang w:val="hr-HR"/>
        </w:rPr>
        <w:t>EKO LOVAC,</w:t>
      </w:r>
      <w:r w:rsidR="0020473C">
        <w:rPr>
          <w:rFonts w:hAnsi="Times New Roman" w:ascii="Times New Roman"/>
          <w:lang w:val="hr-HR"/>
        </w:rPr>
        <w:t xml:space="preserve"> d.o.o., OIB: </w:t>
      </w:r>
      <w:r w:rsidR="0020473C" w:rsidRPr="0020473C">
        <w:rPr>
          <w:rFonts w:hAnsi="Times New Roman" w:ascii="Times New Roman"/>
          <w:lang w:val="hr-HR"/>
        </w:rPr>
        <w:t>63649041724</w:t>
      </w:r>
      <w:r w:rsidR="0020473C">
        <w:rPr>
          <w:rFonts w:hAnsi="Times New Roman" w:ascii="Times New Roman"/>
          <w:lang w:val="hr-HR"/>
        </w:rPr>
        <w:t xml:space="preserve">, Varaždinska 58, </w:t>
      </w:r>
      <w:proofErr w:type="spellStart"/>
      <w:r w:rsidR="0020473C">
        <w:rPr>
          <w:rFonts w:hAnsi="Times New Roman" w:ascii="Times New Roman"/>
          <w:lang w:val="hr-HR"/>
        </w:rPr>
        <w:t>Nedelišć</w:t>
      </w:r>
      <w:r w:rsidR="0020473C" w:rsidRPr="0020473C">
        <w:rPr>
          <w:rFonts w:hAnsi="Times New Roman" w:ascii="Times New Roman"/>
          <w:lang w:val="hr-HR"/>
        </w:rPr>
        <w:t>e</w:t>
      </w:r>
      <w:proofErr w:type="spellEnd"/>
    </w:p>
    <w:p w:rsidRDefault="00B64591" w:rsidR="00B64591" w:rsidRPr="0020473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>
      <w:pPr>
        <w:jc w:val="both"/>
        <w:rPr>
          <w:rFonts w:hAnsi="Times New Roman" w:ascii="Times New Roman"/>
          <w:szCs w:val="24"/>
          <w:lang w:val="hr-HR"/>
        </w:rPr>
      </w:pPr>
    </w:p>
    <w:p w:rsidRDefault="009E351E" w:rsidR="009E351E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>
      <w:pPr>
        <w:jc w:val="both"/>
        <w:rPr>
          <w:rFonts w:hAnsi="Times New Roman" w:ascii="Times New Roman"/>
          <w:szCs w:val="24"/>
          <w:lang w:val="hr-HR"/>
        </w:rPr>
      </w:pPr>
    </w:p>
    <w:p w:rsidRDefault="009E351E" w:rsidR="009E351E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5345BE">
        <w:rPr>
          <w:rFonts w:hAnsi="Times New Roman" w:ascii="Times New Roman"/>
          <w:szCs w:val="24"/>
          <w:lang w:val="hr-HR"/>
        </w:rPr>
        <w:t xml:space="preserve">08,30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9E351E" w:rsidR="009E351E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B3415" w:rsidR="002047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Tanja Purić-Stamenković</w:t>
      </w:r>
    </w:p>
    <w:p w:rsidRDefault="009278FB" w:rsid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6E37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9D03AD" w:rsidP="009D03AD" w:rsidR="006B34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B3415" w:rsidP="009D03AD" w:rsidR="009E35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E351E">
        <w:rPr>
          <w:rFonts w:hAnsi="Times New Roman" w:ascii="Times New Roman"/>
          <w:szCs w:val="24"/>
          <w:lang w:val="hr-HR"/>
        </w:rPr>
        <w:t>Konstatira se da direktorica dužnika nije pristupila na današnje ročište iako je uredno pozvana, te da nisu prispjeli podaci Financijske agencije o stanju blokade računa.</w:t>
      </w:r>
    </w:p>
    <w:p w:rsidRDefault="009D03AD" w:rsidP="009D03AD" w:rsidR="009D03AD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2F40C8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2F40C8" w:rsidP="002F40C8" w:rsidR="002F40C8">
      <w:pPr>
        <w:ind w:firstLine="720"/>
        <w:rPr>
          <w:rFonts w:hAnsi="Times New Roman" w:ascii="Times New Roman"/>
          <w:szCs w:val="24"/>
          <w:lang w:val="hr-HR"/>
        </w:rPr>
      </w:pPr>
    </w:p>
    <w:p w:rsidRDefault="002F40C8" w:rsidP="002F40C8" w:rsidR="002F40C8">
      <w:pPr>
        <w:ind w:firstLine="720"/>
        <w:rPr>
          <w:rFonts w:hAnsi="Times New Roman" w:ascii="Times New Roman"/>
          <w:szCs w:val="24"/>
          <w:lang w:val="hr-HR"/>
        </w:rPr>
      </w:pPr>
    </w:p>
    <w:p w:rsidRDefault="009E351E" w:rsidP="009E351E" w:rsidR="002F40C8" w:rsidRPr="009E35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351E">
        <w:rPr>
          <w:rFonts w:hAnsi="Times New Roman" w:ascii="Times New Roman"/>
          <w:szCs w:val="24"/>
          <w:lang w:val="hr-HR"/>
        </w:rPr>
        <w:t>Od Financijske</w:t>
      </w:r>
      <w:r w:rsidR="002F40C8" w:rsidRPr="009E351E">
        <w:rPr>
          <w:rFonts w:hAnsi="Times New Roman" w:ascii="Times New Roman"/>
          <w:szCs w:val="24"/>
          <w:lang w:val="hr-HR"/>
        </w:rPr>
        <w:t xml:space="preserve"> agencije </w:t>
      </w:r>
      <w:r w:rsidRPr="009E351E">
        <w:rPr>
          <w:rFonts w:hAnsi="Times New Roman" w:ascii="Times New Roman"/>
          <w:szCs w:val="24"/>
          <w:lang w:val="hr-HR"/>
        </w:rPr>
        <w:t>zatražiti će se podaci o danima blokade računa te stanju blokade za dužnika, te će se nakon primitka tih podataka donijeti daljnja odluka u spisu.</w:t>
      </w:r>
    </w:p>
    <w:p w:rsidRDefault="009D03AD" w:rsidP="00AC7712" w:rsidR="009D03AD">
      <w:pPr>
        <w:jc w:val="both"/>
        <w:rPr>
          <w:rFonts w:hAnsi="Times New Roman" w:ascii="Times New Roman"/>
          <w:szCs w:val="24"/>
          <w:lang w:val="hr-HR"/>
        </w:rPr>
      </w:pPr>
    </w:p>
    <w:p w:rsidRDefault="009E351E" w:rsidP="00AC7712" w:rsidR="009E351E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9E351E">
        <w:rPr>
          <w:rFonts w:hAnsi="Times New Roman" w:ascii="Times New Roman"/>
          <w:szCs w:val="24"/>
          <w:lang w:val="hr-HR"/>
        </w:rPr>
        <w:t xml:space="preserve">08,35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60E" w:rsidR="009F560E">
      <w:r>
        <w:separator/>
      </w:r>
    </w:p>
  </w:endnote>
  <w:endnote w:id="0" w:type="continuationSeparator">
    <w:p w:rsidRDefault="009F560E" w:rsidR="009F5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60E" w:rsidR="009F560E">
      <w:r>
        <w:separator/>
      </w:r>
    </w:p>
  </w:footnote>
  <w:footnote w:id="0" w:type="continuationSeparator">
    <w:p w:rsidRDefault="009F560E" w:rsidR="009F5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F23790" w:rsidRPr="00F2379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F23790">
      <w:rPr>
        <w:rFonts w:hAnsi="Times New Roman" w:ascii="Times New Roman"/>
        <w:szCs w:val="24"/>
      </w:rPr>
      <w:t>152/17-8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5345BE">
      <w:rPr>
        <w:rFonts w:hAnsi="Times New Roman" w:ascii="Times New Roman"/>
        <w:szCs w:val="24"/>
      </w:rPr>
      <w:t>152/17-</w:t>
    </w:r>
    <w:r w:rsidR="00F23790">
      <w:rPr>
        <w:rFonts w:hAnsi="Times New Roman" w:ascii="Times New Roman"/>
        <w:szCs w:val="24"/>
      </w:rPr>
      <w:t>8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3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11"/>
  </w:num>
  <w:num w:numId="9">
    <w:abstractNumId w:val="5"/>
  </w:num>
  <w:num w:numId="10">
    <w:abstractNumId w:val="1"/>
  </w:num>
  <w:num w:numId="11">
    <w:abstractNumId w:val="13"/>
  </w:num>
  <w:num w:numId="12">
    <w:abstractNumId w:val="17"/>
  </w:num>
  <w:num w:numId="13">
    <w:abstractNumId w:val="9"/>
  </w:num>
  <w:num w:numId="14">
    <w:abstractNumId w:val="6"/>
  </w:num>
  <w:num w:numId="15">
    <w:abstractNumId w:val="0"/>
  </w:num>
  <w:num w:numId="16">
    <w:abstractNumId w:val="12"/>
  </w:num>
  <w:num w:numId="17">
    <w:abstractNumId w:val="3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699F"/>
    <w:rsid w:val="00117E40"/>
    <w:rsid w:val="00131EEB"/>
    <w:rsid w:val="00135AF2"/>
    <w:rsid w:val="001532DD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45BE"/>
    <w:rsid w:val="005369E4"/>
    <w:rsid w:val="0054242B"/>
    <w:rsid w:val="0054458C"/>
    <w:rsid w:val="0055017D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3415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E351E"/>
    <w:rsid w:val="009F1369"/>
    <w:rsid w:val="009F560E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45A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3790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4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4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4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4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4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4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4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4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14. lipnja 2017.</izvorni_sadrzaj>
    <derivirana_varijabla naziv="DomainObject.StvarniPocetakDatum_1">14. lipnja 2017.</derivirana_varijabla>
  </DomainObject.StvarniPocetakDatum>
  <DomainObject.StvarniZavrsetakDatum>
    <izvorni_sadrzaj>14. lipnja 2017.</izvorni_sadrzaj>
    <derivirana_varijabla naziv="DomainObject.StvarniZavrsetakDatum_1">14. lipnja 2017.</derivirana_varijabla>
  </DomainObject.StvarniZavrsetakDatum>
  <DomainObject.PlaniraniZavrsetakDatum>
    <izvorni_sadrzaj>14. lipnja 2017.</izvorni_sadrzaj>
    <derivirana_varijabla naziv="DomainObject.PlaniraniZavrsetakDatum_1">14. lipnja 2017.</derivirana_varijabla>
  </DomainObject.PlaniraniZavrsetakDatum>
  <DomainObject.PlaniraniPocetakDatum>
    <izvorni_sadrzaj>14. lipnja 2017.</izvorni_sadrzaj>
    <derivirana_varijabla naziv="DomainObject.PlaniraniPocetakDatum_1">14. lipnja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2017.</izvorni_sadrzaj>
    <derivirana_varijabla naziv="DomainObject.Zapisnik.DatumKreiranja_1">14.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St-152/2017-8</izvorni_sadrzaj>
    <derivirana_varijabla naziv="DomainObject.Zapisnik.Oznaka_1">St-152/2017-8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LOVAC, društvo s ograničenom odgovornošću za trgovinu i usluge</izvorni_sadrzaj>
    <derivirana_varijabla naziv="DomainObject.Predmet.ProtustrankaFormated_1">  EKO LOVAC, društvo s ograničenom odgovornošću za trgovinu i usluge</derivirana_varijabla>
  </DomainObject.Predmet.ProtustrankaFormated>
  <DomainObject.Predmet.ProtustrankaFormatedOIB>
    <izvorni_sadrzaj>  EKO LOVAC, društvo s ograničenom odgovornošću za trgovinu i usluge, OIB 63649041724</izvorni_sadrzaj>
    <derivirana_varijabla naziv="DomainObject.Predmet.ProtustrankaFormatedOIB_1">  EKO LOVAC, društvo s ograničenom odgovornošću za trgovinu i usluge, OIB 63649041724</derivirana_varijabla>
  </DomainObject.Predmet.ProtustrankaFormatedOIB>
  <DomainObject.Predmet.ProtustrankaFormatedWithAdress>
    <izvorni_sadrzaj> EKO LOVAC, društvo s ograničenom odgovornošću za trgovinu i usluge, Varaždinska 58, 40000 Nedelišće</izvorni_sadrzaj>
    <derivirana_varijabla naziv="DomainObject.Predmet.ProtustrankaFormatedWithAdress_1"> EKO LOVAC, društvo s ograničenom odgovornošću za trgovinu i usluge, Varaždinska 58, 40000 Nedelišće</derivirana_varijabla>
  </DomainObject.Predmet.ProtustrankaFormatedWithAdress>
  <DomainObject.Predmet.ProtustrankaFormatedWithAdressOIB>
    <izvorni_sadrzaj> EKO LOVAC, društvo s ograničenom odgovornošću za trgovinu i usluge, OIB 63649041724, Varaždinska 58, 40000 Nedelišće</izvorni_sadrzaj>
    <derivirana_varijabla naziv="DomainObject.Predmet.ProtustrankaFormatedWithAdressOIB_1"> EKO LOVAC, društvo s ograničenom odgovornošću za trgovinu i usluge, OIB 63649041724, Varaždinska 58, 40000 Nedelišće</derivirana_varijabla>
  </DomainObject.Predmet.ProtustrankaFormatedWithAdressOIB>
  <DomainObject.Predmet.ProtustrankaWithAdress>
    <izvorni_sadrzaj>EKO LOVAC, društvo s ograničenom odgovornošću za trgovinu i usluge Varaždinska 58, 40000 Nedelišće</izvorni_sadrzaj>
    <derivirana_varijabla naziv="DomainObject.Predmet.ProtustrankaWithAdress_1">EKO LOVAC, društvo s ograničenom odgovornošću za trgovinu i usluge Varaždinska 58, 40000 Nedelišće</derivirana_varijabla>
  </DomainObject.Predmet.ProtustrankaWithAdress>
  <DomainObject.Predmet.ProtustrankaWithAdressOIB>
    <izvorni_sadrzaj>EKO LOVAC, društvo s ograničenom odgovornošću za trgovinu i usluge, OIB 63649041724, Varaždinska 58, 40000 Nedelišće</izvorni_sadrzaj>
    <derivirana_varijabla naziv="DomainObject.Predmet.ProtustrankaWithAdressOIB_1">EKO LOVAC, društvo s ograničenom odgovornošću za trgovinu i usluge, OIB 63649041724, Varaždinska 58, 40000 Nedelišće</derivirana_varijabla>
  </DomainObject.Predmet.ProtustrankaWithAdressOIB>
  <DomainObject.Predmet.ProtustrankaNazivFormated>
    <izvorni_sadrzaj>EKO LOVAC, društvo s ograničenom odgovornošću za trgovinu i usluge</izvorni_sadrzaj>
    <derivirana_varijabla naziv="DomainObject.Predmet.ProtustrankaNazivFormated_1">EKO LOVAC, društvo s ograničenom odgovornošću za trgovinu i usluge</derivirana_varijabla>
  </DomainObject.Predmet.ProtustrankaNazivFormated>
  <DomainObject.Predmet.ProtustrankaNazivFormatedOIB>
    <izvorni_sadrzaj>EKO LOVAC, društvo s ograničenom odgovornošću za trgovinu i usluge, OIB 63649041724</izvorni_sadrzaj>
    <derivirana_varijabla naziv="DomainObject.Predmet.ProtustrankaNazivFormatedOIB_1">EKO LOVAC, društvo s ograničenom odgovornošću za trgovinu i usluge, OIB 63649041724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33990.73</izvorni_sadrzaj>
    <derivirana_varijabla naziv="DomainObject.Predmet.TrenutnaVrijednost_1">33990.73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LOVAC, društvo s ograničenom odgovornošću za trgovinu i usluge</item>
    </izvorni_sadrzaj>
    <derivirana_varijabla naziv="DomainObject.Predmet.ProtuStrankaListFormated_1">
      <item>EKO LOVAC, društvo s ograničenom odgovornošću za trgovinu i usluge</item>
    </derivirana_varijabla>
  </DomainObject.Predmet.ProtuStrankaListFormated>
  <DomainObject.Predmet.ProtuStrankaListFormatedOIB>
    <izvorni_sadrzaj>
      <item>EKO LOVAC, društvo s ograničenom odgovornošću za trgovinu i usluge, OIB 63649041724</item>
    </izvorni_sadrzaj>
    <derivirana_varijabla naziv="DomainObject.Predmet.ProtuStrankaListFormatedOIB_1">
      <item>EKO LOVAC, društvo s ograničenom odgovornošću za trgovinu i usluge, OIB 63649041724</item>
    </derivirana_varijabla>
  </DomainObject.Predmet.ProtuStrankaListFormatedOIB>
  <DomainObject.Predmet.ProtuStrankaListFormatedWithAdress>
    <izvorni_sadrzaj>
      <item>EKO LOVAC, društvo s ograničenom odgovornošću za trgovinu i usluge, Varaždinska 58, 40000 Nedelišće</item>
    </izvorni_sadrzaj>
    <derivirana_varijabla naziv="DomainObject.Predmet.ProtuStrankaListFormatedWithAdress_1">
      <item>EKO LOVAC, društvo s ograničenom odgovornošću za trgovinu i usluge, Varaždinska 58, 40000 Nedelišće</item>
    </derivirana_varijabla>
  </DomainObject.Predmet.ProtuStrankaListFormatedWithAdress>
  <DomainObject.Predmet.ProtuStrankaListFormatedWithAdressOIB>
    <izvorni_sadrzaj>
      <item>EKO LOVAC, društvo s ograničenom odgovornošću za trgovinu i usluge, OIB 63649041724, Varaždinska 58, 40000 Nedelišće</item>
    </izvorni_sadrzaj>
    <derivirana_varijabla naziv="DomainObject.Predmet.ProtuStrankaListFormatedWithAdressOIB_1">
      <item>EKO LOVAC, društvo s ograničenom odgovornošću za trgovinu i usluge, OIB 63649041724, Varaždinska 58, 40000 Nedelišće</item>
    </derivirana_varijabla>
  </DomainObject.Predmet.ProtuStrankaListFormatedWithAdressOIB>
  <DomainObject.Predmet.ProtuStrankaListNazivFormated>
    <izvorni_sadrzaj>
      <item>EKO LOVAC, društvo s ograničenom odgovornošću za trgovinu i usluge</item>
    </izvorni_sadrzaj>
    <derivirana_varijabla naziv="DomainObject.Predmet.ProtuStrankaListNazivFormated_1">
      <item>EKO LOVAC, društvo s ograničenom odgovornošću za trgovinu i usluge</item>
    </derivirana_varijabla>
  </DomainObject.Predmet.ProtuStrankaListNazivFormated>
  <DomainObject.Predmet.ProtuStrankaListNazivFormatedOIB>
    <izvorni_sadrzaj>
      <item>EKO LOVAC, društvo s ograničenom odgovornošću za trgovinu i usluge, OIB 63649041724</item>
    </izvorni_sadrzaj>
    <derivirana_varijabla naziv="DomainObject.Predmet.ProtuStrankaListNazivFormatedOIB_1">
      <item>EKO LOVAC, društvo s ograničenom odgovornošću za trgovinu i usluge, OIB 63649041724</item>
    </derivirana_varijabla>
  </DomainObject.Predmet.ProtuStrankaListNazivFormatedOIB>
  <DomainObject.Predmet.OstaliListFormated>
    <izvorni_sadrzaj>
      <item>Sudski registar</item>
      <item>e-oglasna ploča</item>
      <item>Renata Katalenić</item>
    </izvorni_sadrzaj>
    <derivirana_varijabla naziv="DomainObject.Predmet.OstaliListFormated_1">
      <item>Sudski registar</item>
      <item>e-oglasna ploča</item>
      <item>Renata Katalenić</item>
    </derivirana_varijabla>
  </DomainObject.Predmet.OstaliListFormated>
  <DomainObject.Predmet.OstaliListFormatedOIB>
    <izvorni_sadrzaj>
      <item>Sudski registar</item>
      <item>e-oglasna ploča</item>
      <item>Renata Katalenić, OIB 01567497434</item>
    </izvorni_sadrzaj>
    <derivirana_varijabla naziv="DomainObject.Predmet.OstaliListFormatedOIB_1">
      <item>Sudski registar</item>
      <item>e-oglasna ploča</item>
      <item>Renata Katalenić, OIB 01567497434</item>
    </derivirana_varijabla>
  </DomainObject.Predmet.OstaliListFormatedOIB>
  <DomainObject.Predmet.OstaliListFormatedWithAdress>
    <izvorni_sadrzaj>
      <item>Sudski registar</item>
      <item>e-oglasna ploča</item>
      <item>Renata Katalenić, Zagrebačka Ulica 231, 42000 Varaždin</item>
    </izvorni_sadrzaj>
    <derivirana_varijabla naziv="DomainObject.Predmet.OstaliListFormatedWithAdress_1">
      <item>Sudski registar</item>
      <item>e-oglasna ploča</item>
      <item>Renata Katalenić, Zagrebačka Ulica 231, 42000 Varaždin</item>
    </derivirana_varijabla>
  </DomainObject.Predmet.OstaliListFormatedWithAdress>
  <DomainObject.Predmet.OstaliListFormatedWithAdressOIB>
    <izvorni_sadrzaj>
      <item>Sudski registar</item>
      <item>e-oglasna ploča</item>
      <item>Renata Katalenić, OIB 01567497434, Zagrebačka Ulica 231, 42000 Varaždin</item>
    </izvorni_sadrzaj>
    <derivirana_varijabla naziv="DomainObject.Predmet.OstaliListFormatedWithAdressOIB_1">
      <item>Sudski registar</item>
      <item>e-oglasna ploča</item>
      <item>Renata Katalenić, OIB 01567497434, Zagrebačka Ulica 231, 42000 Varaždin</item>
    </derivirana_varijabla>
  </DomainObject.Predmet.OstaliListFormatedWithAdressOIB>
  <DomainObject.Predmet.OstaliListNazivFormated>
    <izvorni_sadrzaj>
      <item>Sudski registar</item>
      <item>e-oglasna ploča</item>
      <item>Renata Katalenić</item>
    </izvorni_sadrzaj>
    <derivirana_varijabla naziv="DomainObject.Predmet.OstaliListNazivFormated_1">
      <item>Sudski registar</item>
      <item>e-oglasna ploča</item>
      <item>Renata Katalenić</item>
    </derivirana_varijabla>
  </DomainObject.Predmet.OstaliListNazivFormated>
  <DomainObject.Predmet.OstaliListNazivFormatedOIB>
    <izvorni_sadrzaj>
      <item>Sudski registar</item>
      <item>e-oglasna ploča</item>
      <item>Renata Katalenić, OIB 01567497434</item>
    </izvorni_sadrzaj>
    <derivirana_varijabla naziv="DomainObject.Predmet.OstaliListNazivFormatedOIB_1">
      <item>Sudski registar</item>
      <item>e-oglasna ploča</item>
      <item>Renata Katalenić, OIB 01567497434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St-152/2017-8</izvorni_sadrzaj>
    <derivirana_varijabla naziv="DomainObject.PoslovniBrojDokumenta_1">St-152/2017-8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LOVAC, društvo s ograničenom odgovornošću za trgovinu i usluge</izvorni_sadrzaj>
    <derivirana_varijabla naziv="DomainObject.Predmet.ProtustrankaIDrugi_1">EKO LOVAC,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LOVAC, društvo s ograničenom odgovornošću za trgovinu i usluge, OIB 63649041724, Varaždinska 58, 40000 Nedelišće</izvorni_sadrzaj>
    <derivirana_varijabla naziv="DomainObject.Predmet.ProtustrankaIDrugiAdressOIB_1">EKO LOVAC, društvo s ograničenom odgovornošću za trgovinu i usluge, OIB 63649041724, Varaždinska 58,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LOVAC, društvo s ograničenom odgovornošću za trgovinu i usluge</item>
      <item>Sudski registar</item>
      <item>e-oglasna ploča</item>
      <item>Renata Katalenić</item>
    </izvorni_sadrzaj>
    <derivirana_varijabla naziv="DomainObject.Predmet.SudioniciListNaziv_1">
      <item>Financijska agencija</item>
      <item>EKO LOVAC, društvo s ograničenom odgovornošću za trgovinu i usluge</item>
      <item>Sudski registar</item>
      <item>e-oglasna ploča</item>
      <item>Renata Katalenić</item>
    </derivirana_varijabla>
  </DomainObject.Predmet.SudioniciListNaziv>
  <DomainObject.Predmet.SudioniciListAdressOIB>
    <izvorni_sadrzaj>
      <item>Financijska agencija, OIB 85821130368, Ulica grada Vukovara 70,10000 Zagreb</item>
      <item>EKO LOVAC, društvo s ograničenom odgovornošću za trgovinu i usluge, OIB 63649041724, Varaždinska 58,40000 Nedelišće</item>
      <item>Sudski registar</item>
      <item>e-oglasna ploča</item>
      <item>Renata Katalenić, OIB 01567497434, Zagrebačka Ulica 231,42000 Varaždin</item>
    </izvorni_sadrzaj>
    <derivirana_varijabla naziv="DomainObject.Predmet.SudioniciListAdressOIB_1">
      <item>Financijska agencija, OIB 85821130368, Ulica grada Vukovara 70,10000 Zagreb</item>
      <item>EKO LOVAC, društvo s ograničenom odgovornošću za trgovinu i usluge, OIB 63649041724, Varaždinska 58,40000 Nedelišće</item>
      <item>Sudski registar</item>
      <item>e-oglasna ploča</item>
      <item>Renata Katalenić, OIB 01567497434, Zagrebačka Ulica 231,42000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63649041724</item>
      <item>, OIB null</item>
      <item>, OIB null</item>
      <item>, OIB 01567497434</item>
    </izvorni_sadrzaj>
    <derivirana_varijabla naziv="DomainObject.Predmet.SudioniciListNazivOIB_1">
      <item>, OIB 85821130368</item>
      <item>, OIB 63649041724</item>
      <item>, OIB null</item>
      <item>, OIB null</item>
      <item>, OIB 01567497434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C3FCE-D1AC-4328-AB25-E45B14080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141</properties:Words>
  <properties:Characters>784</properties:Characters>
  <properties:Lines>39</properties:Lines>
  <properties:Paragraphs>18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2017-06-14T06:36:00Z</cp:lastPrinted>
  <dcterms:modified xmlns:xsi="http://www.w3.org/2001/XMLSchema-instance" xsi:type="dcterms:W3CDTF">2017-06-14T06:38:00Z</dcterms:modified>
  <cp:revision>47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St-152/2017-8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