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c999" w14:paraId="0bec999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BD2F23">
        <w:t>7563</w:t>
      </w:r>
      <w:r w:rsidRPr="00310295">
        <w:t>/1</w:t>
      </w:r>
      <w:r w:rsidR="00CA6472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</w:t>
      </w:r>
      <w:r w:rsidR="000C1248" w:rsidRPr="000C1248">
        <w:t>Podružnica Zagreb, Trg svibanjskih žrtava 1995. broj 1, za otvaranje stečajnog postupka nad dužnikom</w:t>
      </w:r>
      <w:r w:rsidR="002C0D13" w:rsidRPr="002C0D13">
        <w:t xml:space="preserve"> SAVA TISAK, društvo s ograničenom odgovornošću za grafičke usluge i trgovinu, Zagreb, Drenovačka 2, OIB: 02438558216, MBS: 080412239</w:t>
      </w:r>
      <w:r w:rsidR="0086241D">
        <w:t xml:space="preserve">, </w:t>
      </w:r>
      <w:r w:rsidR="00BD2F23">
        <w:t>18</w:t>
      </w:r>
      <w:r w:rsidR="002C306A" w:rsidRPr="007F40F9">
        <w:t xml:space="preserve">. </w:t>
      </w:r>
      <w:r w:rsidR="00BD2F23">
        <w:t>rujna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F57034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2C0D13">
        <w:t>7563</w:t>
      </w:r>
      <w:r w:rsidR="00CA6472">
        <w:t>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2C0D13" w:rsidP="00E511E1" w:rsidR="002C0D13">
      <w:pPr>
        <w:ind w:firstLine="708"/>
        <w:jc w:val="both"/>
      </w:pPr>
      <w:r>
        <w:t>Zastupnik po zakonu dužnika je u spis predmeta dostavo javnobilježnički ovjeren prokazni popis imovine u kojem je navedeno da dužnik nema nikakvu imovinu.</w:t>
      </w:r>
    </w:p>
    <w:p w:rsidRDefault="002C0D13" w:rsidP="00E511E1" w:rsidR="00E511E1">
      <w:pPr>
        <w:ind w:firstLine="708"/>
        <w:jc w:val="both"/>
      </w:pPr>
      <w:r>
        <w:t xml:space="preserve">Podneskom od 18. rujna 2017. </w:t>
      </w:r>
      <w:r w:rsidR="00F57034">
        <w:t>zastupnik po zakonu dužnika je izjavio da se ne protivi da se nad dužnikom otvori stečajni postupak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</w:t>
      </w:r>
      <w:r w:rsidR="005E2BA2"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57034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BD2F23">
        <w:t>18</w:t>
      </w:r>
      <w:r w:rsidR="00E75BE6" w:rsidRPr="00E75BE6">
        <w:t xml:space="preserve">. </w:t>
      </w:r>
      <w:r w:rsidR="00BD2F23">
        <w:t>rujna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720064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720064" w:rsidP="007A1486" w:rsidR="0072006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20064" w:rsidP="007A1486" w:rsidR="0072006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20064" w:rsidP="007A1486" w:rsidR="00720064" w:rsidRPr="007A1486">
      <w:pPr>
        <w:ind w:left="720"/>
      </w:pPr>
    </w:p>
    <w:p w:rsidRDefault="00065B42" w:rsidP="00720064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0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BD2F23">
      <w:t>7563</w:t>
    </w:r>
    <w:r w:rsidR="00F635AB">
      <w:t>/1</w:t>
    </w:r>
    <w:r w:rsidR="00CA647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1248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0D13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E5DAA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064"/>
    <w:rsid w:val="0072066B"/>
    <w:rsid w:val="00727ECA"/>
    <w:rsid w:val="00731EB7"/>
    <w:rsid w:val="00732EB6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A4173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D2F23"/>
    <w:rsid w:val="00BE443C"/>
    <w:rsid w:val="00C00E1B"/>
    <w:rsid w:val="00C11A24"/>
    <w:rsid w:val="00C15F17"/>
    <w:rsid w:val="00C2397C"/>
    <w:rsid w:val="00C43E80"/>
    <w:rsid w:val="00C603C0"/>
    <w:rsid w:val="00C650A2"/>
    <w:rsid w:val="00C83A33"/>
    <w:rsid w:val="00C85567"/>
    <w:rsid w:val="00C87A30"/>
    <w:rsid w:val="00CA6472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670FD"/>
    <w:rsid w:val="00E710CE"/>
    <w:rsid w:val="00E71405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EF23A4"/>
    <w:rsid w:val="00F2448E"/>
    <w:rsid w:val="00F3254F"/>
    <w:rsid w:val="00F33914"/>
    <w:rsid w:val="00F442CB"/>
    <w:rsid w:val="00F50470"/>
    <w:rsid w:val="00F57034"/>
    <w:rsid w:val="00F635AB"/>
    <w:rsid w:val="00F77BDF"/>
    <w:rsid w:val="00F8123E"/>
    <w:rsid w:val="00F86B21"/>
    <w:rsid w:val="00FB5A95"/>
    <w:rsid w:val="00FC2F72"/>
    <w:rsid w:val="00FE328C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7563</izvorni_sadrzaj>
    <derivirana_varijabla naziv="DomainObject.Predmet.Broj_1">7563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St-7563/2015</izvorni_sadrzaj>
    <derivirana_varijabla naziv="DomainObject.Predmet.OznakaBroj_1">St-7563/2015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 TISAK d.o.o.</izvorni_sadrzaj>
    <derivirana_varijabla naziv="DomainObject.Predmet.ProtustrankaFormated_1">  SAVA TISAK d.o.o.</derivirana_varijabla>
  </DomainObject.Predmet.ProtustrankaFormated>
  <DomainObject.Predmet.ProtustrankaFormatedOIB>
    <izvorni_sadrzaj>  SAVA TISAK d.o.o., OIB 02438558216</izvorni_sadrzaj>
    <derivirana_varijabla naziv="DomainObject.Predmet.ProtustrankaFormatedOIB_1">  SAVA TISAK d.o.o., OIB 02438558216</derivirana_varijabla>
  </DomainObject.Predmet.ProtustrankaFormatedOIB>
  <DomainObject.Predmet.ProtustrankaFormatedWithAdress>
    <izvorni_sadrzaj> SAVA TISAK d.o.o., Drenovačka 2, 10000 Zagreb</izvorni_sadrzaj>
    <derivirana_varijabla naziv="DomainObject.Predmet.ProtustrankaFormatedWithAdress_1"> SAVA TISAK d.o.o., Drenovačka 2, 10000 Zagreb</derivirana_varijabla>
  </DomainObject.Predmet.ProtustrankaFormatedWithAdress>
  <DomainObject.Predmet.ProtustrankaFormatedWithAdressOIB>
    <izvorni_sadrzaj> SAVA TISAK d.o.o., OIB 02438558216, Drenovačka 2, 10000 Zagreb</izvorni_sadrzaj>
    <derivirana_varijabla naziv="DomainObject.Predmet.ProtustrankaFormatedWithAdressOIB_1"> SAVA TISAK d.o.o., OIB 02438558216, Drenovačka 2, 10000 Zagreb</derivirana_varijabla>
  </DomainObject.Predmet.ProtustrankaFormatedWithAdressOIB>
  <DomainObject.Predmet.ProtustrankaWithAdress>
    <izvorni_sadrzaj>SAVA TISAK d.o.o. Drenovačka 2, 10000 Zagreb</izvorni_sadrzaj>
    <derivirana_varijabla naziv="DomainObject.Predmet.ProtustrankaWithAdress_1">SAVA TISAK d.o.o. Drenovačka 2, 10000 Zagreb</derivirana_varijabla>
  </DomainObject.Predmet.ProtustrankaWithAdress>
  <DomainObject.Predmet.ProtustrankaWithAdressOIB>
    <izvorni_sadrzaj>SAVA TISAK d.o.o., OIB 02438558216, Drenovačka 2, 10000 Zagreb</izvorni_sadrzaj>
    <derivirana_varijabla naziv="DomainObject.Predmet.ProtustrankaWithAdressOIB_1">SAVA TISAK d.o.o., OIB 02438558216, Drenovačka 2, 10000 Zagreb</derivirana_varijabla>
  </DomainObject.Predmet.ProtustrankaWithAdressOIB>
  <DomainObject.Predmet.ProtustrankaNazivFormated>
    <izvorni_sadrzaj>SAVA TISAK d.o.o.</izvorni_sadrzaj>
    <derivirana_varijabla naziv="DomainObject.Predmet.ProtustrankaNazivFormated_1">SAVA TISAK d.o.o.</derivirana_varijabla>
  </DomainObject.Predmet.ProtustrankaNazivFormated>
  <DomainObject.Predmet.ProtustrankaNazivFormatedOIB>
    <izvorni_sadrzaj>SAVA TISAK d.o.o., OIB 02438558216</izvorni_sadrzaj>
    <derivirana_varijabla naziv="DomainObject.Predmet.ProtustrankaNazivFormatedOIB_1">SAVA TISAK d.o.o., OIB 02438558216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TISAK d.o.o.</item>
    </izvorni_sadrzaj>
    <derivirana_varijabla naziv="DomainObject.Predmet.ProtuStrankaListFormated_1">
      <item>SAVA TISAK d.o.o.</item>
    </derivirana_varijabla>
  </DomainObject.Predmet.ProtuStrankaListFormated>
  <DomainObject.Predmet.ProtuStrankaListFormatedOIB>
    <izvorni_sadrzaj>
      <item>SAVA TISAK d.o.o., OIB 02438558216</item>
    </izvorni_sadrzaj>
    <derivirana_varijabla naziv="DomainObject.Predmet.ProtuStrankaListFormatedOIB_1">
      <item>SAVA TISAK d.o.o., OIB 02438558216</item>
    </derivirana_varijabla>
  </DomainObject.Predmet.ProtuStrankaListFormatedOIB>
  <DomainObject.Predmet.ProtuStrankaListFormatedWithAdress>
    <izvorni_sadrzaj>
      <item>SAVA TISAK d.o.o., Drenovačka 2, 10000 Zagreb</item>
    </izvorni_sadrzaj>
    <derivirana_varijabla naziv="DomainObject.Predmet.ProtuStrankaListFormatedWithAdress_1">
      <item>SAVA TISAK d.o.o., Drenovačka 2, 10000 Zagreb</item>
    </derivirana_varijabla>
  </DomainObject.Predmet.ProtuStrankaListFormatedWithAdress>
  <DomainObject.Predmet.ProtuStrankaListFormatedWithAdressOIB>
    <izvorni_sadrzaj>
      <item>SAVA TISAK d.o.o., OIB 02438558216, Drenovačka 2, 10000 Zagreb</item>
    </izvorni_sadrzaj>
    <derivirana_varijabla naziv="DomainObject.Predmet.ProtuStrankaListFormatedWithAdressOIB_1">
      <item>SAVA TISAK d.o.o., OIB 02438558216, Drenovačka 2, 10000 Zagreb</item>
    </derivirana_varijabla>
  </DomainObject.Predmet.ProtuStrankaListFormatedWithAdressOIB>
  <DomainObject.Predmet.ProtuStrankaListNazivFormated>
    <izvorni_sadrzaj>
      <item>SAVA TISAK d.o.o.</item>
    </izvorni_sadrzaj>
    <derivirana_varijabla naziv="DomainObject.Predmet.ProtuStrankaListNazivFormated_1">
      <item>SAVA TISAK d.o.o.</item>
    </derivirana_varijabla>
  </DomainObject.Predmet.ProtuStrankaListNazivFormated>
  <DomainObject.Predmet.ProtuStrankaListNazivFormatedOIB>
    <izvorni_sadrzaj>
      <item>SAVA TISAK d.o.o., OIB 02438558216</item>
    </izvorni_sadrzaj>
    <derivirana_varijabla naziv="DomainObject.Predmet.ProtuStrankaListNazivFormatedOIB_1">
      <item>SAVA TISAK d.o.o., OIB 02438558216</item>
    </derivirana_varijabla>
  </DomainObject.Predmet.ProtuStrankaListNazivFormatedOIB>
  <DomainObject.Predmet.OstaliListFormated>
    <izvorni_sadrzaj>
      <item>GOJKO UZELAC</item>
    </izvorni_sadrzaj>
    <derivirana_varijabla naziv="DomainObject.Predmet.OstaliListFormated_1">
      <item>GOJKO UZELAC</item>
    </derivirana_varijabla>
  </DomainObject.Predmet.OstaliListFormated>
  <DomainObject.Predmet.OstaliListFormatedOIB>
    <izvorni_sadrzaj>
      <item>GOJKO UZELAC, OIB 83543803151</item>
    </izvorni_sadrzaj>
    <derivirana_varijabla naziv="DomainObject.Predmet.OstaliListFormatedOIB_1">
      <item>GOJKO UZELAC, OIB 83543803151</item>
    </derivirana_varijabla>
  </DomainObject.Predmet.OstaliListFormatedOIB>
  <DomainObject.Predmet.OstaliListFormatedWithAdress>
    <izvorni_sadrzaj>
      <item>GOJKO UZELAC, Drenovačka 2, 10000 Zagreb</item>
    </izvorni_sadrzaj>
    <derivirana_varijabla naziv="DomainObject.Predmet.OstaliListFormatedWithAdress_1">
      <item>GOJKO UZELAC, Drenovačka 2, 10000 Zagreb</item>
    </derivirana_varijabla>
  </DomainObject.Predmet.OstaliListFormatedWithAdress>
  <DomainObject.Predmet.OstaliListFormatedWithAdressOIB>
    <izvorni_sadrzaj>
      <item>GOJKO UZELAC, OIB 83543803151, Drenovačka 2, 10000 Zagreb</item>
    </izvorni_sadrzaj>
    <derivirana_varijabla naziv="DomainObject.Predmet.OstaliListFormatedWithAdressOIB_1">
      <item>GOJKO UZELAC, OIB 83543803151, Drenovačka 2, 10000 Zagreb</item>
    </derivirana_varijabla>
  </DomainObject.Predmet.OstaliListFormatedWithAdressOIB>
  <DomainObject.Predmet.OstaliListNazivFormated>
    <izvorni_sadrzaj>
      <item>GOJKO UZELAC</item>
    </izvorni_sadrzaj>
    <derivirana_varijabla naziv="DomainObject.Predmet.OstaliListNazivFormated_1">
      <item>GOJKO UZELAC</item>
    </derivirana_varijabla>
  </DomainObject.Predmet.OstaliListNazivFormated>
  <DomainObject.Predmet.OstaliListNazivFormatedOIB>
    <izvorni_sadrzaj>
      <item>GOJKO UZELAC, OIB 83543803151</item>
    </izvorni_sadrzaj>
    <derivirana_varijabla naziv="DomainObject.Predmet.OstaliListNazivFormatedOIB_1">
      <item>GOJKO UZELAC, OIB 83543803151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TISAK d.o.o.</izvorni_sadrzaj>
    <derivirana_varijabla naziv="DomainObject.Predmet.ProtustrankaIDrugi_1">SAVA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SAVA TISAK d.o.o., OIB 02438558216, Drenovačka 2, 10000 Zagreb</izvorni_sadrzaj>
    <derivirana_varijabla naziv="DomainObject.Predmet.ProtustrankaIDrugiAdressOIB_1">SAVA TISAK d.o.o., OIB 02438558216,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TISAK d.o.o.</item>
      <item>GOJKO UZELAC</item>
    </izvorni_sadrzaj>
    <derivirana_varijabla naziv="DomainObject.Predmet.SudioniciListNaziv_1">
      <item>FINA Regionalni centar Zagreb</item>
      <item>SAVA TISAK d.o.o.</item>
      <item>GOJKO UZELAC</item>
    </derivirana_varijabla>
  </DomainObject.Predmet.SudioniciListNaziv>
  <DomainObject.Predmet.SudioniciListAdressOIB>
    <izvorni_sadrzaj>
      <item>FINA Regionalni centar Zagreb, OIB 85821130368, Trg svibanjskih žrtava 1995. 1,10000 Zagreb</item>
      <item>SAVA TISAK d.o.o., OIB 02438558216, Drenovačka 2,10000 Zagreb</item>
      <item>GOJKO UZELAC, OIB 83543803151, Drenovačka 2,10000 Zagreb</item>
    </izvorni_sadrzaj>
    <derivirana_varijabla naziv="DomainObject.Predmet.SudioniciListAdressOIB_1">
      <item>FINA Regionalni centar Zagreb, OIB 85821130368, Trg svibanjskih žrtava 1995. 1,10000 Zagreb</item>
      <item>SAVA TISAK d.o.o., OIB 02438558216, Drenovačka 2,10000 Zagreb</item>
      <item>GOJKO UZELAC, OIB 83543803151, Drenovačka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02438558216</item>
      <item>, OIB 83543803151</item>
    </izvorni_sadrzaj>
    <derivirana_varijabla naziv="DomainObject.Predmet.SudioniciListNazivOIB_1">
      <item>, OIB 85821130368</item>
      <item>, OIB 02438558216</item>
      <item>, OIB 83543803151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3001</properties:Characters>
  <properties:Lines>72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2017-09-18T08:20:00Z</dcterms:created>
  <dc:creator>gzubak</dc:creator>
  <cp:lastModifiedBy>Ivana Stampf</cp:lastModifiedBy>
  <cp:lastPrinted>2017-05-25T07:41:00Z</cp:lastPrinted>
  <dcterms:modified xmlns:xsi="http://www.w3.org/2001/XMLSchema-instance" xsi:type="dcterms:W3CDTF">2017-09-18T08:45:00Z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