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c975" w14:paraId="126c97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 w:rsidRPr="005901B2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 w:rsidRPr="00A97B1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8B7B80" w:rsidRPr="00A97B1F">
        <w:rPr>
          <w:lang w:val="hr-HR"/>
        </w:rPr>
        <w:t xml:space="preserve">PEGLA j.d.o.o. za trgovinu i ugostiteljstvo, </w:t>
      </w:r>
      <w:r w:rsidR="00A97B1F" w:rsidRPr="00A97B1F">
        <w:rPr>
          <w:lang w:val="hr-HR"/>
        </w:rPr>
        <w:t>Kaštel Lukšić (Grad Kaštela)</w:t>
      </w:r>
      <w:r w:rsidR="008B7B80" w:rsidRPr="00A97B1F">
        <w:rPr>
          <w:lang w:val="hr-HR"/>
        </w:rPr>
        <w:t xml:space="preserve">, </w:t>
      </w:r>
      <w:r w:rsidR="00A97B1F" w:rsidRPr="00A97B1F">
        <w:rPr>
          <w:lang w:val="hr-HR"/>
        </w:rPr>
        <w:t>Magistrala Pape Ivana Pavla II 161</w:t>
      </w:r>
      <w:r w:rsidR="008B7B80" w:rsidRPr="00A97B1F">
        <w:rPr>
          <w:lang w:val="hr-HR"/>
        </w:rPr>
        <w:t>, OIB: 90881644436, MBS: 060290942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993B5B">
        <w:rPr>
          <w:lang w:val="hr-HR"/>
        </w:rPr>
        <w:t>09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97B1F" w:rsidRPr="00A97B1F">
        <w:rPr>
          <w:lang w:val="hr-HR"/>
        </w:rPr>
        <w:t>PEGLA j.d.o.o. za trgovinu i ugostiteljstvo, Kaštel Lukšić (Grad Kaštela), Magistrala Pape Ivana Pavla II 161, OIB: 90881644436, MBS: 060290942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993B5B">
        <w:rPr>
          <w:lang w:val="hr-HR"/>
        </w:rPr>
        <w:t>09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5901B2">
        <w:rPr>
          <w:lang w:val="hr-HR"/>
        </w:rPr>
        <w:t>14,30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5901B2">
        <w:rPr>
          <w:lang w:val="hr-HR"/>
        </w:rPr>
        <w:t>Ante Gabelica, Ruđera Boškovića 7/125, Split, OIB:68765596631.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97B1F" w:rsidRPr="00A97B1F">
        <w:rPr>
          <w:lang w:val="hr-HR"/>
        </w:rPr>
        <w:t>PEGLA j.d.o.o. za trgovinu i ugostiteljstvo, Kaštel Lukšić (Grad Kaštela), Magistrala Pape Ivana Pavla II 161, OIB: 90881644436, MBS: 060290942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F477D1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97B1F" w:rsidRPr="00A97B1F">
        <w:rPr>
          <w:lang w:val="hr-HR"/>
        </w:rPr>
        <w:t>PEGLA j.d.o.o. za trgovinu i ugostiteljstvo, Kaštel Lukšić (Grad Kaštela), Magistrala Pape Ivana Pavla II 161, OIB: 90881644436, MBS: 060290942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B7B80" w:rsidRPr="00727DFA">
        <w:rPr>
          <w:lang w:val="hr-HR"/>
        </w:rPr>
        <w:t>154 dana, u ukupnom iznosu od 2.384,75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93B5B">
        <w:rPr>
          <w:lang w:val="hr-HR"/>
        </w:rPr>
        <w:t>09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FE5E0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B621F" w:rsidRPr="00EB621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B7B80">
      <w:t>590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B7B80">
      <w:t>590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621F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2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62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62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62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2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62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62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62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PEGLA j.d.o.o. za trgovinu i ugostiteljstvo</izvorni_sadrzaj>
    <derivirana_varijabla naziv="DomainObject.Predmet.ProtustrankaFormated_1">  PEGLA j.d.o.o. za trgovinu i ugostiteljstvo</derivirana_varijabla>
  </DomainObject.Predmet.ProtustrankaFormated>
  <DomainObject.Predmet.ProtustrankaFormatedOIB>
    <izvorni_sadrzaj>  PEGLA j.d.o.o. za trgovinu i ugostiteljstvo, OIB 90881644436</izvorni_sadrzaj>
    <derivirana_varijabla naziv="DomainObject.Predmet.ProtustrankaFormatedOIB_1">  PEGLA j.d.o.o. za trgovinu i ugostiteljstvo, OIB 90881644436</derivirana_varijabla>
  </DomainObject.Predmet.ProtustrankaFormatedOIB>
  <DomainObject.Predmet.ProtustrankaFormatedWithAdress>
    <izvorni_sadrzaj> PEGLA j.d.o.o. za trgovinu i ugostiteljstvo, Biskupa Jurja Dobrile 7, 21000 Split</izvorni_sadrzaj>
    <derivirana_varijabla naziv="DomainObject.Predmet.ProtustrankaFormatedWithAdress_1"> PEGLA j.d.o.o. za trgovinu i ugostiteljstvo, Biskupa Jurja Dobrile 7, 21000 Split</derivirana_varijabla>
  </DomainObject.Predmet.ProtustrankaFormatedWithAdress>
  <DomainObject.Predmet.ProtustrankaFormatedWithAdressOIB>
    <izvorni_sadrzaj> PEGLA j.d.o.o. za trgovinu i ugostiteljstvo, OIB 90881644436, Biskupa Jurja Dobrile 7, 21000 Split</izvorni_sadrzaj>
    <derivirana_varijabla naziv="DomainObject.Predmet.ProtustrankaFormatedWithAdressOIB_1"> PEGLA j.d.o.o. za trgovinu i ugostiteljstvo, OIB 90881644436, Biskupa Jurja Dobrile 7, 21000 Split</derivirana_varijabla>
  </DomainObject.Predmet.ProtustrankaFormatedWithAdressOIB>
  <DomainObject.Predmet.ProtustrankaWithAdress>
    <izvorni_sadrzaj>PEGLA j.d.o.o. za trgovinu i ugostiteljstvo Biskupa Jurja Dobrile 7, 21000 Split</izvorni_sadrzaj>
    <derivirana_varijabla naziv="DomainObject.Predmet.ProtustrankaWithAdress_1">PEGLA j.d.o.o. za trgovinu i ugostiteljstvo Biskupa Jurja Dobrile 7, 21000 Split</derivirana_varijabla>
  </DomainObject.Predmet.ProtustrankaWithAdress>
  <DomainObject.Predmet.ProtustrankaWithAdressOIB>
    <izvorni_sadrzaj>PEGLA j.d.o.o. za trgovinu i ugostiteljstvo, OIB 90881644436, Biskupa Jurja Dobrile 7, 21000 Split</izvorni_sadrzaj>
    <derivirana_varijabla naziv="DomainObject.Predmet.ProtustrankaWithAdressOIB_1">PEGLA j.d.o.o. za trgovinu i ugostiteljstvo, OIB 90881644436, Biskupa Jurja Dobrile 7, 21000 Split</derivirana_varijabla>
  </DomainObject.Predmet.ProtustrankaWithAdressOIB>
  <DomainObject.Predmet.ProtustrankaNazivFormated>
    <izvorni_sadrzaj>PEGLA j.d.o.o. za trgovinu i ugostiteljstvo</izvorni_sadrzaj>
    <derivirana_varijabla naziv="DomainObject.Predmet.ProtustrankaNazivFormated_1">PEGLA j.d.o.o. za trgovinu i ugostiteljstvo</derivirana_varijabla>
  </DomainObject.Predmet.ProtustrankaNazivFormated>
  <DomainObject.Predmet.ProtustrankaNazivFormatedOIB>
    <izvorni_sadrzaj>PEGLA j.d.o.o. za trgovinu i ugostiteljstvo, OIB 90881644436</izvorni_sadrzaj>
    <derivirana_varijabla naziv="DomainObject.Predmet.ProtustrankaNazivFormatedOIB_1">PEGLA j.d.o.o. za trgovinu i ugostiteljstvo, OIB 90881644436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2384.75</izvorni_sadrzaj>
    <derivirana_varijabla naziv="DomainObject.Predmet.TrenutnaVrijednost_1">2384.75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PEGLA j.d.o.o. za trgovinu i ugostiteljstvo</item>
    </izvorni_sadrzaj>
    <derivirana_varijabla naziv="DomainObject.Predmet.ProtuStrankaListFormated_1">
      <item>PEGLA j.d.o.o. za trgovinu i ugostiteljstvo</item>
    </derivirana_varijabla>
  </DomainObject.Predmet.ProtuStrankaListFormated>
  <DomainObject.Predmet.ProtuStrankaListFormatedOIB>
    <izvorni_sadrzaj>
      <item>PEGLA j.d.o.o. za trgovinu i ugostiteljstvo, OIB 90881644436</item>
    </izvorni_sadrzaj>
    <derivirana_varijabla naziv="DomainObject.Predmet.ProtuStrankaListFormatedOIB_1">
      <item>PEGLA j.d.o.o. za trgovinu i ugostiteljstvo, OIB 90881644436</item>
    </derivirana_varijabla>
  </DomainObject.Predmet.ProtuStrankaListFormatedOIB>
  <DomainObject.Predmet.ProtuStrankaListFormatedWithAdress>
    <izvorni_sadrzaj>
      <item>PEGLA j.d.o.o. za trgovinu i ugostiteljstvo, Biskupa Jurja Dobrile 7, 21000 Split</item>
    </izvorni_sadrzaj>
    <derivirana_varijabla naziv="DomainObject.Predmet.ProtuStrankaListFormatedWithAdress_1">
      <item>PEGLA j.d.o.o. za trgovinu i ugostiteljstvo, Biskupa Jurja Dobrile 7, 21000 Split</item>
    </derivirana_varijabla>
  </DomainObject.Predmet.ProtuStrankaListFormatedWithAdress>
  <DomainObject.Predmet.ProtuStrankaListFormatedWithAdressOIB>
    <izvorni_sadrzaj>
      <item>PEGLA j.d.o.o. za trgovinu i ugostiteljstvo, OIB 90881644436, Biskupa Jurja Dobrile 7, 21000 Split</item>
    </izvorni_sadrzaj>
    <derivirana_varijabla naziv="DomainObject.Predmet.ProtuStrankaListFormatedWithAdressOIB_1">
      <item>PEGLA j.d.o.o. za trgovinu i ugostiteljstvo, OIB 90881644436, Biskupa Jurja Dobrile 7, 21000 Split</item>
    </derivirana_varijabla>
  </DomainObject.Predmet.ProtuStrankaListFormatedWithAdressOIB>
  <DomainObject.Predmet.ProtuStrankaListNazivFormated>
    <izvorni_sadrzaj>
      <item>PEGLA j.d.o.o. za trgovinu i ugostiteljstvo</item>
    </izvorni_sadrzaj>
    <derivirana_varijabla naziv="DomainObject.Predmet.ProtuStrankaListNazivFormated_1">
      <item>PEGLA j.d.o.o. za trgovinu i ugostiteljstvo</item>
    </derivirana_varijabla>
  </DomainObject.Predmet.ProtuStrankaListNazivFormated>
  <DomainObject.Predmet.ProtuStrankaListNazivFormatedOIB>
    <izvorni_sadrzaj>
      <item>PEGLA j.d.o.o. za trgovinu i ugostiteljstvo, OIB 90881644436</item>
    </izvorni_sadrzaj>
    <derivirana_varijabla naziv="DomainObject.Predmet.ProtuStrankaListNazivFormatedOIB_1">
      <item>PEGLA j.d.o.o. za trgovinu i ugostiteljstvo, OIB 90881644436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PEGLA j.d.o.o. za trgovinu i ugostiteljstvo</izvorni_sadrzaj>
    <derivirana_varijabla naziv="DomainObject.Predmet.ProtustrankaIDrugi_1">PEGLA j.d.o.o.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PEGLA j.d.o.o. za trgovinu i ugostiteljstvo, OIB 90881644436, Biskupa Jurja Dobrile 7, 21000 Split</izvorni_sadrzaj>
    <derivirana_varijabla naziv="DomainObject.Predmet.ProtustrankaIDrugiAdressOIB_1">PEGLA j.d.o.o. za trgovinu i ugostiteljstvo, OIB 90881644436, Biskupa Jurja Dobrile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PEGLA j.d.o.o. za trgovinu i ugostiteljstvo</item>
      <item>FINANCIJSKA AGENCIJA, RC SPLIT</item>
    </izvorni_sadrzaj>
    <derivirana_varijabla naziv="DomainObject.Predmet.SudioniciListNaziv_1">
      <item>PEGLA j.d.o.o. za trgovinu i ugostiteljstvo</item>
      <item>FINANCIJSKA AGENCIJA, RC SPLIT</item>
    </derivirana_varijabla>
  </DomainObject.Predmet.SudioniciListNaziv>
  <DomainObject.Predmet.SudioniciListAdressOIB>
    <izvorni_sadrzaj>
      <item>PEGLA j.d.o.o. za trgovinu i ugostiteljstvo, OIB 90881644436, Biskupa Jurja Dobrile 7,21000 Split</item>
      <item>FINANCIJSKA AGENCIJA, RC SPLIT, OIB 85821130368, Mažuranićevo šetalište 24 b,21000 Split</item>
    </izvorni_sadrzaj>
    <derivirana_varijabla naziv="DomainObject.Predmet.SudioniciListAdressOIB_1">
      <item>PEGLA j.d.o.o. za trgovinu i ugostiteljstvo, OIB 90881644436, Biskupa Jurja Dobrile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90881644436</item>
      <item>, OIB 85821130368</item>
    </izvorni_sadrzaj>
    <derivirana_varijabla naziv="DomainObject.Predmet.SudioniciListNazivOIB_1">
      <item>, OIB 90881644436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BCD3D-58AA-4194-B721-2C3B6FA41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4521</properties:Characters>
  <properties:Lines>115</properties:Lines>
  <properties:Paragraphs>34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2016-11-07T11:36:00Z</dcterms:created>
  <dc:creator>wsadmin</dc:creator>
  <cp:lastModifiedBy>Goran Radanović</cp:lastModifiedBy>
  <cp:lastPrinted>2016-11-09T13:29:00Z</cp:lastPrinted>
  <dcterms:modified xmlns:xsi="http://www.w3.org/2001/XMLSchema-instance" xsi:type="dcterms:W3CDTF">2016-11-09T13:31:00Z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